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E2D" w:rsidRDefault="00907E2D" w:rsidP="00907E2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 de </w:t>
      </w:r>
      <w:r w:rsidR="00F10E15">
        <w:rPr>
          <w:rFonts w:ascii="Arial" w:hAnsi="Arial" w:cs="Arial"/>
          <w:b/>
          <w:bCs/>
          <w:sz w:val="24"/>
          <w:szCs w:val="24"/>
        </w:rPr>
        <w:t>presentación</w:t>
      </w:r>
      <w:bookmarkStart w:id="0" w:name="_GoBack"/>
      <w:bookmarkEnd w:id="0"/>
    </w:p>
    <w:p w:rsidR="0045730B" w:rsidRPr="00907E2D" w:rsidRDefault="00907E2D" w:rsidP="00907E2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7E2D">
        <w:rPr>
          <w:rFonts w:ascii="Arial" w:hAnsi="Arial" w:cs="Arial"/>
          <w:b/>
          <w:bCs/>
          <w:sz w:val="24"/>
          <w:szCs w:val="24"/>
        </w:rPr>
        <w:t>RECURSOS</w:t>
      </w:r>
    </w:p>
    <w:p w:rsidR="007F0733" w:rsidRPr="00907E2D" w:rsidRDefault="007F0733" w:rsidP="00907E2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7E2D">
        <w:rPr>
          <w:rFonts w:ascii="Arial" w:hAnsi="Arial" w:cs="Arial"/>
          <w:b/>
          <w:bCs/>
          <w:sz w:val="24"/>
          <w:szCs w:val="24"/>
        </w:rPr>
        <w:t>Herramientas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F0733" w:rsidRPr="00907E2D" w:rsidTr="00257213">
        <w:tc>
          <w:tcPr>
            <w:tcW w:w="8828" w:type="dxa"/>
            <w:gridSpan w:val="3"/>
          </w:tcPr>
          <w:p w:rsidR="007F0733" w:rsidRPr="00907E2D" w:rsidRDefault="007F0733" w:rsidP="00907E2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7E2D">
              <w:rPr>
                <w:rFonts w:ascii="Arial" w:hAnsi="Arial" w:cs="Arial"/>
                <w:b/>
                <w:bCs/>
                <w:sz w:val="24"/>
                <w:szCs w:val="24"/>
              </w:rPr>
              <w:t>Pruebas de manejo</w:t>
            </w:r>
          </w:p>
        </w:tc>
      </w:tr>
      <w:tr w:rsidR="007F0733" w:rsidRPr="00907E2D" w:rsidTr="007F0733">
        <w:tc>
          <w:tcPr>
            <w:tcW w:w="2942" w:type="dxa"/>
          </w:tcPr>
          <w:p w:rsidR="007F0733" w:rsidRPr="00907E2D" w:rsidRDefault="007F0733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Lugar</w:t>
            </w:r>
          </w:p>
        </w:tc>
        <w:tc>
          <w:tcPr>
            <w:tcW w:w="2943" w:type="dxa"/>
          </w:tcPr>
          <w:p w:rsidR="007F0733" w:rsidRPr="00907E2D" w:rsidRDefault="007F0733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procedimiento</w:t>
            </w:r>
          </w:p>
        </w:tc>
        <w:tc>
          <w:tcPr>
            <w:tcW w:w="2943" w:type="dxa"/>
          </w:tcPr>
          <w:p w:rsidR="007F0733" w:rsidRPr="00907E2D" w:rsidRDefault="007F0733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Tipo de cliente</w:t>
            </w:r>
          </w:p>
        </w:tc>
      </w:tr>
      <w:tr w:rsidR="007F0733" w:rsidRPr="00907E2D" w:rsidTr="007F0733">
        <w:tc>
          <w:tcPr>
            <w:tcW w:w="2942" w:type="dxa"/>
          </w:tcPr>
          <w:p w:rsidR="007F0733" w:rsidRPr="00907E2D" w:rsidRDefault="007F0733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Escuelas prescolares</w:t>
            </w:r>
          </w:p>
        </w:tc>
        <w:tc>
          <w:tcPr>
            <w:tcW w:w="2943" w:type="dxa"/>
          </w:tcPr>
          <w:p w:rsidR="00D07CA3" w:rsidRPr="00907E2D" w:rsidRDefault="007F0733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Convocar una reunión de personal docente para exponer el producto, exponer el funcionamiento y establecer pruebas</w:t>
            </w:r>
            <w:r w:rsidR="00D07CA3" w:rsidRPr="00907E2D">
              <w:rPr>
                <w:rFonts w:ascii="Arial" w:hAnsi="Arial" w:cs="Arial"/>
                <w:sz w:val="24"/>
                <w:szCs w:val="24"/>
              </w:rPr>
              <w:t xml:space="preserve"> (demo).</w:t>
            </w:r>
          </w:p>
          <w:p w:rsidR="00D07CA3" w:rsidRPr="00907E2D" w:rsidRDefault="00D07CA3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D07CA3" w:rsidRPr="00907E2D" w:rsidRDefault="00D07CA3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Convocar una reunión de padres de familia para exponer el producto, explicar la propuesta, funcionamiento y beneficio.</w:t>
            </w:r>
          </w:p>
        </w:tc>
        <w:tc>
          <w:tcPr>
            <w:tcW w:w="2943" w:type="dxa"/>
          </w:tcPr>
          <w:p w:rsidR="007F0733" w:rsidRPr="00907E2D" w:rsidRDefault="00D07CA3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 xml:space="preserve">Cliente cercano </w:t>
            </w:r>
          </w:p>
        </w:tc>
      </w:tr>
      <w:tr w:rsidR="007F0733" w:rsidRPr="00907E2D" w:rsidTr="007F0733">
        <w:tc>
          <w:tcPr>
            <w:tcW w:w="2942" w:type="dxa"/>
          </w:tcPr>
          <w:p w:rsidR="007F0733" w:rsidRPr="00907E2D" w:rsidRDefault="00D07CA3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guarderías</w:t>
            </w:r>
          </w:p>
        </w:tc>
        <w:tc>
          <w:tcPr>
            <w:tcW w:w="2943" w:type="dxa"/>
          </w:tcPr>
          <w:p w:rsidR="007F0733" w:rsidRPr="00907E2D" w:rsidRDefault="00D07CA3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 xml:space="preserve">Exponer el producto a la dirección, mencionándole los beneficios que daría a la institución contar con tecnología al momento de </w:t>
            </w:r>
            <w:r w:rsidR="001B644D" w:rsidRPr="00907E2D">
              <w:rPr>
                <w:rFonts w:ascii="Arial" w:hAnsi="Arial" w:cs="Arial"/>
                <w:sz w:val="24"/>
                <w:szCs w:val="24"/>
              </w:rPr>
              <w:t>cuidar a los niños, mostrándole una prueba.</w:t>
            </w:r>
          </w:p>
        </w:tc>
        <w:tc>
          <w:tcPr>
            <w:tcW w:w="2943" w:type="dxa"/>
          </w:tcPr>
          <w:p w:rsidR="007F0733" w:rsidRPr="00907E2D" w:rsidRDefault="001B644D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Cliente cercano</w:t>
            </w:r>
          </w:p>
        </w:tc>
      </w:tr>
      <w:tr w:rsidR="001B644D" w:rsidRPr="00907E2D" w:rsidTr="00AD28A9">
        <w:tc>
          <w:tcPr>
            <w:tcW w:w="8828" w:type="dxa"/>
            <w:gridSpan w:val="3"/>
          </w:tcPr>
          <w:p w:rsidR="001B644D" w:rsidRPr="00907E2D" w:rsidRDefault="001B644D" w:rsidP="00907E2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7E2D">
              <w:rPr>
                <w:rFonts w:ascii="Arial" w:hAnsi="Arial" w:cs="Arial"/>
                <w:b/>
                <w:bCs/>
                <w:sz w:val="24"/>
                <w:szCs w:val="24"/>
              </w:rPr>
              <w:t>audiovisuales</w:t>
            </w:r>
          </w:p>
        </w:tc>
      </w:tr>
      <w:tr w:rsidR="007F0733" w:rsidRPr="00907E2D" w:rsidTr="007F0733">
        <w:tc>
          <w:tcPr>
            <w:tcW w:w="2942" w:type="dxa"/>
          </w:tcPr>
          <w:p w:rsidR="007F0733" w:rsidRPr="00907E2D" w:rsidRDefault="001B644D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YouTube</w:t>
            </w:r>
          </w:p>
        </w:tc>
        <w:tc>
          <w:tcPr>
            <w:tcW w:w="2943" w:type="dxa"/>
          </w:tcPr>
          <w:p w:rsidR="007F0733" w:rsidRPr="00907E2D" w:rsidRDefault="001B644D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 xml:space="preserve">Video donde se muestra a un niño jugando con la tortuga y al mismo </w:t>
            </w:r>
            <w:r w:rsidRPr="00907E2D">
              <w:rPr>
                <w:rFonts w:ascii="Arial" w:hAnsi="Arial" w:cs="Arial"/>
                <w:sz w:val="24"/>
                <w:szCs w:val="24"/>
              </w:rPr>
              <w:lastRenderedPageBreak/>
              <w:t xml:space="preserve">tiempo realiza las tareas que </w:t>
            </w:r>
            <w:proofErr w:type="spellStart"/>
            <w:r w:rsidR="00904227" w:rsidRPr="00907E2D">
              <w:rPr>
                <w:rFonts w:ascii="Arial" w:hAnsi="Arial" w:cs="Arial"/>
                <w:sz w:val="24"/>
                <w:szCs w:val="24"/>
              </w:rPr>
              <w:t>T</w:t>
            </w:r>
            <w:r w:rsidRPr="00907E2D">
              <w:rPr>
                <w:rFonts w:ascii="Arial" w:hAnsi="Arial" w:cs="Arial"/>
                <w:sz w:val="24"/>
                <w:szCs w:val="24"/>
              </w:rPr>
              <w:t>ugui</w:t>
            </w:r>
            <w:proofErr w:type="spellEnd"/>
            <w:r w:rsidRPr="00907E2D">
              <w:rPr>
                <w:rFonts w:ascii="Arial" w:hAnsi="Arial" w:cs="Arial"/>
                <w:sz w:val="24"/>
                <w:szCs w:val="24"/>
              </w:rPr>
              <w:t xml:space="preserve"> le asigna</w:t>
            </w:r>
            <w:r w:rsidR="00904227" w:rsidRPr="00907E2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7F0733" w:rsidRPr="00907E2D" w:rsidRDefault="00904227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lastRenderedPageBreak/>
              <w:t>Cliente lejano</w:t>
            </w:r>
          </w:p>
        </w:tc>
      </w:tr>
      <w:tr w:rsidR="007F0733" w:rsidRPr="00907E2D" w:rsidTr="007F0733">
        <w:tc>
          <w:tcPr>
            <w:tcW w:w="2942" w:type="dxa"/>
          </w:tcPr>
          <w:p w:rsidR="007F0733" w:rsidRPr="00907E2D" w:rsidRDefault="00904227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Facebook</w:t>
            </w:r>
          </w:p>
        </w:tc>
        <w:tc>
          <w:tcPr>
            <w:tcW w:w="2943" w:type="dxa"/>
          </w:tcPr>
          <w:p w:rsidR="007F0733" w:rsidRPr="00907E2D" w:rsidRDefault="00904227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Promoción con diferentes videos</w:t>
            </w:r>
            <w:r w:rsidR="00907E2D" w:rsidRPr="00907E2D">
              <w:rPr>
                <w:rFonts w:ascii="Arial" w:hAnsi="Arial" w:cs="Arial"/>
                <w:sz w:val="24"/>
                <w:szCs w:val="24"/>
              </w:rPr>
              <w:t xml:space="preserve"> de publicidad</w:t>
            </w:r>
          </w:p>
        </w:tc>
        <w:tc>
          <w:tcPr>
            <w:tcW w:w="2943" w:type="dxa"/>
          </w:tcPr>
          <w:p w:rsidR="007F0733" w:rsidRPr="00907E2D" w:rsidRDefault="00907E2D" w:rsidP="00907E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Cliente cercano/lejano</w:t>
            </w:r>
          </w:p>
        </w:tc>
      </w:tr>
    </w:tbl>
    <w:p w:rsidR="007F0733" w:rsidRDefault="007F0733">
      <w:pPr>
        <w:rPr>
          <w:rFonts w:ascii="Arial" w:hAnsi="Arial" w:cs="Arial"/>
          <w:sz w:val="24"/>
          <w:szCs w:val="24"/>
        </w:rPr>
      </w:pPr>
    </w:p>
    <w:p w:rsidR="00907E2D" w:rsidRDefault="00907E2D" w:rsidP="00907E2D">
      <w:pPr>
        <w:tabs>
          <w:tab w:val="left" w:pos="1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7E2D" w:rsidRDefault="00907E2D" w:rsidP="00907E2D">
      <w:pPr>
        <w:tabs>
          <w:tab w:val="left" w:pos="1140"/>
        </w:tabs>
        <w:rPr>
          <w:rFonts w:ascii="Arial" w:hAnsi="Arial" w:cs="Arial"/>
          <w:b/>
          <w:bCs/>
          <w:sz w:val="24"/>
          <w:szCs w:val="24"/>
        </w:rPr>
      </w:pPr>
      <w:r w:rsidRPr="00907E2D">
        <w:rPr>
          <w:rFonts w:ascii="Arial" w:hAnsi="Arial" w:cs="Arial"/>
          <w:b/>
          <w:bCs/>
          <w:sz w:val="24"/>
          <w:szCs w:val="24"/>
        </w:rPr>
        <w:t>Lenguaje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07E2D" w:rsidRPr="00907E2D" w:rsidTr="00907E2D">
        <w:tc>
          <w:tcPr>
            <w:tcW w:w="2942" w:type="dxa"/>
          </w:tcPr>
          <w:p w:rsidR="00907E2D" w:rsidRPr="00907E2D" w:rsidRDefault="00907E2D" w:rsidP="00907E2D">
            <w:pPr>
              <w:tabs>
                <w:tab w:val="left" w:pos="1140"/>
              </w:tabs>
              <w:rPr>
                <w:rFonts w:ascii="Arial" w:hAnsi="Arial" w:cs="Arial"/>
                <w:sz w:val="24"/>
                <w:szCs w:val="24"/>
              </w:rPr>
            </w:pPr>
            <w:r w:rsidRPr="00907E2D">
              <w:rPr>
                <w:rFonts w:ascii="Arial" w:hAnsi="Arial" w:cs="Arial"/>
                <w:sz w:val="24"/>
                <w:szCs w:val="24"/>
              </w:rPr>
              <w:t>MUSICAL</w:t>
            </w:r>
          </w:p>
        </w:tc>
        <w:tc>
          <w:tcPr>
            <w:tcW w:w="2943" w:type="dxa"/>
          </w:tcPr>
          <w:p w:rsidR="00907E2D" w:rsidRPr="00907E2D" w:rsidRDefault="00907E2D" w:rsidP="00907E2D">
            <w:pPr>
              <w:tabs>
                <w:tab w:val="left" w:pos="11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Video interactivo donde se muestre el funcionamiento del producto junto a un niño con sonidos infantiles sin derechos de autor de fondo para llamar la atención del usuario </w:t>
            </w:r>
          </w:p>
        </w:tc>
        <w:tc>
          <w:tcPr>
            <w:tcW w:w="2943" w:type="dxa"/>
          </w:tcPr>
          <w:p w:rsidR="00907E2D" w:rsidRPr="00907E2D" w:rsidRDefault="00F10E15" w:rsidP="00907E2D">
            <w:pPr>
              <w:tabs>
                <w:tab w:val="left" w:pos="11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Plataformas digitales como: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twiter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youtube</w:t>
            </w:r>
            <w:proofErr w:type="spellEnd"/>
          </w:p>
        </w:tc>
      </w:tr>
    </w:tbl>
    <w:p w:rsidR="00907E2D" w:rsidRPr="00907E2D" w:rsidRDefault="00907E2D" w:rsidP="00907E2D">
      <w:pPr>
        <w:tabs>
          <w:tab w:val="left" w:pos="1140"/>
        </w:tabs>
        <w:rPr>
          <w:rFonts w:ascii="Arial" w:hAnsi="Arial" w:cs="Arial"/>
          <w:b/>
          <w:bCs/>
          <w:sz w:val="24"/>
          <w:szCs w:val="24"/>
        </w:rPr>
      </w:pPr>
    </w:p>
    <w:sectPr w:rsidR="00907E2D" w:rsidRPr="00907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33"/>
    <w:rsid w:val="001B644D"/>
    <w:rsid w:val="0045730B"/>
    <w:rsid w:val="007F0733"/>
    <w:rsid w:val="00904227"/>
    <w:rsid w:val="00907E2D"/>
    <w:rsid w:val="00D07CA3"/>
    <w:rsid w:val="00F1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CE1C"/>
  <w15:chartTrackingRefBased/>
  <w15:docId w15:val="{63BE25AD-5A7B-4750-926E-AF91E5F5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2019-10-17T01:17:00Z</dcterms:created>
  <dcterms:modified xsi:type="dcterms:W3CDTF">2019-10-17T02:09:00Z</dcterms:modified>
</cp:coreProperties>
</file>