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Please design and code an inventory system. Please do the following: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</w:p>
    <w:p w:rsid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- Design and implement API layer to model and support the below requirements. You do not need to develop a UI, unless it helps you.</w:t>
      </w:r>
    </w:p>
    <w:p w:rsidR="00C249E6" w:rsidRPr="00C249E6" w:rsidRDefault="00C249E6" w:rsidP="008A55FE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  <w:r w:rsidRPr="00C249E6">
        <w:rPr>
          <w:rFonts w:ascii="Calibri" w:hAnsi="Calibri"/>
          <w:color w:val="7030A0"/>
        </w:rPr>
        <w:t xml:space="preserve"> </w:t>
      </w:r>
      <w:r>
        <w:rPr>
          <w:rFonts w:ascii="Calibri" w:hAnsi="Calibri"/>
          <w:color w:val="7030A0"/>
        </w:rPr>
        <w:t xml:space="preserve">ok, I am developing this as a C# class </w:t>
      </w:r>
      <w:r w:rsidR="00277941">
        <w:rPr>
          <w:rFonts w:ascii="Calibri" w:hAnsi="Calibri"/>
          <w:color w:val="7030A0"/>
        </w:rPr>
        <w:t>library which will be the API</w:t>
      </w:r>
      <w:r>
        <w:rPr>
          <w:rFonts w:ascii="Calibri" w:hAnsi="Calibri"/>
          <w:color w:val="7030A0"/>
        </w:rPr>
        <w:t xml:space="preserve"> layer</w:t>
      </w:r>
    </w:p>
    <w:p w:rsid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- In memory data structure is okay (no database code needed)</w:t>
      </w:r>
    </w:p>
    <w:p w:rsidR="00C249E6" w:rsidRPr="00C249E6" w:rsidRDefault="00C249E6" w:rsidP="00C249E6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  <w:r w:rsidRPr="00C249E6">
        <w:rPr>
          <w:rFonts w:ascii="Calibri" w:hAnsi="Calibri"/>
          <w:color w:val="7030A0"/>
        </w:rPr>
        <w:t xml:space="preserve"> </w:t>
      </w:r>
      <w:r w:rsidR="00277941">
        <w:rPr>
          <w:rFonts w:ascii="Calibri" w:hAnsi="Calibri"/>
          <w:color w:val="7030A0"/>
        </w:rPr>
        <w:t>I w</w:t>
      </w:r>
      <w:r>
        <w:rPr>
          <w:rFonts w:ascii="Calibri" w:hAnsi="Calibri"/>
          <w:color w:val="7030A0"/>
        </w:rPr>
        <w:t xml:space="preserve">ill use Dictionary class with the item class as elements </w:t>
      </w:r>
      <w:r w:rsidR="00277941">
        <w:rPr>
          <w:rFonts w:ascii="Calibri" w:hAnsi="Calibri"/>
          <w:color w:val="7030A0"/>
        </w:rPr>
        <w:t xml:space="preserve">– serves as in </w:t>
      </w:r>
      <w:r>
        <w:rPr>
          <w:rFonts w:ascii="Calibri" w:hAnsi="Calibri"/>
          <w:color w:val="7030A0"/>
        </w:rPr>
        <w:t xml:space="preserve">memory </w:t>
      </w:r>
      <w:proofErr w:type="spellStart"/>
      <w:r>
        <w:rPr>
          <w:rFonts w:ascii="Calibri" w:hAnsi="Calibri"/>
          <w:color w:val="7030A0"/>
        </w:rPr>
        <w:t>db</w:t>
      </w:r>
      <w:proofErr w:type="spellEnd"/>
      <w:r>
        <w:rPr>
          <w:rFonts w:ascii="Calibri" w:hAnsi="Calibri"/>
          <w:color w:val="7030A0"/>
        </w:rPr>
        <w:t xml:space="preserve"> here.</w:t>
      </w:r>
    </w:p>
    <w:p w:rsidR="00C249E6" w:rsidRPr="008A55FE" w:rsidRDefault="00C249E6" w:rsidP="008A55FE">
      <w:pPr>
        <w:rPr>
          <w:rFonts w:ascii="Calibri" w:hAnsi="Calibri"/>
          <w:color w:val="1F497D"/>
        </w:rPr>
      </w:pPr>
    </w:p>
    <w:p w:rsid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- Write tests</w:t>
      </w:r>
    </w:p>
    <w:p w:rsidR="00C249E6" w:rsidRPr="00C249E6" w:rsidRDefault="00C249E6" w:rsidP="00C249E6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  <w:r w:rsidRPr="00C249E6">
        <w:rPr>
          <w:rFonts w:ascii="Calibri" w:hAnsi="Calibri"/>
          <w:color w:val="7030A0"/>
        </w:rPr>
        <w:t xml:space="preserve"> </w:t>
      </w:r>
      <w:r>
        <w:rPr>
          <w:rFonts w:ascii="Calibri" w:hAnsi="Calibri"/>
          <w:color w:val="7030A0"/>
        </w:rPr>
        <w:t>will do.</w:t>
      </w:r>
    </w:p>
    <w:p w:rsidR="00C249E6" w:rsidRPr="008A55FE" w:rsidRDefault="00C249E6" w:rsidP="008A55FE">
      <w:pPr>
        <w:rPr>
          <w:rFonts w:ascii="Calibri" w:hAnsi="Calibri"/>
          <w:color w:val="1F497D"/>
        </w:rPr>
      </w:pPr>
    </w:p>
    <w:p w:rsid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- Please write production-quality code and provide a runnable solution (at least from tests as entry points)</w:t>
      </w:r>
    </w:p>
    <w:p w:rsidR="00C249E6" w:rsidRPr="00C249E6" w:rsidRDefault="00C249E6" w:rsidP="00C249E6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  <w:r w:rsidRPr="00C249E6">
        <w:rPr>
          <w:rFonts w:ascii="Calibri" w:hAnsi="Calibri"/>
          <w:color w:val="7030A0"/>
        </w:rPr>
        <w:t xml:space="preserve"> </w:t>
      </w:r>
      <w:r>
        <w:rPr>
          <w:rFonts w:ascii="Calibri" w:hAnsi="Calibri"/>
          <w:color w:val="7030A0"/>
        </w:rPr>
        <w:t xml:space="preserve">yes – it will be runnable from the unit test app and I should have test to exhibit and validate all the expected behaviors </w:t>
      </w:r>
    </w:p>
    <w:p w:rsidR="00C249E6" w:rsidRPr="008A55FE" w:rsidRDefault="00C249E6" w:rsidP="008A55FE">
      <w:pPr>
        <w:rPr>
          <w:rFonts w:ascii="Calibri" w:hAnsi="Calibri"/>
          <w:color w:val="1F497D"/>
        </w:rPr>
      </w:pPr>
    </w:p>
    <w:p w:rsidR="00B91DCF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 xml:space="preserve">- </w:t>
      </w:r>
      <w:r w:rsidR="00B91DCF">
        <w:rPr>
          <w:rFonts w:ascii="Calibri" w:hAnsi="Calibri"/>
          <w:color w:val="1F497D"/>
        </w:rPr>
        <w:t xml:space="preserve">Provide a README file with instructions on how to run your application, as well as brief documentation about your design, code </w:t>
      </w:r>
      <w:proofErr w:type="gramStart"/>
      <w:r w:rsidR="00B91DCF">
        <w:rPr>
          <w:rFonts w:ascii="Calibri" w:hAnsi="Calibri"/>
          <w:color w:val="1F497D"/>
        </w:rPr>
        <w:t>structure,  a</w:t>
      </w:r>
      <w:r w:rsidRPr="008A55FE">
        <w:rPr>
          <w:rFonts w:ascii="Calibri" w:hAnsi="Calibri"/>
          <w:color w:val="1F497D"/>
        </w:rPr>
        <w:t>ssumptions</w:t>
      </w:r>
      <w:proofErr w:type="gramEnd"/>
      <w:r w:rsidRPr="008A55FE">
        <w:rPr>
          <w:rFonts w:ascii="Calibri" w:hAnsi="Calibri"/>
          <w:color w:val="1F497D"/>
        </w:rPr>
        <w:t xml:space="preserve">, reasoning, and any notes you want to add for extensibility, maintainability, security, performance, </w:t>
      </w:r>
      <w:proofErr w:type="spellStart"/>
      <w:r w:rsidRPr="008A55FE">
        <w:rPr>
          <w:rFonts w:ascii="Calibri" w:hAnsi="Calibri"/>
          <w:color w:val="1F497D"/>
        </w:rPr>
        <w:t>etc</w:t>
      </w:r>
      <w:proofErr w:type="spellEnd"/>
      <w:r w:rsidRPr="008A55FE">
        <w:rPr>
          <w:rFonts w:ascii="Calibri" w:hAnsi="Calibri"/>
          <w:color w:val="1F497D"/>
        </w:rPr>
        <w:t>, that you don't have time to implement.</w:t>
      </w:r>
    </w:p>
    <w:p w:rsidR="00C249E6" w:rsidRPr="00C249E6" w:rsidRDefault="00C249E6" w:rsidP="00C249E6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- </w:t>
      </w:r>
      <w:r>
        <w:rPr>
          <w:rFonts w:ascii="Calibri" w:hAnsi="Calibri"/>
          <w:color w:val="7030A0"/>
        </w:rPr>
        <w:t xml:space="preserve"> I plan on providing this as it may need to be further enhanced with ‘Inversion of control’ pattern to keep it maintainable.</w:t>
      </w:r>
    </w:p>
    <w:p w:rsidR="00C249E6" w:rsidRDefault="00C249E6" w:rsidP="008A55FE">
      <w:pPr>
        <w:rPr>
          <w:rFonts w:ascii="Calibri" w:hAnsi="Calibri"/>
          <w:color w:val="1F497D"/>
        </w:rPr>
      </w:pPr>
    </w:p>
    <w:p w:rsidR="00B91DCF" w:rsidRDefault="00B91DCF" w:rsidP="008A55FE">
      <w:pPr>
        <w:rPr>
          <w:rFonts w:ascii="Calibri" w:hAnsi="Calibri"/>
          <w:color w:val="1F497D"/>
        </w:rPr>
      </w:pPr>
      <w:r>
        <w:rPr>
          <w:rFonts w:ascii="Calibri" w:hAnsi="Calibri"/>
          <w:color w:val="1F497D"/>
        </w:rPr>
        <w:t>- Please post your solution on GitHub. We will may ask questions and/or comment in your code as part of code review.</w:t>
      </w:r>
    </w:p>
    <w:p w:rsidR="00C249E6" w:rsidRDefault="00C249E6" w:rsidP="008A55FE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  <w:r w:rsidRPr="00C249E6">
        <w:rPr>
          <w:rFonts w:ascii="Calibri" w:hAnsi="Calibri"/>
          <w:color w:val="7030A0"/>
        </w:rPr>
        <w:t xml:space="preserve"> </w:t>
      </w:r>
      <w:r>
        <w:rPr>
          <w:rFonts w:ascii="Calibri" w:hAnsi="Calibri"/>
          <w:color w:val="7030A0"/>
        </w:rPr>
        <w:t>will do.</w:t>
      </w:r>
    </w:p>
    <w:p w:rsidR="00C249E6" w:rsidRPr="00C249E6" w:rsidRDefault="00C249E6" w:rsidP="008A55FE">
      <w:pPr>
        <w:rPr>
          <w:rFonts w:ascii="Calibri" w:hAnsi="Calibri"/>
          <w:color w:val="7030A0"/>
        </w:rPr>
      </w:pPr>
    </w:p>
    <w:p w:rsidR="008A55FE" w:rsidRPr="00B91DCF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 xml:space="preserve">- Feel free to email me questions or send me descriptions of </w:t>
      </w:r>
      <w:proofErr w:type="gramStart"/>
      <w:r w:rsidRPr="008A55FE">
        <w:rPr>
          <w:rFonts w:ascii="Calibri" w:hAnsi="Calibri"/>
          <w:color w:val="1F497D"/>
        </w:rPr>
        <w:t>your</w:t>
      </w:r>
      <w:proofErr w:type="gramEnd"/>
      <w:r w:rsidRPr="008A55FE">
        <w:rPr>
          <w:rFonts w:ascii="Calibri" w:hAnsi="Calibri"/>
          <w:color w:val="1F497D"/>
        </w:rPr>
        <w:t xml:space="preserve"> understand of the requirements for clarification/validation or if you want me to look over your initial design. </w:t>
      </w:r>
    </w:p>
    <w:p w:rsidR="00B91DCF" w:rsidRDefault="00B91DCF" w:rsidP="008A55FE">
      <w:pPr>
        <w:rPr>
          <w:rFonts w:ascii="Calibri" w:hAnsi="Calibri"/>
          <w:color w:val="1F497D"/>
          <w:sz w:val="22"/>
          <w:szCs w:val="22"/>
        </w:rPr>
      </w:pPr>
    </w:p>
    <w:p w:rsidR="00C249E6" w:rsidRDefault="00C249E6" w:rsidP="00C249E6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  <w:r w:rsidRPr="00C249E6">
        <w:rPr>
          <w:rFonts w:ascii="Calibri" w:hAnsi="Calibri"/>
          <w:color w:val="7030A0"/>
        </w:rPr>
        <w:t xml:space="preserve"> </w:t>
      </w:r>
      <w:r>
        <w:rPr>
          <w:rFonts w:ascii="Calibri" w:hAnsi="Calibri"/>
          <w:color w:val="7030A0"/>
        </w:rPr>
        <w:t>Please see my initial class library design as below with the above assumptions.</w:t>
      </w:r>
    </w:p>
    <w:p w:rsidR="00C249E6" w:rsidRDefault="00C249E6" w:rsidP="00C249E6">
      <w:p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>Let me know if you have any feedback on the design/notes so far. I’ll go ahead with coding the API and tests and send it to you soon.</w:t>
      </w:r>
    </w:p>
    <w:p w:rsidR="00C249E6" w:rsidRDefault="00C249E6" w:rsidP="00C249E6">
      <w:pPr>
        <w:rPr>
          <w:rFonts w:ascii="Calibri" w:hAnsi="Calibri"/>
          <w:color w:val="7030A0"/>
        </w:rPr>
      </w:pPr>
    </w:p>
    <w:p w:rsidR="00C249E6" w:rsidRDefault="00C249E6" w:rsidP="00C249E6">
      <w:p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>Thanks</w:t>
      </w:r>
    </w:p>
    <w:p w:rsidR="00C249E6" w:rsidRDefault="00C249E6" w:rsidP="00C249E6">
      <w:p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>-Rams@outlook.com</w:t>
      </w:r>
    </w:p>
    <w:p w:rsidR="00C249E6" w:rsidRPr="00C249E6" w:rsidRDefault="00C249E6" w:rsidP="00C249E6">
      <w:pPr>
        <w:rPr>
          <w:rFonts w:ascii="Calibri" w:hAnsi="Calibri"/>
          <w:color w:val="7030A0"/>
        </w:rPr>
      </w:pPr>
      <w:r>
        <w:rPr>
          <w:noProof/>
        </w:rPr>
        <w:lastRenderedPageBreak/>
        <w:drawing>
          <wp:inline distT="0" distB="0" distL="0" distR="0" wp14:anchorId="40A0F6C1" wp14:editId="78A9ECC0">
            <wp:extent cx="5943600" cy="3788410"/>
            <wp:effectExtent l="0" t="0" r="0" b="2540"/>
            <wp:docPr id="1" name="Picture 3" descr="cid:image001.png@01D16FBF.9CDD4AC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id:image001.png@01D16FBF.9CDD4AC0"/>
                    <pic:cNvPicPr/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9E6" w:rsidRDefault="00C249E6" w:rsidP="008A55FE">
      <w:p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 xml:space="preserve">  </w:t>
      </w:r>
    </w:p>
    <w:p w:rsidR="008A55FE" w:rsidRDefault="008A55FE" w:rsidP="008A55FE">
      <w:pPr>
        <w:rPr>
          <w:rFonts w:ascii="Calibri" w:hAnsi="Calibri"/>
          <w:color w:val="1F497D"/>
          <w:sz w:val="22"/>
          <w:szCs w:val="22"/>
        </w:rPr>
      </w:pPr>
    </w:p>
    <w:p w:rsidR="008A55FE" w:rsidRPr="008A55FE" w:rsidRDefault="008A55FE" w:rsidP="008A55FE">
      <w:pPr>
        <w:rPr>
          <w:rFonts w:ascii="Calibri" w:hAnsi="Calibri"/>
          <w:b/>
          <w:color w:val="1F497D"/>
          <w:sz w:val="28"/>
          <w:szCs w:val="28"/>
        </w:rPr>
      </w:pPr>
      <w:r w:rsidRPr="008A55FE">
        <w:rPr>
          <w:rFonts w:ascii="Calibri" w:hAnsi="Calibri"/>
          <w:b/>
          <w:color w:val="1F497D"/>
          <w:sz w:val="28"/>
          <w:szCs w:val="28"/>
        </w:rPr>
        <w:t>Requirements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1. Add an item to the inventory: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When I add a new item to the inventory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Then inventory contains information about the newly added item, such as Label, Expiration, Type.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2. Take an item from the inventory by Label: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When I took an item out from the inventory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Then the item is no longer in the inventory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3. Notification that an item has been taken out: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When I took an item out from the inventory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Then there is a notification that an item has been taken out.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4. Notification that an item has expired: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When an item expires</w:t>
      </w:r>
    </w:p>
    <w:p w:rsidR="008A55FE" w:rsidRPr="008A55FE" w:rsidRDefault="008A55FE" w:rsidP="008A55FE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>Then there is a notification about the expired item.</w:t>
      </w:r>
    </w:p>
    <w:p w:rsidR="00015542" w:rsidRDefault="00015542"/>
    <w:p w:rsidR="00277941" w:rsidRDefault="00277941">
      <w:r>
        <w:t>============== Readme file apart from Code comments ===============</w:t>
      </w:r>
    </w:p>
    <w:p w:rsidR="00277941" w:rsidRDefault="00277941"/>
    <w:p w:rsidR="00277941" w:rsidRDefault="00277941" w:rsidP="00277941">
      <w:pPr>
        <w:rPr>
          <w:rFonts w:ascii="Calibri" w:hAnsi="Calibri"/>
          <w:color w:val="1F497D"/>
        </w:rPr>
      </w:pPr>
      <w:r>
        <w:rPr>
          <w:rFonts w:ascii="Calibri" w:hAnsi="Calibri"/>
          <w:color w:val="1F497D"/>
        </w:rPr>
        <w:t>Provide a README file with instructions on how to run your application, as well as brief d</w:t>
      </w:r>
      <w:r>
        <w:rPr>
          <w:rFonts w:ascii="Calibri" w:hAnsi="Calibri"/>
          <w:color w:val="1F497D"/>
        </w:rPr>
        <w:t>ocumentation about your design:</w:t>
      </w:r>
    </w:p>
    <w:p w:rsidR="00277941" w:rsidRDefault="00277941" w:rsidP="00277941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lastRenderedPageBreak/>
        <w:t xml:space="preserve">[Rams] - </w:t>
      </w:r>
      <w:r>
        <w:rPr>
          <w:rFonts w:ascii="Calibri" w:hAnsi="Calibri"/>
          <w:color w:val="7030A0"/>
        </w:rPr>
        <w:t xml:space="preserve"> Typically, I will have a design document written separately with important sections – overview, architecture, class diagrams, </w:t>
      </w:r>
      <w:proofErr w:type="spellStart"/>
      <w:r>
        <w:rPr>
          <w:rFonts w:ascii="Calibri" w:hAnsi="Calibri"/>
          <w:color w:val="7030A0"/>
        </w:rPr>
        <w:t>api</w:t>
      </w:r>
      <w:proofErr w:type="spellEnd"/>
      <w:r>
        <w:rPr>
          <w:rFonts w:ascii="Calibri" w:hAnsi="Calibri"/>
          <w:color w:val="7030A0"/>
        </w:rPr>
        <w:t xml:space="preserve"> methods and additional sections on the *ability – </w:t>
      </w:r>
      <w:proofErr w:type="spellStart"/>
      <w:r>
        <w:rPr>
          <w:rFonts w:ascii="Calibri" w:hAnsi="Calibri"/>
          <w:color w:val="7030A0"/>
        </w:rPr>
        <w:t>eg</w:t>
      </w:r>
      <w:proofErr w:type="spellEnd"/>
      <w:r>
        <w:rPr>
          <w:rFonts w:ascii="Calibri" w:hAnsi="Calibri"/>
          <w:color w:val="7030A0"/>
        </w:rPr>
        <w:t xml:space="preserve">. Security, privacy, localizability, telemetry, dependencies </w:t>
      </w:r>
    </w:p>
    <w:p w:rsidR="00277941" w:rsidRDefault="00277941" w:rsidP="00277941">
      <w:pPr>
        <w:rPr>
          <w:rFonts w:ascii="Calibri" w:hAnsi="Calibri"/>
          <w:color w:val="1F497D"/>
        </w:rPr>
      </w:pPr>
    </w:p>
    <w:p w:rsidR="00277941" w:rsidRDefault="00277941" w:rsidP="00277941">
      <w:pPr>
        <w:rPr>
          <w:rFonts w:ascii="Calibri" w:hAnsi="Calibri"/>
          <w:color w:val="1F497D"/>
        </w:rPr>
      </w:pPr>
      <w:r>
        <w:rPr>
          <w:rFonts w:ascii="Calibri" w:hAnsi="Calibri"/>
          <w:color w:val="1F497D"/>
        </w:rPr>
        <w:t xml:space="preserve">code </w:t>
      </w:r>
      <w:r>
        <w:rPr>
          <w:rFonts w:ascii="Calibri" w:hAnsi="Calibri"/>
          <w:color w:val="1F497D"/>
        </w:rPr>
        <w:t>structure:</w:t>
      </w:r>
    </w:p>
    <w:p w:rsidR="00277941" w:rsidRDefault="00277941" w:rsidP="00277941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- </w:t>
      </w:r>
      <w:r>
        <w:rPr>
          <w:rFonts w:ascii="Calibri" w:hAnsi="Calibri"/>
          <w:color w:val="7030A0"/>
        </w:rPr>
        <w:t xml:space="preserve"> The </w:t>
      </w:r>
      <w:proofErr w:type="spellStart"/>
      <w:r>
        <w:rPr>
          <w:rFonts w:ascii="Calibri" w:hAnsi="Calibri"/>
          <w:color w:val="7030A0"/>
        </w:rPr>
        <w:t>Api</w:t>
      </w:r>
      <w:proofErr w:type="spellEnd"/>
      <w:r>
        <w:rPr>
          <w:rFonts w:ascii="Calibri" w:hAnsi="Calibri"/>
          <w:color w:val="7030A0"/>
        </w:rPr>
        <w:t xml:space="preserve"> layer is a separate </w:t>
      </w:r>
      <w:proofErr w:type="spellStart"/>
      <w:r>
        <w:rPr>
          <w:rFonts w:ascii="Calibri" w:hAnsi="Calibri"/>
          <w:color w:val="7030A0"/>
        </w:rPr>
        <w:t>c#</w:t>
      </w:r>
      <w:proofErr w:type="spellEnd"/>
      <w:r>
        <w:rPr>
          <w:rFonts w:ascii="Calibri" w:hAnsi="Calibri"/>
          <w:color w:val="7030A0"/>
        </w:rPr>
        <w:t xml:space="preserve"> class library project and the tests are runnable within visual studio test explorer. For manual usage and testing, a </w:t>
      </w:r>
      <w:proofErr w:type="spellStart"/>
      <w:r>
        <w:rPr>
          <w:rFonts w:ascii="Calibri" w:hAnsi="Calibri"/>
          <w:color w:val="7030A0"/>
        </w:rPr>
        <w:t>Gui</w:t>
      </w:r>
      <w:proofErr w:type="spellEnd"/>
      <w:r>
        <w:rPr>
          <w:rFonts w:ascii="Calibri" w:hAnsi="Calibri"/>
          <w:color w:val="7030A0"/>
        </w:rPr>
        <w:t xml:space="preserve"> app may work better. </w:t>
      </w:r>
    </w:p>
    <w:p w:rsidR="00277941" w:rsidRDefault="00277941" w:rsidP="00277941">
      <w:pPr>
        <w:rPr>
          <w:rFonts w:ascii="Calibri" w:hAnsi="Calibri"/>
          <w:color w:val="1F497D"/>
        </w:rPr>
      </w:pPr>
    </w:p>
    <w:p w:rsidR="00D14B9F" w:rsidRDefault="00277941" w:rsidP="00277941">
      <w:pPr>
        <w:rPr>
          <w:rFonts w:ascii="Calibri" w:hAnsi="Calibri"/>
          <w:color w:val="1F497D"/>
        </w:rPr>
      </w:pPr>
      <w:r>
        <w:rPr>
          <w:rFonts w:ascii="Calibri" w:hAnsi="Calibri"/>
          <w:color w:val="1F497D"/>
        </w:rPr>
        <w:t>, assumptions</w:t>
      </w:r>
      <w:r w:rsidRPr="008A55FE">
        <w:rPr>
          <w:rFonts w:ascii="Calibri" w:hAnsi="Calibri"/>
          <w:color w:val="1F497D"/>
        </w:rPr>
        <w:t xml:space="preserve">, reasoning, </w:t>
      </w:r>
      <w:r w:rsidR="00D14B9F" w:rsidRPr="008A55FE">
        <w:rPr>
          <w:rFonts w:ascii="Calibri" w:hAnsi="Calibri"/>
          <w:color w:val="1F497D"/>
        </w:rPr>
        <w:t>extensibility, maintainability</w:t>
      </w:r>
    </w:p>
    <w:p w:rsidR="00D14B9F" w:rsidRDefault="00D14B9F" w:rsidP="00277941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  <w:r w:rsidRPr="00C249E6">
        <w:rPr>
          <w:rFonts w:ascii="Calibri" w:hAnsi="Calibri"/>
          <w:color w:val="7030A0"/>
        </w:rPr>
        <w:t xml:space="preserve"> </w:t>
      </w:r>
    </w:p>
    <w:p w:rsidR="00D14B9F" w:rsidRDefault="00D14B9F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 w:rsidRPr="00D14B9F">
        <w:rPr>
          <w:rFonts w:ascii="Calibri" w:hAnsi="Calibri"/>
          <w:color w:val="7030A0"/>
        </w:rPr>
        <w:t xml:space="preserve"> </w:t>
      </w:r>
      <w:r w:rsidRPr="00D14B9F">
        <w:rPr>
          <w:rFonts w:ascii="Calibri" w:hAnsi="Calibri"/>
          <w:color w:val="7030A0"/>
        </w:rPr>
        <w:t xml:space="preserve">Initially I thought the inventory items will need a </w:t>
      </w:r>
      <w:proofErr w:type="spellStart"/>
      <w:r w:rsidRPr="00D14B9F">
        <w:rPr>
          <w:rFonts w:ascii="Calibri" w:hAnsi="Calibri"/>
          <w:color w:val="7030A0"/>
        </w:rPr>
        <w:t>sku</w:t>
      </w:r>
      <w:proofErr w:type="spellEnd"/>
      <w:r w:rsidRPr="00D14B9F">
        <w:rPr>
          <w:rFonts w:ascii="Calibri" w:hAnsi="Calibri"/>
          <w:color w:val="7030A0"/>
        </w:rPr>
        <w:t xml:space="preserve"> </w:t>
      </w:r>
      <w:proofErr w:type="gramStart"/>
      <w:r w:rsidRPr="00D14B9F">
        <w:rPr>
          <w:rFonts w:ascii="Calibri" w:hAnsi="Calibri"/>
          <w:color w:val="7030A0"/>
        </w:rPr>
        <w:t>id ,</w:t>
      </w:r>
      <w:proofErr w:type="gramEnd"/>
      <w:r w:rsidRPr="00D14B9F">
        <w:rPr>
          <w:rFonts w:ascii="Calibri" w:hAnsi="Calibri"/>
          <w:color w:val="7030A0"/>
        </w:rPr>
        <w:t xml:space="preserve"> name and quantity. </w:t>
      </w:r>
      <w:proofErr w:type="gramStart"/>
      <w:r w:rsidRPr="00D14B9F">
        <w:rPr>
          <w:rFonts w:ascii="Calibri" w:hAnsi="Calibri"/>
          <w:color w:val="7030A0"/>
        </w:rPr>
        <w:t>However</w:t>
      </w:r>
      <w:proofErr w:type="gramEnd"/>
      <w:r w:rsidRPr="00D14B9F">
        <w:rPr>
          <w:rFonts w:ascii="Calibri" w:hAnsi="Calibri"/>
          <w:color w:val="7030A0"/>
        </w:rPr>
        <w:t xml:space="preserve"> I see you have not requested them to keep the problem simple for this.</w:t>
      </w:r>
    </w:p>
    <w:p w:rsidR="00D14B9F" w:rsidRDefault="00D14B9F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Stock item type has been made an </w:t>
      </w:r>
      <w:proofErr w:type="spellStart"/>
      <w:r>
        <w:rPr>
          <w:rFonts w:ascii="Calibri" w:hAnsi="Calibri"/>
          <w:color w:val="7030A0"/>
        </w:rPr>
        <w:t>enum</w:t>
      </w:r>
      <w:proofErr w:type="spellEnd"/>
      <w:r>
        <w:rPr>
          <w:rFonts w:ascii="Calibri" w:hAnsi="Calibri"/>
          <w:color w:val="7030A0"/>
        </w:rPr>
        <w:t xml:space="preserve"> </w:t>
      </w:r>
    </w:p>
    <w:p w:rsidR="00D14B9F" w:rsidRDefault="00D14B9F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I’ve used some utility class for parameter null/empty checking – I haven’t researched into what better methods are out </w:t>
      </w:r>
      <w:proofErr w:type="gramStart"/>
      <w:r>
        <w:rPr>
          <w:rFonts w:ascii="Calibri" w:hAnsi="Calibri"/>
          <w:color w:val="7030A0"/>
        </w:rPr>
        <w:t>there</w:t>
      </w:r>
      <w:proofErr w:type="gramEnd"/>
      <w:r>
        <w:rPr>
          <w:rFonts w:ascii="Calibri" w:hAnsi="Calibri"/>
          <w:color w:val="7030A0"/>
        </w:rPr>
        <w:t xml:space="preserve"> now</w:t>
      </w:r>
    </w:p>
    <w:p w:rsidR="00D14B9F" w:rsidRDefault="00D14B9F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>Coding style wise, some folks like to order the namespace alphabetically – I don’t think that’s useful as such.</w:t>
      </w:r>
    </w:p>
    <w:p w:rsidR="00D14B9F" w:rsidRDefault="00D14B9F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I write comments only if it makes good sense – </w:t>
      </w:r>
      <w:proofErr w:type="spellStart"/>
      <w:r>
        <w:rPr>
          <w:rFonts w:ascii="Calibri" w:hAnsi="Calibri"/>
          <w:color w:val="7030A0"/>
        </w:rPr>
        <w:t>bcoz</w:t>
      </w:r>
      <w:proofErr w:type="spellEnd"/>
      <w:r>
        <w:rPr>
          <w:rFonts w:ascii="Calibri" w:hAnsi="Calibri"/>
          <w:color w:val="7030A0"/>
        </w:rPr>
        <w:t xml:space="preserve"> many times comments go out of date soon.</w:t>
      </w:r>
    </w:p>
    <w:p w:rsidR="00AA4D02" w:rsidRDefault="00AA4D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I have used Singleton pattern for keeping only one instance of </w:t>
      </w:r>
      <w:proofErr w:type="spellStart"/>
      <w:r>
        <w:rPr>
          <w:rFonts w:ascii="Calibri" w:hAnsi="Calibri"/>
          <w:color w:val="7030A0"/>
        </w:rPr>
        <w:t>InventoryManager</w:t>
      </w:r>
      <w:proofErr w:type="spellEnd"/>
      <w:r>
        <w:rPr>
          <w:rFonts w:ascii="Calibri" w:hAnsi="Calibri"/>
          <w:color w:val="7030A0"/>
        </w:rPr>
        <w:t>.</w:t>
      </w:r>
    </w:p>
    <w:p w:rsidR="00AA4D02" w:rsidRPr="00D14B9F" w:rsidRDefault="00AA4D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</w:p>
    <w:p w:rsidR="00D14B9F" w:rsidRDefault="00D14B9F" w:rsidP="00277941">
      <w:pPr>
        <w:rPr>
          <w:rFonts w:ascii="Calibri" w:hAnsi="Calibri"/>
          <w:color w:val="1F497D"/>
        </w:rPr>
      </w:pPr>
    </w:p>
    <w:p w:rsidR="00D14B9F" w:rsidRDefault="00277941" w:rsidP="00277941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 xml:space="preserve">and any notes you want to add for extensibility, maintainability, </w:t>
      </w:r>
    </w:p>
    <w:p w:rsidR="00D14B9F" w:rsidRDefault="00D14B9F" w:rsidP="00D14B9F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 xml:space="preserve">– </w:t>
      </w:r>
    </w:p>
    <w:p w:rsidR="00D14B9F" w:rsidRDefault="00D14B9F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I have made the in memory database structure to be cleared for testing purpose alone – making it internal visible. There may be other ways of doing this. </w:t>
      </w:r>
    </w:p>
    <w:p w:rsidR="00AA4D02" w:rsidRDefault="00AA4D02" w:rsidP="00AA4D02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Main extensibility item to be done: We could make the </w:t>
      </w:r>
      <w:proofErr w:type="spellStart"/>
      <w:r>
        <w:rPr>
          <w:rFonts w:ascii="Calibri" w:hAnsi="Calibri"/>
          <w:color w:val="7030A0"/>
        </w:rPr>
        <w:t>InventorySystem</w:t>
      </w:r>
      <w:proofErr w:type="spellEnd"/>
      <w:r>
        <w:rPr>
          <w:rFonts w:ascii="Calibri" w:hAnsi="Calibri"/>
          <w:color w:val="7030A0"/>
        </w:rPr>
        <w:t xml:space="preserve"> not depend directly on </w:t>
      </w:r>
      <w:proofErr w:type="spellStart"/>
      <w:r>
        <w:rPr>
          <w:rFonts w:ascii="Calibri" w:hAnsi="Calibri"/>
          <w:color w:val="7030A0"/>
        </w:rPr>
        <w:t>StockItem</w:t>
      </w:r>
      <w:proofErr w:type="spellEnd"/>
      <w:r>
        <w:rPr>
          <w:rFonts w:ascii="Calibri" w:hAnsi="Calibri"/>
          <w:color w:val="7030A0"/>
        </w:rPr>
        <w:t xml:space="preserve"> class by using an </w:t>
      </w:r>
      <w:proofErr w:type="spellStart"/>
      <w:r>
        <w:rPr>
          <w:rFonts w:ascii="Calibri" w:hAnsi="Calibri"/>
          <w:color w:val="7030A0"/>
        </w:rPr>
        <w:t>IStockItem</w:t>
      </w:r>
      <w:proofErr w:type="spellEnd"/>
      <w:r>
        <w:rPr>
          <w:rFonts w:ascii="Calibri" w:hAnsi="Calibri"/>
          <w:color w:val="7030A0"/>
        </w:rPr>
        <w:t xml:space="preserve"> interface and using the interface for all its methods/properties including the Dictionary which could be declared as </w:t>
      </w:r>
      <w:proofErr w:type="spellStart"/>
      <w:r w:rsidRPr="00D14B9F">
        <w:rPr>
          <w:rFonts w:ascii="Calibri" w:hAnsi="Calibri"/>
          <w:b/>
          <w:color w:val="7030A0"/>
        </w:rPr>
        <w:t>ConcurrentDictionary</w:t>
      </w:r>
      <w:proofErr w:type="spellEnd"/>
      <w:r>
        <w:rPr>
          <w:rFonts w:ascii="Calibri" w:hAnsi="Calibri"/>
          <w:color w:val="7030A0"/>
        </w:rPr>
        <w:t xml:space="preserve">&lt;string, </w:t>
      </w:r>
      <w:proofErr w:type="spellStart"/>
      <w:r w:rsidRPr="00D14B9F">
        <w:rPr>
          <w:rFonts w:ascii="Calibri" w:hAnsi="Calibri"/>
          <w:b/>
          <w:color w:val="7030A0"/>
        </w:rPr>
        <w:t>IStockItem</w:t>
      </w:r>
      <w:proofErr w:type="spellEnd"/>
      <w:r>
        <w:rPr>
          <w:rFonts w:ascii="Calibri" w:hAnsi="Calibri"/>
          <w:color w:val="7030A0"/>
        </w:rPr>
        <w:t>&gt; - this would go by inversion of control design pattern</w:t>
      </w:r>
    </w:p>
    <w:p w:rsidR="00AA4D02" w:rsidRDefault="00AA4D02" w:rsidP="00AA4D02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proofErr w:type="spellStart"/>
      <w:r>
        <w:rPr>
          <w:rFonts w:ascii="Calibri" w:hAnsi="Calibri"/>
          <w:color w:val="7030A0"/>
        </w:rPr>
        <w:t>Similary</w:t>
      </w:r>
      <w:proofErr w:type="spellEnd"/>
      <w:r>
        <w:rPr>
          <w:rFonts w:ascii="Calibri" w:hAnsi="Calibri"/>
          <w:color w:val="7030A0"/>
        </w:rPr>
        <w:t xml:space="preserve"> </w:t>
      </w:r>
      <w:proofErr w:type="spellStart"/>
      <w:r>
        <w:rPr>
          <w:rFonts w:ascii="Calibri" w:hAnsi="Calibri"/>
          <w:color w:val="7030A0"/>
        </w:rPr>
        <w:t>InventoryManager</w:t>
      </w:r>
      <w:proofErr w:type="spellEnd"/>
      <w:r>
        <w:rPr>
          <w:rFonts w:ascii="Calibri" w:hAnsi="Calibri"/>
          <w:color w:val="7030A0"/>
        </w:rPr>
        <w:t xml:space="preserve"> could be used externally thru an interface </w:t>
      </w:r>
      <w:proofErr w:type="spellStart"/>
      <w:r w:rsidRPr="00D14B9F">
        <w:rPr>
          <w:rFonts w:ascii="Calibri" w:hAnsi="Calibri"/>
          <w:b/>
          <w:color w:val="7030A0"/>
        </w:rPr>
        <w:t>IInventoryManager</w:t>
      </w:r>
      <w:proofErr w:type="spellEnd"/>
      <w:r>
        <w:rPr>
          <w:rFonts w:ascii="Calibri" w:hAnsi="Calibri"/>
          <w:color w:val="7030A0"/>
        </w:rPr>
        <w:t xml:space="preserve"> and access its method via the interface and construct via factory or use the newer pattern – Dependency Injection. This would really help with testing via Mock Inventory system or another type of </w:t>
      </w:r>
      <w:proofErr w:type="spellStart"/>
      <w:r>
        <w:rPr>
          <w:rFonts w:ascii="Calibri" w:hAnsi="Calibri"/>
          <w:color w:val="7030A0"/>
        </w:rPr>
        <w:t>InventoryManager</w:t>
      </w:r>
      <w:proofErr w:type="spellEnd"/>
      <w:r>
        <w:rPr>
          <w:rFonts w:ascii="Calibri" w:hAnsi="Calibri"/>
          <w:color w:val="7030A0"/>
        </w:rPr>
        <w:t xml:space="preserve"> which uses actual database for inventory.  I could have started the project that way </w:t>
      </w:r>
    </w:p>
    <w:p w:rsidR="00AA4D02" w:rsidRDefault="00AA4D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Another major factor is that if this will be deployed in a distributed fashion (typical) then we need to use libraries like </w:t>
      </w:r>
      <w:proofErr w:type="spellStart"/>
      <w:r>
        <w:rPr>
          <w:rFonts w:ascii="Calibri" w:hAnsi="Calibri"/>
          <w:color w:val="7030A0"/>
        </w:rPr>
        <w:t>MemCache</w:t>
      </w:r>
      <w:proofErr w:type="spellEnd"/>
      <w:r>
        <w:rPr>
          <w:rFonts w:ascii="Calibri" w:hAnsi="Calibri"/>
          <w:color w:val="7030A0"/>
        </w:rPr>
        <w:t xml:space="preserve"> or other distributed cache systems so that they distribute the cache database across servers. </w:t>
      </w:r>
    </w:p>
    <w:p w:rsidR="00AA4D02" w:rsidRDefault="00AA4D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I have kept all literal strings as is without using constants – also localization should </w:t>
      </w:r>
      <w:proofErr w:type="gramStart"/>
      <w:r>
        <w:rPr>
          <w:rFonts w:ascii="Calibri" w:hAnsi="Calibri"/>
          <w:color w:val="7030A0"/>
        </w:rPr>
        <w:t>kept</w:t>
      </w:r>
      <w:proofErr w:type="gramEnd"/>
      <w:r>
        <w:rPr>
          <w:rFonts w:ascii="Calibri" w:hAnsi="Calibri"/>
          <w:color w:val="7030A0"/>
        </w:rPr>
        <w:t xml:space="preserve"> in mind for error strings.</w:t>
      </w:r>
    </w:p>
    <w:p w:rsidR="00AA4D02" w:rsidRDefault="00AA4D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>Logging/Telemetry should be done before this is deployed to production</w:t>
      </w:r>
    </w:p>
    <w:p w:rsidR="00AA4D02" w:rsidRDefault="00AA4D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lastRenderedPageBreak/>
        <w:t xml:space="preserve">Expiry check timer should be </w:t>
      </w:r>
      <w:r w:rsidR="00634F02">
        <w:rPr>
          <w:rFonts w:ascii="Calibri" w:hAnsi="Calibri"/>
          <w:color w:val="7030A0"/>
        </w:rPr>
        <w:t xml:space="preserve">made granular enough – </w:t>
      </w:r>
      <w:proofErr w:type="spellStart"/>
      <w:r w:rsidR="00634F02">
        <w:rPr>
          <w:rFonts w:ascii="Calibri" w:hAnsi="Calibri"/>
          <w:color w:val="7030A0"/>
        </w:rPr>
        <w:t>ie</w:t>
      </w:r>
      <w:proofErr w:type="spellEnd"/>
      <w:r w:rsidR="00634F02">
        <w:rPr>
          <w:rFonts w:ascii="Calibri" w:hAnsi="Calibri"/>
          <w:color w:val="7030A0"/>
        </w:rPr>
        <w:t>. May be it only needs to check once a day or hour compared to the one I have here for every second – again this could be made as another interface based (inversion of control) so unit testing doesn’t have to wait for long timer periods</w:t>
      </w:r>
    </w:p>
    <w:p w:rsidR="00634F02" w:rsidRDefault="00634F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>And if the timer is per hour or day – it could use other ways to be notified for expiry checking instead of using a costly resource like timer.</w:t>
      </w:r>
    </w:p>
    <w:p w:rsidR="00634F02" w:rsidRDefault="00634F02" w:rsidP="00D14B9F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I have used the basic Unit testing features of Visual studio – I think there may be better ways to have test setup and test cleanup now compared to the one I have. Same goes with event notification checking since I depend on thread sleep – these are notorious for test timeout errors </w:t>
      </w:r>
      <w:r w:rsidRPr="00634F02">
        <w:rPr>
          <w:rFonts w:ascii="Calibri" w:hAnsi="Calibri"/>
          <w:color w:val="7030A0"/>
        </w:rPr>
        <w:sym w:font="Wingdings" w:char="F04A"/>
      </w:r>
      <w:proofErr w:type="gramStart"/>
      <w:r>
        <w:rPr>
          <w:rFonts w:ascii="Calibri" w:hAnsi="Calibri"/>
          <w:color w:val="7030A0"/>
        </w:rPr>
        <w:t xml:space="preserve"> ..</w:t>
      </w:r>
      <w:proofErr w:type="gramEnd"/>
      <w:r>
        <w:rPr>
          <w:rFonts w:ascii="Calibri" w:hAnsi="Calibri"/>
          <w:color w:val="7030A0"/>
        </w:rPr>
        <w:t xml:space="preserve"> </w:t>
      </w:r>
    </w:p>
    <w:p w:rsidR="00634F02" w:rsidRPr="00D14B9F" w:rsidRDefault="00634F02" w:rsidP="00634F02">
      <w:pPr>
        <w:pStyle w:val="ListParagraph"/>
        <w:rPr>
          <w:rFonts w:ascii="Calibri" w:hAnsi="Calibri"/>
          <w:color w:val="7030A0"/>
        </w:rPr>
      </w:pPr>
      <w:bookmarkStart w:id="0" w:name="_GoBack"/>
      <w:bookmarkEnd w:id="0"/>
    </w:p>
    <w:p w:rsidR="00277941" w:rsidRDefault="00277941" w:rsidP="00277941">
      <w:pPr>
        <w:rPr>
          <w:rFonts w:ascii="Calibri" w:hAnsi="Calibri"/>
          <w:color w:val="1F497D"/>
        </w:rPr>
      </w:pPr>
      <w:r w:rsidRPr="008A55FE">
        <w:rPr>
          <w:rFonts w:ascii="Calibri" w:hAnsi="Calibri"/>
          <w:color w:val="1F497D"/>
        </w:rPr>
        <w:t xml:space="preserve">security, performance, </w:t>
      </w:r>
      <w:proofErr w:type="spellStart"/>
      <w:r w:rsidRPr="008A55FE">
        <w:rPr>
          <w:rFonts w:ascii="Calibri" w:hAnsi="Calibri"/>
          <w:color w:val="1F497D"/>
        </w:rPr>
        <w:t>etc</w:t>
      </w:r>
      <w:proofErr w:type="spellEnd"/>
      <w:r w:rsidRPr="008A55FE">
        <w:rPr>
          <w:rFonts w:ascii="Calibri" w:hAnsi="Calibri"/>
          <w:color w:val="1F497D"/>
        </w:rPr>
        <w:t>, that you don't have time to implement.</w:t>
      </w:r>
    </w:p>
    <w:p w:rsidR="00AA4D02" w:rsidRDefault="00AA4D02" w:rsidP="00AA4D02">
      <w:pPr>
        <w:rPr>
          <w:rFonts w:ascii="Calibri" w:hAnsi="Calibri"/>
          <w:color w:val="7030A0"/>
        </w:rPr>
      </w:pPr>
      <w:r w:rsidRPr="00C249E6">
        <w:rPr>
          <w:rFonts w:ascii="Calibri" w:hAnsi="Calibri"/>
          <w:color w:val="7030A0"/>
        </w:rPr>
        <w:t xml:space="preserve">[Rams] </w:t>
      </w:r>
      <w:r>
        <w:rPr>
          <w:rFonts w:ascii="Calibri" w:hAnsi="Calibri"/>
          <w:color w:val="7030A0"/>
        </w:rPr>
        <w:t>–</w:t>
      </w:r>
    </w:p>
    <w:p w:rsidR="00AA4D02" w:rsidRDefault="00AA4D02" w:rsidP="00AA4D02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 xml:space="preserve">Security features depend on business logic – or just like traditional database require </w:t>
      </w:r>
      <w:proofErr w:type="gramStart"/>
      <w:r>
        <w:rPr>
          <w:rFonts w:ascii="Calibri" w:hAnsi="Calibri"/>
          <w:color w:val="7030A0"/>
        </w:rPr>
        <w:t>an</w:t>
      </w:r>
      <w:proofErr w:type="gramEnd"/>
      <w:r>
        <w:rPr>
          <w:rFonts w:ascii="Calibri" w:hAnsi="Calibri"/>
          <w:color w:val="7030A0"/>
        </w:rPr>
        <w:t xml:space="preserve"> user credential to use the inventory manager class. That could be implemented separately and used by the factory to verify that the caller has permission to create/use the inventory manager system?</w:t>
      </w:r>
    </w:p>
    <w:p w:rsidR="00AA4D02" w:rsidRDefault="00AA4D02" w:rsidP="00AA4D02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  <w:r>
        <w:rPr>
          <w:rFonts w:ascii="Calibri" w:hAnsi="Calibri"/>
          <w:color w:val="7030A0"/>
        </w:rPr>
        <w:t>Performance should be measured and verified that it exceeds the requirement for the foreseeable future.</w:t>
      </w:r>
    </w:p>
    <w:p w:rsidR="00AA4D02" w:rsidRPr="00AA4D02" w:rsidRDefault="00AA4D02" w:rsidP="00AA4D02">
      <w:pPr>
        <w:pStyle w:val="ListParagraph"/>
        <w:numPr>
          <w:ilvl w:val="0"/>
          <w:numId w:val="1"/>
        </w:numPr>
        <w:rPr>
          <w:rFonts w:ascii="Calibri" w:hAnsi="Calibri"/>
          <w:color w:val="7030A0"/>
        </w:rPr>
      </w:pPr>
    </w:p>
    <w:p w:rsidR="00AA4D02" w:rsidRPr="00AA4D02" w:rsidRDefault="00AA4D02" w:rsidP="00AA4D02">
      <w:pPr>
        <w:pStyle w:val="ListParagraph"/>
        <w:numPr>
          <w:ilvl w:val="0"/>
          <w:numId w:val="1"/>
        </w:numPr>
        <w:rPr>
          <w:rFonts w:ascii="Calibri" w:hAnsi="Calibri"/>
          <w:color w:val="1F497D"/>
        </w:rPr>
      </w:pPr>
    </w:p>
    <w:p w:rsidR="00277941" w:rsidRDefault="00277941"/>
    <w:sectPr w:rsidR="0027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E5CC5"/>
    <w:multiLevelType w:val="hybridMultilevel"/>
    <w:tmpl w:val="037267D6"/>
    <w:lvl w:ilvl="0" w:tplc="A51CC0C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5FE"/>
    <w:rsid w:val="00015542"/>
    <w:rsid w:val="00182E22"/>
    <w:rsid w:val="00277941"/>
    <w:rsid w:val="004C0864"/>
    <w:rsid w:val="00634F02"/>
    <w:rsid w:val="008A55FE"/>
    <w:rsid w:val="00AA4D02"/>
    <w:rsid w:val="00B91DCF"/>
    <w:rsid w:val="00C249E6"/>
    <w:rsid w:val="00D1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1D0F"/>
  <w15:docId w15:val="{39761754-898C-4C37-B018-63D6EF28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8A55F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6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16FBF.9CDD4AC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Yu, Chun</dc:creator>
  <cp:lastModifiedBy>Lakshmanan Ramanathan</cp:lastModifiedBy>
  <cp:revision>6</cp:revision>
  <dcterms:created xsi:type="dcterms:W3CDTF">2016-02-24T22:54:00Z</dcterms:created>
  <dcterms:modified xsi:type="dcterms:W3CDTF">2016-02-28T18:12:00Z</dcterms:modified>
</cp:coreProperties>
</file>