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F96AE" w14:textId="7D2476E3" w:rsidR="004E3447" w:rsidRDefault="004E3447">
      <w:r>
        <w:t>Muller’s method works by starting with an initial guess of some points along the given function. It takes these points to interpolate a parabola that traces the function along that interval. Then, a modified quadratic formula is used to compute the roots of the parabola. The modification of the quadratic formula is done to minimize loss of significant digits. Once the roots are computed, the maximal root is chosen. At the end, we relabel the initial guess points such that the computed point becomes the last guess for the next iteration and the second guess from the previous becomes the first for the next. I.E</w:t>
      </w:r>
    </w:p>
    <w:p w14:paraId="299D8DCF" w14:textId="77777777" w:rsidR="004E3447" w:rsidRDefault="004E3447"/>
    <w:p w14:paraId="2989BB7C" w14:textId="235866DA" w:rsidR="004E3447" w:rsidRDefault="004E3447">
      <w:r>
        <w:t>Iteration 0: p</w:t>
      </w:r>
      <w:r>
        <w:rPr>
          <w:vertAlign w:val="subscript"/>
        </w:rPr>
        <w:t>0</w:t>
      </w:r>
      <w:r>
        <w:t>, P</w:t>
      </w:r>
      <w:r>
        <w:rPr>
          <w:vertAlign w:val="subscript"/>
        </w:rPr>
        <w:t>1</w:t>
      </w:r>
      <w:r>
        <w:t>, P</w:t>
      </w:r>
      <w:r>
        <w:rPr>
          <w:vertAlign w:val="subscript"/>
        </w:rPr>
        <w:t>2</w:t>
      </w:r>
      <w:r>
        <w:t xml:space="preserve"> are the starting values used to compute p</w:t>
      </w:r>
      <w:r w:rsidR="00882D97">
        <w:t>. If the desired precision is not reached, P</w:t>
      </w:r>
      <w:r w:rsidR="00882D97">
        <w:rPr>
          <w:vertAlign w:val="subscript"/>
        </w:rPr>
        <w:t>0</w:t>
      </w:r>
      <w:r w:rsidR="00882D97">
        <w:t xml:space="preserve"> = </w:t>
      </w:r>
      <w:r w:rsidR="00882D97">
        <w:t>P</w:t>
      </w:r>
      <w:r w:rsidR="00882D97">
        <w:rPr>
          <w:vertAlign w:val="subscript"/>
        </w:rPr>
        <w:t>1</w:t>
      </w:r>
      <w:r w:rsidR="00882D97">
        <w:rPr>
          <w:vertAlign w:val="subscript"/>
        </w:rPr>
        <w:t xml:space="preserve">, </w:t>
      </w:r>
      <w:r w:rsidR="00882D97">
        <w:t>P</w:t>
      </w:r>
      <w:r w:rsidR="00882D97">
        <w:rPr>
          <w:vertAlign w:val="subscript"/>
        </w:rPr>
        <w:t>1</w:t>
      </w:r>
      <w:r w:rsidR="00882D97">
        <w:rPr>
          <w:vertAlign w:val="subscript"/>
        </w:rPr>
        <w:t xml:space="preserve"> </w:t>
      </w:r>
      <w:r w:rsidR="00882D97">
        <w:t xml:space="preserve">= </w:t>
      </w:r>
      <w:r w:rsidR="00882D97">
        <w:t>P</w:t>
      </w:r>
      <w:r w:rsidR="00882D97">
        <w:rPr>
          <w:vertAlign w:val="subscript"/>
        </w:rPr>
        <w:t>2</w:t>
      </w:r>
      <w:r w:rsidR="00882D97">
        <w:t xml:space="preserve">, and </w:t>
      </w:r>
      <w:r w:rsidR="00882D97">
        <w:t>P</w:t>
      </w:r>
      <w:r w:rsidR="00882D97">
        <w:rPr>
          <w:vertAlign w:val="subscript"/>
        </w:rPr>
        <w:t>2</w:t>
      </w:r>
      <w:r w:rsidR="00882D97">
        <w:t xml:space="preserve"> = P. Then the algorithm starts over again. </w:t>
      </w:r>
    </w:p>
    <w:p w14:paraId="545D1361" w14:textId="77777777" w:rsidR="00882D97" w:rsidRDefault="00882D97"/>
    <w:p w14:paraId="27C99C2E" w14:textId="3DCB6C06" w:rsidR="00882D97" w:rsidRPr="00882D97" w:rsidRDefault="00882D97">
      <w:r>
        <w:t xml:space="preserve">The benefit of this method is that it allows us to approximate complex roots for our function. </w:t>
      </w:r>
    </w:p>
    <w:sectPr w:rsidR="00882D97" w:rsidRPr="00882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47"/>
    <w:rsid w:val="00034EE5"/>
    <w:rsid w:val="00071CA1"/>
    <w:rsid w:val="000A2B44"/>
    <w:rsid w:val="000A5F8A"/>
    <w:rsid w:val="0010382F"/>
    <w:rsid w:val="001802BB"/>
    <w:rsid w:val="001872C8"/>
    <w:rsid w:val="0020447E"/>
    <w:rsid w:val="00231495"/>
    <w:rsid w:val="002525E1"/>
    <w:rsid w:val="002900AD"/>
    <w:rsid w:val="002A6DD6"/>
    <w:rsid w:val="002F0B87"/>
    <w:rsid w:val="003504F5"/>
    <w:rsid w:val="003B3349"/>
    <w:rsid w:val="004978D3"/>
    <w:rsid w:val="004E3447"/>
    <w:rsid w:val="004F5AF3"/>
    <w:rsid w:val="004F6F5F"/>
    <w:rsid w:val="00514292"/>
    <w:rsid w:val="00524E31"/>
    <w:rsid w:val="00547AE4"/>
    <w:rsid w:val="00570C7C"/>
    <w:rsid w:val="005C37EC"/>
    <w:rsid w:val="00614963"/>
    <w:rsid w:val="00614C93"/>
    <w:rsid w:val="006176C3"/>
    <w:rsid w:val="007311E8"/>
    <w:rsid w:val="0078392B"/>
    <w:rsid w:val="007B71F6"/>
    <w:rsid w:val="007C0135"/>
    <w:rsid w:val="007E1671"/>
    <w:rsid w:val="0080502E"/>
    <w:rsid w:val="00882D97"/>
    <w:rsid w:val="00883235"/>
    <w:rsid w:val="0088785D"/>
    <w:rsid w:val="008E430B"/>
    <w:rsid w:val="008E6028"/>
    <w:rsid w:val="0090164A"/>
    <w:rsid w:val="00925AF3"/>
    <w:rsid w:val="0096036F"/>
    <w:rsid w:val="009634EB"/>
    <w:rsid w:val="009A7ECA"/>
    <w:rsid w:val="009D2E1B"/>
    <w:rsid w:val="009E2330"/>
    <w:rsid w:val="009E43BC"/>
    <w:rsid w:val="009E7AFF"/>
    <w:rsid w:val="00A34954"/>
    <w:rsid w:val="00A56BF7"/>
    <w:rsid w:val="00A64949"/>
    <w:rsid w:val="00A856C9"/>
    <w:rsid w:val="00AB107A"/>
    <w:rsid w:val="00AB2A55"/>
    <w:rsid w:val="00AB32D6"/>
    <w:rsid w:val="00AE3ACE"/>
    <w:rsid w:val="00B41365"/>
    <w:rsid w:val="00B459CE"/>
    <w:rsid w:val="00B95D36"/>
    <w:rsid w:val="00BB41B0"/>
    <w:rsid w:val="00BE0520"/>
    <w:rsid w:val="00BE0AFC"/>
    <w:rsid w:val="00BE55B7"/>
    <w:rsid w:val="00BF109D"/>
    <w:rsid w:val="00BF4168"/>
    <w:rsid w:val="00C304B8"/>
    <w:rsid w:val="00C40DEA"/>
    <w:rsid w:val="00D04BBE"/>
    <w:rsid w:val="00D16A05"/>
    <w:rsid w:val="00D95581"/>
    <w:rsid w:val="00DC6B6F"/>
    <w:rsid w:val="00DE44D1"/>
    <w:rsid w:val="00E204BC"/>
    <w:rsid w:val="00E37610"/>
    <w:rsid w:val="00E73677"/>
    <w:rsid w:val="00E814E9"/>
    <w:rsid w:val="00E85B49"/>
    <w:rsid w:val="00EB168E"/>
    <w:rsid w:val="00EB3467"/>
    <w:rsid w:val="00EB4098"/>
    <w:rsid w:val="00ED594C"/>
    <w:rsid w:val="00EF1CC9"/>
    <w:rsid w:val="00F205B8"/>
    <w:rsid w:val="00F35801"/>
    <w:rsid w:val="00F6029B"/>
    <w:rsid w:val="00F618C3"/>
    <w:rsid w:val="00F726F5"/>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E521A"/>
  <w15:chartTrackingRefBased/>
  <w15:docId w15:val="{C572542B-024F-D844-B1DF-DD07F5F0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4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4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4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4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447"/>
    <w:rPr>
      <w:rFonts w:eastAsiaTheme="majorEastAsia" w:cstheme="majorBidi"/>
      <w:color w:val="272727" w:themeColor="text1" w:themeTint="D8"/>
    </w:rPr>
  </w:style>
  <w:style w:type="paragraph" w:styleId="Title">
    <w:name w:val="Title"/>
    <w:basedOn w:val="Normal"/>
    <w:next w:val="Normal"/>
    <w:link w:val="TitleChar"/>
    <w:uiPriority w:val="10"/>
    <w:qFormat/>
    <w:rsid w:val="004E34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4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4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3447"/>
    <w:rPr>
      <w:i/>
      <w:iCs/>
      <w:color w:val="404040" w:themeColor="text1" w:themeTint="BF"/>
    </w:rPr>
  </w:style>
  <w:style w:type="paragraph" w:styleId="ListParagraph">
    <w:name w:val="List Paragraph"/>
    <w:basedOn w:val="Normal"/>
    <w:uiPriority w:val="34"/>
    <w:qFormat/>
    <w:rsid w:val="004E3447"/>
    <w:pPr>
      <w:ind w:left="720"/>
      <w:contextualSpacing/>
    </w:pPr>
  </w:style>
  <w:style w:type="character" w:styleId="IntenseEmphasis">
    <w:name w:val="Intense Emphasis"/>
    <w:basedOn w:val="DefaultParagraphFont"/>
    <w:uiPriority w:val="21"/>
    <w:qFormat/>
    <w:rsid w:val="004E3447"/>
    <w:rPr>
      <w:i/>
      <w:iCs/>
      <w:color w:val="0F4761" w:themeColor="accent1" w:themeShade="BF"/>
    </w:rPr>
  </w:style>
  <w:style w:type="paragraph" w:styleId="IntenseQuote">
    <w:name w:val="Intense Quote"/>
    <w:basedOn w:val="Normal"/>
    <w:next w:val="Normal"/>
    <w:link w:val="IntenseQuoteChar"/>
    <w:uiPriority w:val="30"/>
    <w:qFormat/>
    <w:rsid w:val="004E3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447"/>
    <w:rPr>
      <w:i/>
      <w:iCs/>
      <w:color w:val="0F4761" w:themeColor="accent1" w:themeShade="BF"/>
    </w:rPr>
  </w:style>
  <w:style w:type="character" w:styleId="IntenseReference">
    <w:name w:val="Intense Reference"/>
    <w:basedOn w:val="DefaultParagraphFont"/>
    <w:uiPriority w:val="32"/>
    <w:qFormat/>
    <w:rsid w:val="004E3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137836">
      <w:bodyDiv w:val="1"/>
      <w:marLeft w:val="0"/>
      <w:marRight w:val="0"/>
      <w:marTop w:val="0"/>
      <w:marBottom w:val="0"/>
      <w:divBdr>
        <w:top w:val="none" w:sz="0" w:space="0" w:color="auto"/>
        <w:left w:val="none" w:sz="0" w:space="0" w:color="auto"/>
        <w:bottom w:val="none" w:sz="0" w:space="0" w:color="auto"/>
        <w:right w:val="none" w:sz="0" w:space="0" w:color="auto"/>
      </w:divBdr>
      <w:divsChild>
        <w:div w:id="93987263">
          <w:marLeft w:val="0"/>
          <w:marRight w:val="0"/>
          <w:marTop w:val="0"/>
          <w:marBottom w:val="0"/>
          <w:divBdr>
            <w:top w:val="none" w:sz="0" w:space="0" w:color="auto"/>
            <w:left w:val="none" w:sz="0" w:space="0" w:color="auto"/>
            <w:bottom w:val="none" w:sz="0" w:space="0" w:color="auto"/>
            <w:right w:val="none" w:sz="0" w:space="0" w:color="auto"/>
          </w:divBdr>
          <w:divsChild>
            <w:div w:id="1661499087">
              <w:marLeft w:val="0"/>
              <w:marRight w:val="0"/>
              <w:marTop w:val="0"/>
              <w:marBottom w:val="0"/>
              <w:divBdr>
                <w:top w:val="none" w:sz="0" w:space="0" w:color="auto"/>
                <w:left w:val="none" w:sz="0" w:space="0" w:color="auto"/>
                <w:bottom w:val="none" w:sz="0" w:space="0" w:color="auto"/>
                <w:right w:val="none" w:sz="0" w:space="0" w:color="auto"/>
              </w:divBdr>
              <w:divsChild>
                <w:div w:id="1734815289">
                  <w:marLeft w:val="0"/>
                  <w:marRight w:val="0"/>
                  <w:marTop w:val="0"/>
                  <w:marBottom w:val="0"/>
                  <w:divBdr>
                    <w:top w:val="none" w:sz="0" w:space="0" w:color="auto"/>
                    <w:left w:val="none" w:sz="0" w:space="0" w:color="auto"/>
                    <w:bottom w:val="none" w:sz="0" w:space="0" w:color="auto"/>
                    <w:right w:val="none" w:sz="0" w:space="0" w:color="auto"/>
                  </w:divBdr>
                  <w:divsChild>
                    <w:div w:id="13670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4545">
      <w:bodyDiv w:val="1"/>
      <w:marLeft w:val="0"/>
      <w:marRight w:val="0"/>
      <w:marTop w:val="0"/>
      <w:marBottom w:val="0"/>
      <w:divBdr>
        <w:top w:val="none" w:sz="0" w:space="0" w:color="auto"/>
        <w:left w:val="none" w:sz="0" w:space="0" w:color="auto"/>
        <w:bottom w:val="none" w:sz="0" w:space="0" w:color="auto"/>
        <w:right w:val="none" w:sz="0" w:space="0" w:color="auto"/>
      </w:divBdr>
      <w:divsChild>
        <w:div w:id="1242519770">
          <w:marLeft w:val="0"/>
          <w:marRight w:val="0"/>
          <w:marTop w:val="0"/>
          <w:marBottom w:val="0"/>
          <w:divBdr>
            <w:top w:val="none" w:sz="0" w:space="0" w:color="auto"/>
            <w:left w:val="none" w:sz="0" w:space="0" w:color="auto"/>
            <w:bottom w:val="none" w:sz="0" w:space="0" w:color="auto"/>
            <w:right w:val="none" w:sz="0" w:space="0" w:color="auto"/>
          </w:divBdr>
          <w:divsChild>
            <w:div w:id="1465151928">
              <w:marLeft w:val="0"/>
              <w:marRight w:val="0"/>
              <w:marTop w:val="0"/>
              <w:marBottom w:val="0"/>
              <w:divBdr>
                <w:top w:val="none" w:sz="0" w:space="0" w:color="auto"/>
                <w:left w:val="none" w:sz="0" w:space="0" w:color="auto"/>
                <w:bottom w:val="none" w:sz="0" w:space="0" w:color="auto"/>
                <w:right w:val="none" w:sz="0" w:space="0" w:color="auto"/>
              </w:divBdr>
              <w:divsChild>
                <w:div w:id="1390105591">
                  <w:marLeft w:val="0"/>
                  <w:marRight w:val="0"/>
                  <w:marTop w:val="0"/>
                  <w:marBottom w:val="0"/>
                  <w:divBdr>
                    <w:top w:val="none" w:sz="0" w:space="0" w:color="auto"/>
                    <w:left w:val="none" w:sz="0" w:space="0" w:color="auto"/>
                    <w:bottom w:val="none" w:sz="0" w:space="0" w:color="auto"/>
                    <w:right w:val="none" w:sz="0" w:space="0" w:color="auto"/>
                  </w:divBdr>
                  <w:divsChild>
                    <w:div w:id="13795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Ramson Munoz</dc:creator>
  <cp:keywords/>
  <dc:description/>
  <cp:lastModifiedBy>Ramson Munoz</cp:lastModifiedBy>
  <cp:revision>1</cp:revision>
  <dcterms:created xsi:type="dcterms:W3CDTF">2024-10-01T21:26:00Z</dcterms:created>
  <dcterms:modified xsi:type="dcterms:W3CDTF">2024-10-01T21:40:00Z</dcterms:modified>
</cp:coreProperties>
</file>