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5952" w14:textId="77777777" w:rsidR="00E12AA9" w:rsidRPr="00E848CF" w:rsidRDefault="00E12AA9" w:rsidP="00E12AA9">
      <w:pPr>
        <w:pStyle w:val="Heading1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32"/>
          <w:szCs w:val="32"/>
        </w:rPr>
      </w:pPr>
      <w:r w:rsidRPr="00E848CF">
        <w:rPr>
          <w:rFonts w:ascii="Segoe UI" w:hAnsi="Segoe UI" w:cs="Segoe UI"/>
          <w:color w:val="1F2328"/>
          <w:sz w:val="32"/>
          <w:szCs w:val="32"/>
        </w:rPr>
        <w:t>LOBP - Lube Oil Blending Plant Control System</w:t>
      </w:r>
    </w:p>
    <w:p w14:paraId="1A168CA3" w14:textId="77777777" w:rsidR="00E12AA9" w:rsidRPr="00E848CF" w:rsidRDefault="00E12AA9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Product Documentation</w:t>
      </w:r>
    </w:p>
    <w:p w14:paraId="6E1E07C7" w14:textId="77777777" w:rsidR="00E12AA9" w:rsidRPr="00E848CF" w:rsidRDefault="009E5909" w:rsidP="00E12AA9">
      <w:pPr>
        <w:spacing w:after="0" w:line="240" w:lineRule="auto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DB19E74">
          <v:rect id="Horizontal Line 1" o:spid="_x0000_s1028" style="width:451.3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11D50D6" w14:textId="77777777" w:rsidR="00E12AA9" w:rsidRPr="00E848CF" w:rsidRDefault="00E12AA9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Table of Contents</w:t>
      </w:r>
    </w:p>
    <w:p w14:paraId="2CB2D8D1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5" w:anchor="executive-summary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Executive Summary</w:t>
        </w:r>
      </w:hyperlink>
    </w:p>
    <w:p w14:paraId="643490CE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6" w:anchor="introduction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Introduction</w:t>
        </w:r>
      </w:hyperlink>
    </w:p>
    <w:p w14:paraId="4FA42898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7" w:anchor="key-features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Key Features</w:t>
        </w:r>
      </w:hyperlink>
    </w:p>
    <w:p w14:paraId="67B62F6D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8" w:anchor="technology-stack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Technology Stack</w:t>
        </w:r>
      </w:hyperlink>
    </w:p>
    <w:p w14:paraId="53464B21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9" w:anchor="system-architecture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System Architecture</w:t>
        </w:r>
      </w:hyperlink>
    </w:p>
    <w:p w14:paraId="4ABD055B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10" w:anchor="core-modules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Core Modules</w:t>
        </w:r>
      </w:hyperlink>
    </w:p>
    <w:p w14:paraId="50836221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11" w:anchor="aiml-capabilities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AI/ML Capabilities</w:t>
        </w:r>
      </w:hyperlink>
    </w:p>
    <w:p w14:paraId="5B585F4F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12" w:anchor="api-reference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API Reference</w:t>
        </w:r>
      </w:hyperlink>
    </w:p>
    <w:p w14:paraId="684D32F0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13" w:anchor="user-interface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User Interface</w:t>
        </w:r>
      </w:hyperlink>
    </w:p>
    <w:p w14:paraId="74A807D6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14" w:anchor="database-models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Database Models</w:t>
        </w:r>
      </w:hyperlink>
    </w:p>
    <w:p w14:paraId="6D419719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15" w:anchor="configuration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Configuration</w:t>
        </w:r>
      </w:hyperlink>
    </w:p>
    <w:p w14:paraId="084E8BC1" w14:textId="77777777" w:rsidR="00E12AA9" w:rsidRPr="00E848CF" w:rsidRDefault="00E12AA9" w:rsidP="00E12AA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hyperlink r:id="rId16" w:anchor="getting-started" w:history="1">
        <w:r w:rsidRPr="00E848CF">
          <w:rPr>
            <w:rStyle w:val="Hyperlink"/>
            <w:rFonts w:ascii="Segoe UI" w:hAnsi="Segoe UI" w:cs="Segoe UI"/>
            <w:color w:val="0969DA"/>
            <w:sz w:val="21"/>
            <w:szCs w:val="21"/>
          </w:rPr>
          <w:t>Getting Started</w:t>
        </w:r>
      </w:hyperlink>
    </w:p>
    <w:p w14:paraId="48540D5B" w14:textId="77777777" w:rsidR="00E12AA9" w:rsidRPr="00E848CF" w:rsidRDefault="009E5909" w:rsidP="00E12AA9">
      <w:pPr>
        <w:spacing w:after="0" w:line="240" w:lineRule="auto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FB22D8F">
          <v:rect id="Horizontal Line 2" o:spid="_x0000_s1027" style="width:451.3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82A4970" w14:textId="77777777" w:rsidR="00E848CF" w:rsidRPr="00E848CF" w:rsidRDefault="00E848CF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5B913645" w14:textId="7C223A7A" w:rsidR="00E12AA9" w:rsidRPr="00E848CF" w:rsidRDefault="00E12AA9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Executive Summary</w:t>
      </w:r>
    </w:p>
    <w:p w14:paraId="35311EE3" w14:textId="77777777" w:rsidR="00E848CF" w:rsidRPr="00E848CF" w:rsidRDefault="00E848CF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</w:p>
    <w:p w14:paraId="6CDBE994" w14:textId="195035EA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LOBP (Lube Oil Blending Plant) is an </w:t>
      </w: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AI-powered industrial control system</w:t>
      </w:r>
      <w:r w:rsidRPr="00E848CF">
        <w:rPr>
          <w:rFonts w:ascii="Segoe UI" w:hAnsi="Segoe UI" w:cs="Segoe UI"/>
          <w:color w:val="1F2328"/>
          <w:sz w:val="21"/>
          <w:szCs w:val="21"/>
        </w:rPr>
        <w:t> designed to automate and optimize the production of lubricant oils. The system combines traditional plant control functionality with advanced machine learning capabilities to deliver:</w:t>
      </w:r>
    </w:p>
    <w:p w14:paraId="4B9CBDEA" w14:textId="77777777" w:rsidR="00E12AA9" w:rsidRPr="00E848CF" w:rsidRDefault="00E12AA9" w:rsidP="00E12AA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Automated recipe management</w:t>
      </w:r>
      <w:r w:rsidRPr="00E848CF">
        <w:rPr>
          <w:rFonts w:ascii="Segoe UI" w:hAnsi="Segoe UI" w:cs="Segoe UI"/>
          <w:color w:val="1F2328"/>
          <w:sz w:val="21"/>
          <w:szCs w:val="21"/>
        </w:rPr>
        <w:t> for lubricant formulations</w:t>
      </w:r>
    </w:p>
    <w:p w14:paraId="572E8A41" w14:textId="77777777" w:rsidR="00E12AA9" w:rsidRPr="00E848CF" w:rsidRDefault="00E12AA9" w:rsidP="00E12AA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Real-time blending operations</w:t>
      </w:r>
      <w:r w:rsidRPr="00E848CF">
        <w:rPr>
          <w:rFonts w:ascii="Segoe UI" w:hAnsi="Segoe UI" w:cs="Segoe UI"/>
          <w:color w:val="1F2328"/>
          <w:sz w:val="21"/>
          <w:szCs w:val="21"/>
        </w:rPr>
        <w:t> monitoring and control</w:t>
      </w:r>
    </w:p>
    <w:p w14:paraId="2F7ACE0F" w14:textId="77777777" w:rsidR="00E12AA9" w:rsidRPr="00E848CF" w:rsidRDefault="00E12AA9" w:rsidP="00E12AA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AI-driven quality prediction</w:t>
      </w:r>
      <w:r w:rsidRPr="00E848CF">
        <w:rPr>
          <w:rFonts w:ascii="Segoe UI" w:hAnsi="Segoe UI" w:cs="Segoe UI"/>
          <w:color w:val="1F2328"/>
          <w:sz w:val="21"/>
          <w:szCs w:val="21"/>
        </w:rPr>
        <w:t> and optimization</w:t>
      </w:r>
    </w:p>
    <w:p w14:paraId="153FE540" w14:textId="77777777" w:rsidR="00E12AA9" w:rsidRPr="00E848CF" w:rsidRDefault="00E12AA9" w:rsidP="00E12AA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Multi-supplier ingredient sourcing</w:t>
      </w:r>
      <w:r w:rsidRPr="00E848CF">
        <w:rPr>
          <w:rFonts w:ascii="Segoe UI" w:hAnsi="Segoe UI" w:cs="Segoe UI"/>
          <w:color w:val="1F2328"/>
          <w:sz w:val="21"/>
          <w:szCs w:val="21"/>
        </w:rPr>
        <w:t> with cost optimization</w:t>
      </w:r>
    </w:p>
    <w:p w14:paraId="4F4A8CE2" w14:textId="77777777" w:rsidR="00E12AA9" w:rsidRPr="00E848CF" w:rsidRDefault="00E12AA9" w:rsidP="00E12AA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Digital twin simulation</w:t>
      </w:r>
      <w:r w:rsidRPr="00E848CF">
        <w:rPr>
          <w:rFonts w:ascii="Segoe UI" w:hAnsi="Segoe UI" w:cs="Segoe UI"/>
          <w:color w:val="1F2328"/>
          <w:sz w:val="21"/>
          <w:szCs w:val="21"/>
        </w:rPr>
        <w:t> for scenario analysis</w:t>
      </w:r>
    </w:p>
    <w:p w14:paraId="7A0BA2A0" w14:textId="77777777" w:rsidR="00E12AA9" w:rsidRPr="00E848CF" w:rsidRDefault="00E12AA9" w:rsidP="00E12AA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Predictive maintenance</w:t>
      </w:r>
      <w:r w:rsidRPr="00E848CF">
        <w:rPr>
          <w:rFonts w:ascii="Segoe UI" w:hAnsi="Segoe UI" w:cs="Segoe UI"/>
          <w:color w:val="1F2328"/>
          <w:sz w:val="21"/>
          <w:szCs w:val="21"/>
        </w:rPr>
        <w:t> and equipment health monitoring</w:t>
      </w:r>
    </w:p>
    <w:p w14:paraId="2B6ABCE0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The platform targets manufacturing operations in the lubricant oil industry, providing end-to-end automation for production scheduling, cost optimization, and quality assurance.</w:t>
      </w:r>
    </w:p>
    <w:p w14:paraId="38DCB4D1" w14:textId="77777777" w:rsidR="00E12AA9" w:rsidRPr="00E848CF" w:rsidRDefault="009E5909" w:rsidP="00E12AA9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9E5909">
        <w:rPr>
          <w:noProof/>
          <w:sz w:val="21"/>
          <w:szCs w:val="21"/>
        </w:rPr>
        <w:pict w14:anchorId="385043D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8811DE" w14:textId="77777777" w:rsidR="00E848CF" w:rsidRPr="00E848CF" w:rsidRDefault="00E848CF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06118ECB" w14:textId="611C9B8B" w:rsidR="00E12AA9" w:rsidRPr="00E848CF" w:rsidRDefault="00E12AA9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Introduction</w:t>
      </w:r>
    </w:p>
    <w:p w14:paraId="5E403ACC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6A9FC58E" w14:textId="0BC6A1F7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What is LOBP?</w:t>
      </w:r>
    </w:p>
    <w:p w14:paraId="0E6AC130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LOBP is a comprehensive solution for managing lube oil blending plant operations. It integrates with Distributed Control Systems (DCS) to provide:</w:t>
      </w:r>
    </w:p>
    <w:p w14:paraId="308217CB" w14:textId="77777777" w:rsidR="00E12AA9" w:rsidRPr="00E848CF" w:rsidRDefault="00E12AA9" w:rsidP="00E12AA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Centralized recipe and formulation management</w:t>
      </w:r>
    </w:p>
    <w:p w14:paraId="09D799EC" w14:textId="77777777" w:rsidR="00E12AA9" w:rsidRPr="00E848CF" w:rsidRDefault="00E12AA9" w:rsidP="00E12AA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Real-time monitoring of blending operations</w:t>
      </w:r>
    </w:p>
    <w:p w14:paraId="2F3897AD" w14:textId="77777777" w:rsidR="00E12AA9" w:rsidRPr="00E848CF" w:rsidRDefault="00E12AA9" w:rsidP="00E12AA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Automated quality control with AI predictions</w:t>
      </w:r>
    </w:p>
    <w:p w14:paraId="291F9061" w14:textId="77777777" w:rsidR="00E12AA9" w:rsidRPr="00E848CF" w:rsidRDefault="00E12AA9" w:rsidP="00E12AA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Intelligent scheduling and resource optimization</w:t>
      </w:r>
    </w:p>
    <w:p w14:paraId="3AF2AC7C" w14:textId="77777777" w:rsidR="00E12AA9" w:rsidRPr="00E848CF" w:rsidRDefault="00E12AA9" w:rsidP="00E12AA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Complete traceability from raw materials to finished products</w:t>
      </w:r>
    </w:p>
    <w:p w14:paraId="0ACFE352" w14:textId="77777777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Target Users</w:t>
      </w:r>
    </w:p>
    <w:p w14:paraId="64508532" w14:textId="77777777" w:rsidR="00E12AA9" w:rsidRPr="00E848CF" w:rsidRDefault="00E12AA9" w:rsidP="00E12AA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Plant Operators</w:t>
      </w:r>
      <w:r w:rsidRPr="00E848CF">
        <w:rPr>
          <w:rFonts w:ascii="Segoe UI" w:hAnsi="Segoe UI" w:cs="Segoe UI"/>
          <w:color w:val="1F2328"/>
          <w:sz w:val="21"/>
          <w:szCs w:val="21"/>
        </w:rPr>
        <w:t>: Execute and monitor blending operations</w:t>
      </w:r>
    </w:p>
    <w:p w14:paraId="0012C927" w14:textId="77777777" w:rsidR="00E12AA9" w:rsidRPr="00E848CF" w:rsidRDefault="00E12AA9" w:rsidP="00E12AA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Quality Engineers</w:t>
      </w:r>
      <w:r w:rsidRPr="00E848CF">
        <w:rPr>
          <w:rFonts w:ascii="Segoe UI" w:hAnsi="Segoe UI" w:cs="Segoe UI"/>
          <w:color w:val="1F2328"/>
          <w:sz w:val="21"/>
          <w:szCs w:val="21"/>
        </w:rPr>
        <w:t>: Review quality predictions and lab results</w:t>
      </w:r>
    </w:p>
    <w:p w14:paraId="6BBB858D" w14:textId="77777777" w:rsidR="00E12AA9" w:rsidRPr="00E848CF" w:rsidRDefault="00E12AA9" w:rsidP="00E12AA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Production Planners</w:t>
      </w:r>
      <w:r w:rsidRPr="00E848CF">
        <w:rPr>
          <w:rFonts w:ascii="Segoe UI" w:hAnsi="Segoe UI" w:cs="Segoe UI"/>
          <w:color w:val="1F2328"/>
          <w:sz w:val="21"/>
          <w:szCs w:val="21"/>
        </w:rPr>
        <w:t>: Schedule blends and manage inventory</w:t>
      </w:r>
    </w:p>
    <w:p w14:paraId="13FF6EC2" w14:textId="77777777" w:rsidR="00E12AA9" w:rsidRPr="00E848CF" w:rsidRDefault="00E12AA9" w:rsidP="00E12AA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t>Process Engineers</w:t>
      </w:r>
      <w:r w:rsidRPr="00E848CF">
        <w:rPr>
          <w:rFonts w:ascii="Segoe UI" w:hAnsi="Segoe UI" w:cs="Segoe UI"/>
          <w:color w:val="1F2328"/>
          <w:sz w:val="21"/>
          <w:szCs w:val="21"/>
        </w:rPr>
        <w:t>: Optimize recipes and production parameters</w:t>
      </w:r>
    </w:p>
    <w:p w14:paraId="4948C565" w14:textId="77777777" w:rsidR="00E12AA9" w:rsidRPr="00E848CF" w:rsidRDefault="00E12AA9" w:rsidP="00E12AA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hAnsi="Segoe UI" w:cs="Segoe UI"/>
          <w:color w:val="1F2328"/>
          <w:sz w:val="21"/>
          <w:szCs w:val="21"/>
        </w:rPr>
        <w:lastRenderedPageBreak/>
        <w:t>Management</w:t>
      </w:r>
      <w:r w:rsidRPr="00E848CF">
        <w:rPr>
          <w:rFonts w:ascii="Segoe UI" w:hAnsi="Segoe UI" w:cs="Segoe UI"/>
          <w:color w:val="1F2328"/>
          <w:sz w:val="21"/>
          <w:szCs w:val="21"/>
        </w:rPr>
        <w:t>: Access production KPIs and reports</w:t>
      </w:r>
    </w:p>
    <w:p w14:paraId="07C98105" w14:textId="77777777" w:rsidR="00E12AA9" w:rsidRPr="00E848CF" w:rsidRDefault="009E5909" w:rsidP="00E12AA9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9E5909">
        <w:rPr>
          <w:noProof/>
          <w:sz w:val="21"/>
          <w:szCs w:val="21"/>
        </w:rPr>
        <w:pict w14:anchorId="356E735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C0CEB3" w14:textId="77777777" w:rsidR="00E848CF" w:rsidRPr="00E848CF" w:rsidRDefault="00E848CF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586761AD" w14:textId="5ED06BB4" w:rsidR="00E12AA9" w:rsidRPr="00E848CF" w:rsidRDefault="00E12AA9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Key Features</w:t>
      </w:r>
    </w:p>
    <w:p w14:paraId="347099FE" w14:textId="77777777" w:rsidR="00E848CF" w:rsidRPr="00E848CF" w:rsidRDefault="00E848CF" w:rsidP="00E848CF">
      <w:pPr>
        <w:rPr>
          <w:sz w:val="21"/>
          <w:szCs w:val="21"/>
        </w:rPr>
      </w:pPr>
    </w:p>
    <w:p w14:paraId="111B00EB" w14:textId="0A90074A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1. Recipe Management</w:t>
      </w:r>
    </w:p>
    <w:p w14:paraId="53FEED65" w14:textId="77777777" w:rsidR="00E12AA9" w:rsidRPr="00E848CF" w:rsidRDefault="00E12AA9" w:rsidP="00E12AA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Create, edit, and version lubricant formulations</w:t>
      </w:r>
    </w:p>
    <w:p w14:paraId="75E6141B" w14:textId="77777777" w:rsidR="00E12AA9" w:rsidRPr="00E848CF" w:rsidRDefault="00E12AA9" w:rsidP="00E12AA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Define precise ingredient specifications with tolerance ranges</w:t>
      </w:r>
    </w:p>
    <w:p w14:paraId="169E368A" w14:textId="77777777" w:rsidR="00E12AA9" w:rsidRPr="00E848CF" w:rsidRDefault="00E12AA9" w:rsidP="00E12AA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Multi-level approval workflow (draft, pending, approved, retired)</w:t>
      </w:r>
    </w:p>
    <w:p w14:paraId="4E9F00CF" w14:textId="77777777" w:rsidR="00E12AA9" w:rsidRPr="00E848CF" w:rsidRDefault="00E12AA9" w:rsidP="00E12AA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target specifications for 15+ parameters</w:t>
      </w:r>
    </w:p>
    <w:p w14:paraId="44EED346" w14:textId="77777777" w:rsidR="00E12AA9" w:rsidRPr="00E848CF" w:rsidRDefault="00E12AA9" w:rsidP="00E12AA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AI-powered recipe optimization for cost and quality balance</w:t>
      </w:r>
    </w:p>
    <w:p w14:paraId="1CF8A99F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192C089D" w14:textId="1AF3FB34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2. Blend Operations</w:t>
      </w:r>
    </w:p>
    <w:p w14:paraId="49531CE4" w14:textId="77777777" w:rsidR="00E12AA9" w:rsidRPr="00E848CF" w:rsidRDefault="00E12AA9" w:rsidP="00E12AA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Real-time batch execution and progress tracking</w:t>
      </w:r>
    </w:p>
    <w:p w14:paraId="148836F7" w14:textId="77777777" w:rsidR="00E12AA9" w:rsidRPr="00E848CF" w:rsidRDefault="00E12AA9" w:rsidP="00E12AA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Priority-based scheduling (low, normal, high, urgent)</w:t>
      </w:r>
    </w:p>
    <w:p w14:paraId="48B156EE" w14:textId="77777777" w:rsidR="00E12AA9" w:rsidRPr="00E848CF" w:rsidRDefault="00E12AA9" w:rsidP="00E12AA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Multi-stage status tracking (queued → mixing → sampling → completed)</w:t>
      </w:r>
    </w:p>
    <w:p w14:paraId="5660C0F3" w14:textId="77777777" w:rsidR="00E12AA9" w:rsidRPr="00E848CF" w:rsidRDefault="00E12AA9" w:rsidP="00E12AA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Automated ingredient sequencing and pump control</w:t>
      </w:r>
    </w:p>
    <w:p w14:paraId="58D717F9" w14:textId="77777777" w:rsidR="00E12AA9" w:rsidRPr="00E848CF" w:rsidRDefault="00E12AA9" w:rsidP="00E12AA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Off-spec risk assessment with AI predictions</w:t>
      </w:r>
    </w:p>
    <w:p w14:paraId="4EBF824C" w14:textId="77777777" w:rsidR="00E12AA9" w:rsidRPr="00E848CF" w:rsidRDefault="00E12AA9" w:rsidP="00E12AA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Cost tracking (material, energy, labor)</w:t>
      </w:r>
    </w:p>
    <w:p w14:paraId="3085E020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23F68B75" w14:textId="5FD2AEB9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3. Tank Management</w:t>
      </w:r>
    </w:p>
    <w:p w14:paraId="4450C5EB" w14:textId="77777777" w:rsidR="00E12AA9" w:rsidRPr="00E848CF" w:rsidRDefault="00E12AA9" w:rsidP="00E12AA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Real-time inventory monitoring across storage and blending tanks</w:t>
      </w:r>
    </w:p>
    <w:p w14:paraId="69C5ADF9" w14:textId="77777777" w:rsidR="00E12AA9" w:rsidRPr="00E848CF" w:rsidRDefault="00E12AA9" w:rsidP="00E12AA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Low stock alerts and automatic reorder suggestions</w:t>
      </w:r>
    </w:p>
    <w:p w14:paraId="5FB00EFC" w14:textId="77777777" w:rsidR="00E12AA9" w:rsidRPr="00E848CF" w:rsidRDefault="00E12AA9" w:rsidP="00E12AA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Tank reservation for blend operations</w:t>
      </w:r>
    </w:p>
    <w:p w14:paraId="003BB81C" w14:textId="77777777" w:rsidR="00E12AA9" w:rsidRPr="00E848CF" w:rsidRDefault="00E12AA9" w:rsidP="00E12AA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Material compatibility tracking</w:t>
      </w:r>
    </w:p>
    <w:p w14:paraId="0E12C67E" w14:textId="77777777" w:rsidR="00E12AA9" w:rsidRPr="00E848CF" w:rsidRDefault="00E12AA9" w:rsidP="00E12AA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DCS integration for level updates</w:t>
      </w:r>
    </w:p>
    <w:p w14:paraId="7BBB69B1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01558BB9" w14:textId="0AA1C97D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4. Quality Control</w:t>
      </w:r>
    </w:p>
    <w:p w14:paraId="49DDDFAD" w14:textId="77777777" w:rsidR="00E12AA9" w:rsidRPr="00E848CF" w:rsidRDefault="00E12AA9" w:rsidP="00E12AA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Real-time quality prediction using AI models</w:t>
      </w:r>
    </w:p>
    <w:p w14:paraId="5FDAC6F8" w14:textId="77777777" w:rsidR="00E12AA9" w:rsidRPr="00E848CF" w:rsidRDefault="00E12AA9" w:rsidP="00E12AA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Lab sample management and result tracking</w:t>
      </w:r>
    </w:p>
    <w:p w14:paraId="67100EC7" w14:textId="77777777" w:rsidR="00E12AA9" w:rsidRPr="00E848CF" w:rsidRDefault="00E12AA9" w:rsidP="00E12AA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Inline analyzer integration</w:t>
      </w:r>
    </w:p>
    <w:p w14:paraId="6E13DDB4" w14:textId="77777777" w:rsidR="00E12AA9" w:rsidRPr="00E848CF" w:rsidRDefault="00E12AA9" w:rsidP="00E12AA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Off-spec early warning system</w:t>
      </w:r>
    </w:p>
    <w:p w14:paraId="0B2D346F" w14:textId="77777777" w:rsidR="00E12AA9" w:rsidRPr="00E848CF" w:rsidRDefault="00E12AA9" w:rsidP="00E12AA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Automatic blend corrections based on predictions</w:t>
      </w:r>
    </w:p>
    <w:p w14:paraId="60414B7B" w14:textId="77777777" w:rsidR="00E12AA9" w:rsidRPr="00E848CF" w:rsidRDefault="00E12AA9" w:rsidP="00E12AA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parameter trend analysis</w:t>
      </w:r>
    </w:p>
    <w:p w14:paraId="460360B5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43F9A0A0" w14:textId="641CF582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5. Inventory &amp; Supply Chain</w:t>
      </w:r>
    </w:p>
    <w:p w14:paraId="5A93E607" w14:textId="77777777" w:rsidR="00E12AA9" w:rsidRPr="00E848CF" w:rsidRDefault="00E12AA9" w:rsidP="00E12AA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Multi-supplier material sourcing</w:t>
      </w:r>
    </w:p>
    <w:p w14:paraId="76EC7474" w14:textId="77777777" w:rsidR="00E12AA9" w:rsidRPr="00E848CF" w:rsidRDefault="00E12AA9" w:rsidP="00E12AA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Price optimization with quantity breaks</w:t>
      </w:r>
    </w:p>
    <w:p w14:paraId="683C8524" w14:textId="77777777" w:rsidR="00E12AA9" w:rsidRPr="00E848CF" w:rsidRDefault="00E12AA9" w:rsidP="00E12AA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grade tracking per supplier</w:t>
      </w:r>
    </w:p>
    <w:p w14:paraId="74CCB1C8" w14:textId="77777777" w:rsidR="00E12AA9" w:rsidRPr="00E848CF" w:rsidRDefault="00E12AA9" w:rsidP="00E12AA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Lead time and availability management</w:t>
      </w:r>
    </w:p>
    <w:p w14:paraId="6BCD4196" w14:textId="77777777" w:rsidR="00E12AA9" w:rsidRPr="00E848CF" w:rsidRDefault="00E12AA9" w:rsidP="00E12AA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Material lot traceability</w:t>
      </w:r>
    </w:p>
    <w:p w14:paraId="10B753F7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3C5A021E" w14:textId="5AA1EABE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6. AI-Powered Optimization</w:t>
      </w:r>
    </w:p>
    <w:p w14:paraId="640FFEA8" w14:textId="77777777" w:rsidR="00E12AA9" w:rsidRPr="00E848CF" w:rsidRDefault="00E12AA9" w:rsidP="00E12AA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Neural network-based recipe optimization</w:t>
      </w:r>
    </w:p>
    <w:p w14:paraId="54A950FE" w14:textId="77777777" w:rsidR="00E12AA9" w:rsidRPr="00E848CF" w:rsidRDefault="00E12AA9" w:rsidP="00E12AA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Predictive quality control with confidence intervals</w:t>
      </w:r>
    </w:p>
    <w:p w14:paraId="7E94F191" w14:textId="77777777" w:rsidR="00E12AA9" w:rsidRPr="00E848CF" w:rsidRDefault="00E12AA9" w:rsidP="00E12AA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Digital twin simulation for what-if analysis</w:t>
      </w:r>
    </w:p>
    <w:p w14:paraId="33044AF4" w14:textId="77777777" w:rsidR="00E12AA9" w:rsidRPr="00E848CF" w:rsidRDefault="00E12AA9" w:rsidP="00E12AA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Cross-recipe learning for new product development</w:t>
      </w:r>
    </w:p>
    <w:p w14:paraId="46BC2F1C" w14:textId="77777777" w:rsidR="00E12AA9" w:rsidRPr="00E848CF" w:rsidRDefault="00E12AA9" w:rsidP="00E12AA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lastRenderedPageBreak/>
        <w:t>Natural language interface for operator commands</w:t>
      </w:r>
    </w:p>
    <w:p w14:paraId="3C680F0D" w14:textId="77777777" w:rsidR="00E12AA9" w:rsidRPr="00E848CF" w:rsidRDefault="00E12AA9" w:rsidP="00E12AA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Dynamic rescheduling based on plant events</w:t>
      </w:r>
    </w:p>
    <w:p w14:paraId="1C2BE2A1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7F16434E" w14:textId="51C20AF9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7. Reporting &amp; Analytics</w:t>
      </w:r>
    </w:p>
    <w:p w14:paraId="14210285" w14:textId="77777777" w:rsidR="00E12AA9" w:rsidRPr="00E848CF" w:rsidRDefault="00E12AA9" w:rsidP="00E12AA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Production KPIs and dashboards</w:t>
      </w:r>
    </w:p>
    <w:p w14:paraId="516A7378" w14:textId="77777777" w:rsidR="00E12AA9" w:rsidRPr="00E848CF" w:rsidRDefault="00E12AA9" w:rsidP="00E12AA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trend analysis</w:t>
      </w:r>
    </w:p>
    <w:p w14:paraId="7BDCA38C" w14:textId="77777777" w:rsidR="00E12AA9" w:rsidRPr="00E848CF" w:rsidRDefault="00E12AA9" w:rsidP="00E12AA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Cost analysis and optimization reports</w:t>
      </w:r>
    </w:p>
    <w:p w14:paraId="5A7B33B5" w14:textId="77777777" w:rsidR="00E12AA9" w:rsidRPr="00E848CF" w:rsidRDefault="00E12AA9" w:rsidP="00E12AA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Equipment utilization metrics</w:t>
      </w:r>
    </w:p>
    <w:p w14:paraId="437B9EB7" w14:textId="77777777" w:rsidR="00E12AA9" w:rsidRPr="00E848CF" w:rsidRDefault="00E12AA9" w:rsidP="00E12AA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Energy consumption tracking</w:t>
      </w:r>
    </w:p>
    <w:p w14:paraId="7884A4E6" w14:textId="77777777" w:rsidR="00E12AA9" w:rsidRPr="00E848CF" w:rsidRDefault="009E5909" w:rsidP="00E12AA9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9E5909">
        <w:rPr>
          <w:noProof/>
          <w:sz w:val="21"/>
          <w:szCs w:val="21"/>
        </w:rPr>
        <w:pict w14:anchorId="0A550EF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626B7A" w14:textId="77777777" w:rsidR="00E848CF" w:rsidRPr="00E848CF" w:rsidRDefault="00E848CF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13B70444" w14:textId="6932F809" w:rsidR="00E12AA9" w:rsidRPr="00E848CF" w:rsidRDefault="00E12AA9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Technology Stack</w:t>
      </w:r>
    </w:p>
    <w:p w14:paraId="422038E1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6F2B7027" w14:textId="5FD9D07D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Backend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703"/>
        <w:gridCol w:w="1109"/>
      </w:tblGrid>
      <w:tr w:rsidR="00E12AA9" w:rsidRPr="00E848CF" w14:paraId="658EB7F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A84FF" w14:textId="77777777" w:rsidR="00E12AA9" w:rsidRPr="00E848CF" w:rsidRDefault="00E12AA9" w:rsidP="00E12A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D1C28" w14:textId="77777777" w:rsidR="00E12AA9" w:rsidRPr="00E848CF" w:rsidRDefault="00E12AA9" w:rsidP="00E12AA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DE533" w14:textId="77777777" w:rsidR="00E12AA9" w:rsidRPr="00E848CF" w:rsidRDefault="00E12AA9" w:rsidP="00E12AA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Version</w:t>
            </w:r>
          </w:p>
        </w:tc>
      </w:tr>
      <w:tr w:rsidR="00E12AA9" w:rsidRPr="00E848CF" w14:paraId="57610BE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50BF3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8351B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FastAPI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A1FC1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0.109.0</w:t>
            </w:r>
          </w:p>
        </w:tc>
      </w:tr>
      <w:tr w:rsidR="00E12AA9" w:rsidRPr="00E848CF" w14:paraId="7C2799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16545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6DA30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Uvicorn (ASGI)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D4046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Latest</w:t>
            </w:r>
          </w:p>
        </w:tc>
      </w:tr>
      <w:tr w:rsidR="00E12AA9" w:rsidRPr="00E848CF" w14:paraId="0EE0B1E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0A040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06E2C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F6D4A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3.11+</w:t>
            </w:r>
          </w:p>
        </w:tc>
      </w:tr>
      <w:tr w:rsidR="00E12AA9" w:rsidRPr="00E848CF" w14:paraId="6CBD6BB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50AA2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5D966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1CACA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Latest</w:t>
            </w:r>
          </w:p>
        </w:tc>
      </w:tr>
      <w:tr w:rsidR="00E12AA9" w:rsidRPr="00E848CF" w14:paraId="419DB43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A3E7F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Async Driver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C6116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asyncpg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53F63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Latest</w:t>
            </w:r>
          </w:p>
        </w:tc>
      </w:tr>
      <w:tr w:rsidR="00E12AA9" w:rsidRPr="00E848CF" w14:paraId="384D91A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7C0E7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ORM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041B9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SQLAlchemy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62DF4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2.0.25</w:t>
            </w:r>
          </w:p>
        </w:tc>
      </w:tr>
      <w:tr w:rsidR="00E12AA9" w:rsidRPr="00E848CF" w14:paraId="5E87EEB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98D5C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Migrations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0C628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Alembic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ECE2B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1.13.1</w:t>
            </w:r>
          </w:p>
        </w:tc>
      </w:tr>
      <w:tr w:rsidR="00E12AA9" w:rsidRPr="00E848CF" w14:paraId="6D69D67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E7519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EF402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Pydantic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3C5D8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2.5.3</w:t>
            </w:r>
          </w:p>
        </w:tc>
      </w:tr>
      <w:tr w:rsidR="00E12AA9" w:rsidRPr="00E848CF" w14:paraId="3D373C3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696B0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Task Queue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F9B9A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Celery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14F97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5.3.6</w:t>
            </w:r>
          </w:p>
        </w:tc>
      </w:tr>
      <w:tr w:rsidR="00E12AA9" w:rsidRPr="00E848CF" w14:paraId="1632C0C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E7E53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Cache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0F64A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Redis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5614F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5.0.1</w:t>
            </w:r>
          </w:p>
        </w:tc>
      </w:tr>
    </w:tbl>
    <w:p w14:paraId="58C38533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341B8603" w14:textId="39ED1ECE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AI/ML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471"/>
        <w:gridCol w:w="1109"/>
      </w:tblGrid>
      <w:tr w:rsidR="00E12AA9" w:rsidRPr="00E848CF" w14:paraId="78452E9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0FF80" w14:textId="77777777" w:rsidR="00E12AA9" w:rsidRPr="00E848CF" w:rsidRDefault="00E12AA9" w:rsidP="00E12A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6A63F" w14:textId="77777777" w:rsidR="00E12AA9" w:rsidRPr="00E848CF" w:rsidRDefault="00E12AA9" w:rsidP="00E12AA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48313" w14:textId="77777777" w:rsidR="00E12AA9" w:rsidRPr="00E848CF" w:rsidRDefault="00E12AA9" w:rsidP="00E12AA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Version</w:t>
            </w:r>
          </w:p>
        </w:tc>
      </w:tr>
      <w:tr w:rsidR="00E12AA9" w:rsidRPr="00E848CF" w14:paraId="38E0693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A3E84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ML Framework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CFCA2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TensorFlow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4B2E9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2.15.0</w:t>
            </w:r>
          </w:p>
        </w:tc>
      </w:tr>
      <w:tr w:rsidR="00E12AA9" w:rsidRPr="00E848CF" w14:paraId="3987821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225C6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Data Processing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FE3E3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NumPy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655D4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1.26.3</w:t>
            </w:r>
          </w:p>
        </w:tc>
      </w:tr>
      <w:tr w:rsidR="00E12AA9" w:rsidRPr="00E848CF" w14:paraId="541E0A8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7025A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Data Analysis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2078C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Pandas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838F6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2.1.4</w:t>
            </w:r>
          </w:p>
        </w:tc>
      </w:tr>
      <w:tr w:rsidR="00E12AA9" w:rsidRPr="00E848CF" w14:paraId="4328E31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7FDF2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ML Algorithms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5F944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scikit-learn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88311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1.4.0</w:t>
            </w:r>
          </w:p>
        </w:tc>
      </w:tr>
    </w:tbl>
    <w:p w14:paraId="129CC0E0" w14:textId="77777777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Frontend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805"/>
        <w:gridCol w:w="1109"/>
      </w:tblGrid>
      <w:tr w:rsidR="00E12AA9" w:rsidRPr="00E848CF" w14:paraId="469EB42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00AD9" w14:textId="77777777" w:rsidR="00E12AA9" w:rsidRPr="00E848CF" w:rsidRDefault="00E12AA9" w:rsidP="00E12A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CE685" w14:textId="77777777" w:rsidR="00E12AA9" w:rsidRPr="00E848CF" w:rsidRDefault="00E12AA9" w:rsidP="00E12AA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4654A" w14:textId="77777777" w:rsidR="00E12AA9" w:rsidRPr="00E848CF" w:rsidRDefault="00E12AA9" w:rsidP="00E12AA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Version</w:t>
            </w:r>
          </w:p>
        </w:tc>
      </w:tr>
      <w:tr w:rsidR="00E12AA9" w:rsidRPr="00E848CF" w14:paraId="68630AB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22824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ABD1B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React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567FC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18.2.0</w:t>
            </w:r>
          </w:p>
        </w:tc>
      </w:tr>
      <w:tr w:rsidR="00E12AA9" w:rsidRPr="00E848CF" w14:paraId="04E8110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EABA1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B0C36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073D2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Latest</w:t>
            </w:r>
          </w:p>
        </w:tc>
      </w:tr>
      <w:tr w:rsidR="00E12AA9" w:rsidRPr="00E848CF" w14:paraId="04B23DC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266A0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lastRenderedPageBreak/>
              <w:t>Build Tool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7F897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Vite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8AB59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5.0.11</w:t>
            </w:r>
          </w:p>
        </w:tc>
      </w:tr>
      <w:tr w:rsidR="00E12AA9" w:rsidRPr="00E848CF" w14:paraId="4D7E78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93AA9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C3BCA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React Router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E786C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6.21.1</w:t>
            </w:r>
          </w:p>
        </w:tc>
      </w:tr>
      <w:tr w:rsidR="00E12AA9" w:rsidRPr="00E848CF" w14:paraId="1B176E0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EEE73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Data Fetching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E5FB6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TanStack Query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A89DB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Latest</w:t>
            </w:r>
          </w:p>
        </w:tc>
      </w:tr>
      <w:tr w:rsidR="00E12AA9" w:rsidRPr="00E848CF" w14:paraId="285810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3CEDD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Charts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3DE75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Recharts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A172E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2.10.3</w:t>
            </w:r>
          </w:p>
        </w:tc>
      </w:tr>
      <w:tr w:rsidR="00E12AA9" w:rsidRPr="00E848CF" w14:paraId="6F7EE55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ED830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8975C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Zustand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369CD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4.4.7</w:t>
            </w:r>
          </w:p>
        </w:tc>
      </w:tr>
      <w:tr w:rsidR="00E12AA9" w:rsidRPr="00E848CF" w14:paraId="0BE34D8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03A67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D6380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EF680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3.4.1</w:t>
            </w:r>
          </w:p>
        </w:tc>
      </w:tr>
      <w:tr w:rsidR="00E12AA9" w:rsidRPr="00E848CF" w14:paraId="5F91659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27416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Icons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C3860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Lucide React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B802F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0.303.0</w:t>
            </w:r>
          </w:p>
        </w:tc>
      </w:tr>
    </w:tbl>
    <w:p w14:paraId="7C3FE2CF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67F31583" w14:textId="6ED1A8A6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Security &amp; Monitoring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023"/>
      </w:tblGrid>
      <w:tr w:rsidR="00E12AA9" w:rsidRPr="00E848CF" w14:paraId="63896A2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D439D" w14:textId="77777777" w:rsidR="00E12AA9" w:rsidRPr="00E848CF" w:rsidRDefault="00E12AA9" w:rsidP="00E12A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7D600" w14:textId="77777777" w:rsidR="00E12AA9" w:rsidRPr="00E848CF" w:rsidRDefault="00E12AA9" w:rsidP="00E12AA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Technology</w:t>
            </w:r>
          </w:p>
        </w:tc>
      </w:tr>
      <w:tr w:rsidR="00E12AA9" w:rsidRPr="00E848CF" w14:paraId="24DB0F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973AB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72E61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python-jose + JWT</w:t>
            </w:r>
          </w:p>
        </w:tc>
      </w:tr>
      <w:tr w:rsidR="00E12AA9" w:rsidRPr="00E848CF" w14:paraId="1EE2AE0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F9724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Password Hashing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5FE1E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passlib + bcrypt</w:t>
            </w:r>
          </w:p>
        </w:tc>
      </w:tr>
      <w:tr w:rsidR="00E12AA9" w:rsidRPr="00E848CF" w14:paraId="0DA5E31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B06F3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69242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structlog (JSON)</w:t>
            </w:r>
          </w:p>
        </w:tc>
      </w:tr>
      <w:tr w:rsidR="00E12AA9" w:rsidRPr="00E848CF" w14:paraId="4C4A747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5BF86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Metrics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14D2C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Prometheus</w:t>
            </w:r>
          </w:p>
        </w:tc>
      </w:tr>
      <w:tr w:rsidR="00E12AA9" w:rsidRPr="00E848CF" w14:paraId="107393E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3C1A4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WebSockets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88F71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websockets 12.0</w:t>
            </w:r>
          </w:p>
        </w:tc>
      </w:tr>
    </w:tbl>
    <w:p w14:paraId="3CFCF08F" w14:textId="77777777" w:rsidR="00E12AA9" w:rsidRPr="00E848CF" w:rsidRDefault="009E5909" w:rsidP="00E12AA9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9E5909">
        <w:rPr>
          <w:noProof/>
          <w:sz w:val="21"/>
          <w:szCs w:val="21"/>
        </w:rPr>
        <w:pict w14:anchorId="3BC582A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F1B8BDE" w14:textId="77777777" w:rsidR="00E848CF" w:rsidRDefault="00E848CF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6C31E740" w14:textId="77777777" w:rsidR="00E848CF" w:rsidRDefault="00E848CF" w:rsidP="00E848CF"/>
    <w:p w14:paraId="6BD6232B" w14:textId="77777777" w:rsidR="00E848CF" w:rsidRDefault="00E848CF" w:rsidP="00E848CF"/>
    <w:p w14:paraId="30B0BE5E" w14:textId="77777777" w:rsidR="00E848CF" w:rsidRDefault="00E848CF" w:rsidP="00E848CF"/>
    <w:p w14:paraId="6B80E817" w14:textId="77777777" w:rsidR="00E848CF" w:rsidRDefault="00E848CF" w:rsidP="00E848CF"/>
    <w:p w14:paraId="09EDCF80" w14:textId="77777777" w:rsidR="00E848CF" w:rsidRDefault="00E848CF" w:rsidP="00E848CF"/>
    <w:p w14:paraId="7E95398D" w14:textId="77777777" w:rsidR="00E848CF" w:rsidRDefault="00E848CF" w:rsidP="00E848CF"/>
    <w:p w14:paraId="1BB96716" w14:textId="77777777" w:rsidR="00E848CF" w:rsidRDefault="00E848CF" w:rsidP="00E848CF"/>
    <w:p w14:paraId="4D87F939" w14:textId="77777777" w:rsidR="00E848CF" w:rsidRDefault="00E848CF" w:rsidP="00E848CF"/>
    <w:p w14:paraId="29D4F055" w14:textId="77777777" w:rsidR="00E848CF" w:rsidRDefault="00E848CF" w:rsidP="00E848CF"/>
    <w:p w14:paraId="5897A7F3" w14:textId="77777777" w:rsidR="00E848CF" w:rsidRDefault="00E848CF" w:rsidP="00E848CF"/>
    <w:p w14:paraId="6B54F918" w14:textId="77777777" w:rsidR="00E848CF" w:rsidRDefault="00E848CF" w:rsidP="00E848CF"/>
    <w:p w14:paraId="2B3AB7C3" w14:textId="77777777" w:rsidR="00E848CF" w:rsidRDefault="00E848CF" w:rsidP="00E848CF"/>
    <w:p w14:paraId="08C95AFC" w14:textId="77777777" w:rsidR="00E848CF" w:rsidRDefault="00E848CF" w:rsidP="00E848CF"/>
    <w:p w14:paraId="2E7F7261" w14:textId="77777777" w:rsidR="00E848CF" w:rsidRPr="00E848CF" w:rsidRDefault="00E848CF" w:rsidP="00E848CF"/>
    <w:p w14:paraId="4EA58546" w14:textId="2F2C3C8C" w:rsidR="00E12AA9" w:rsidRPr="00E848CF" w:rsidRDefault="00E12AA9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System Architecture</w:t>
      </w:r>
    </w:p>
    <w:p w14:paraId="3EF6BAC7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A6830CC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                     LOBP Control System                          │</w:t>
      </w:r>
    </w:p>
    <w:p w14:paraId="2A24C70C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FF4CF08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                                                                  │</w:t>
      </w:r>
    </w:p>
    <w:p w14:paraId="4DB73E2C" w14:textId="27D61925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┌──────────────┐     ┌──────────────┐     ┌──────────────┐    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│</w:t>
      </w:r>
    </w:p>
    <w:p w14:paraId="09D8F6C7" w14:textId="6A53B1BA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 React HMI  │────▶│  FastAPI     │────▶│  PostgreSQL  │   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 │</w:t>
      </w:r>
    </w:p>
    <w:p w14:paraId="637FED22" w14:textId="5B8F5B7C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Dashboard   │◀────│  Backend     │◀────│   Database   │     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3DB91E13" w14:textId="25B582FC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└──────────────┘     └──────────────┘     └──────────────┘     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01C387E3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      │                    │                                      │</w:t>
      </w:r>
    </w:p>
    <w:p w14:paraId="4540BFCB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      │              ┌─────┴─────┐                                │</w:t>
      </w:r>
    </w:p>
    <w:p w14:paraId="600AAEA8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      │              │           │                                │</w:t>
      </w:r>
    </w:p>
    <w:p w14:paraId="14DB40B2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      ▼              ▼           ▼                                │</w:t>
      </w:r>
    </w:p>
    <w:p w14:paraId="3A4DA217" w14:textId="2DDA8A6E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┌──────────────┐ ┌──────────┐ ┌──────────┐                     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4F501363" w14:textId="33FD5CC0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WebSocket   │ │  Redis   │ │  Celery  │                     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4E049E4C" w14:textId="19DC13D5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Real-time   │ │  Cache   │ │  Tasks   │                     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2239A194" w14:textId="2AF1A34E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└──────────────┘ └──────────┘ └──────────┘                     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17F867AF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                                                                  │</w:t>
      </w:r>
    </w:p>
    <w:p w14:paraId="2FAE71E7" w14:textId="1BCD0756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┌────────────────────────────────────────────────────────────┐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52546FC7" w14:textId="239F342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                  AI/ML Engine                            │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0C50FC5D" w14:textId="019C9F73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├─────────────┬─────────────┬─────────────┬──────────────────┤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│</w:t>
      </w:r>
    </w:p>
    <w:p w14:paraId="19EE31D0" w14:textId="6D5ED2B0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Quality    │   Recipe    │  Digital    │  Cross-Recipe    │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│</w:t>
      </w:r>
    </w:p>
    <w:p w14:paraId="61F9AA9D" w14:textId="5E09053D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Predictor  │  Optimizer  │   Twin      │   Learning       │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│</w:t>
      </w:r>
    </w:p>
    <w:p w14:paraId="42132FC3" w14:textId="714A04BA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├─────────────┼─────────────┼─────────────┼──────────────────┤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751C26CD" w14:textId="1B0CA8B0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 Soft      │  Dynamic    │   NLP       │  Multi-Supplier  │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540973F1" w14:textId="31DC25E6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Sensors    │  Scheduler  │ Interface   │   Optimizer      │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09B1CCEE" w14:textId="4524006A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└─────────────┴─────────────┴─────────────┴──────────────────┘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050F7AEA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                                                                  │</w:t>
      </w:r>
    </w:p>
    <w:p w14:paraId="3DEB1C2E" w14:textId="1130AB7E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┌─────────────────────────────────────────────────────────────┐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7FA4DAE3" w14:textId="27AA125B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               External Integrations                       │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 │</w:t>
      </w:r>
    </w:p>
    <w:p w14:paraId="726E2FEC" w14:textId="428EF3B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├─────────────────────────────────────────────────────────────┤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│</w:t>
      </w:r>
    </w:p>
    <w:p w14:paraId="08315B83" w14:textId="0128985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│   DCS Integration  │  Lab Systems  │  ERP Connectors        │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│</w:t>
      </w:r>
    </w:p>
    <w:p w14:paraId="68905DEB" w14:textId="0D68E174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│  └─────────────────────────────────────────────────────────────┘   </w:t>
      </w:r>
      <w:r w:rsid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 xml:space="preserve"> </w:t>
      </w: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056FFC75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                                                                  │</w:t>
      </w:r>
    </w:p>
    <w:p w14:paraId="3434C030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7AB986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66BDC74E" w14:textId="4BA41306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Project Structure</w:t>
      </w:r>
    </w:p>
    <w:p w14:paraId="1993DB52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LubeOil/</w:t>
      </w:r>
    </w:p>
    <w:p w14:paraId="5851A66A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├── frontend/                    # React HMI Dashboard</w:t>
      </w:r>
    </w:p>
    <w:p w14:paraId="4F6A113D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├── src/</w:t>
      </w:r>
    </w:p>
    <w:p w14:paraId="33243E1B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│   ├── pages/              # Page components</w:t>
      </w:r>
    </w:p>
    <w:p w14:paraId="106F6FB2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│   │   ├── Dashboard.tsx   # Main operations view</w:t>
      </w:r>
    </w:p>
    <w:p w14:paraId="1E1CC9FF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│   │   ├── Recipes.tsx     # Recipe management</w:t>
      </w:r>
    </w:p>
    <w:p w14:paraId="517DF64E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│   │   ├── Tanks.tsx       # Tank inventory</w:t>
      </w:r>
    </w:p>
    <w:p w14:paraId="685EF0CA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│   │   ├── Blends.tsx      # Blend operations</w:t>
      </w:r>
    </w:p>
    <w:p w14:paraId="1D486926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│   │   └── Quality.tsx     # Quality metrics</w:t>
      </w:r>
    </w:p>
    <w:p w14:paraId="7DF6A2A1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│   ├── components/         # Reusable components</w:t>
      </w:r>
    </w:p>
    <w:p w14:paraId="79C9F3CB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│   └── App.tsx             # Router configuration</w:t>
      </w:r>
    </w:p>
    <w:p w14:paraId="539AB5F2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├── package.json</w:t>
      </w:r>
    </w:p>
    <w:p w14:paraId="7142E0D9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└── vite.config.ts</w:t>
      </w:r>
    </w:p>
    <w:p w14:paraId="2DB8E02A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287C8480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├── src/lobp/                    # Python Backend</w:t>
      </w:r>
    </w:p>
    <w:p w14:paraId="4BF3E2CA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├── api/v1/endpoints/       # REST API endpoints</w:t>
      </w:r>
    </w:p>
    <w:p w14:paraId="66503360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├── models/                 # SQLAlchemy ORM models</w:t>
      </w:r>
    </w:p>
    <w:p w14:paraId="2DCFDB78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├── schemas/                # Pydantic validation schemas</w:t>
      </w:r>
    </w:p>
    <w:p w14:paraId="1A234C29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├── services/               # Business logic layer</w:t>
      </w:r>
    </w:p>
    <w:p w14:paraId="572D71E6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├── ai/                     # AI/ML modules</w:t>
      </w:r>
    </w:p>
    <w:p w14:paraId="05775675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├── core/                   # Configuration &amp; security</w:t>
      </w:r>
    </w:p>
    <w:p w14:paraId="4E3C6812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├── db/                     # Database connections</w:t>
      </w:r>
    </w:p>
    <w:p w14:paraId="7E7162C3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   └── main.py                 # FastAPI application</w:t>
      </w:r>
    </w:p>
    <w:p w14:paraId="5EE6C614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│</w:t>
      </w:r>
    </w:p>
    <w:p w14:paraId="5649D531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├── alembic/                    # Database migrations</w:t>
      </w:r>
    </w:p>
    <w:p w14:paraId="6984902A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├── pyproject.toml              # Python dependencies</w:t>
      </w:r>
    </w:p>
    <w:p w14:paraId="1D9B9385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└── alembic.ini                 # Migration configuration</w:t>
      </w:r>
    </w:p>
    <w:p w14:paraId="74771D3F" w14:textId="77777777" w:rsidR="00E12AA9" w:rsidRPr="00E848CF" w:rsidRDefault="009E5909" w:rsidP="00E12AA9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9E5909">
        <w:rPr>
          <w:noProof/>
          <w:sz w:val="21"/>
          <w:szCs w:val="21"/>
        </w:rPr>
        <w:pict w14:anchorId="16A02F6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12460D7" w14:textId="77777777" w:rsidR="00E848CF" w:rsidRPr="00E848CF" w:rsidRDefault="00E848CF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18A9E21D" w14:textId="28BFCCE6" w:rsidR="00E12AA9" w:rsidRPr="00E848CF" w:rsidRDefault="00E12AA9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Core Modules</w:t>
      </w:r>
    </w:p>
    <w:p w14:paraId="0C3001C0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48543F7D" w14:textId="34506B45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1. Recipe Service</w:t>
      </w:r>
    </w:p>
    <w:p w14:paraId="631466CA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Manages lubricant formulation recipes with full lifecycle support.</w:t>
      </w:r>
    </w:p>
    <w:p w14:paraId="20B83F0F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Capabilities:</w:t>
      </w:r>
    </w:p>
    <w:p w14:paraId="5757D699" w14:textId="77777777" w:rsidR="00E12AA9" w:rsidRPr="00E848CF" w:rsidRDefault="00E12AA9" w:rsidP="00E12AA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CRUD operations for recipes and ingredients</w:t>
      </w:r>
    </w:p>
    <w:p w14:paraId="5FD0959B" w14:textId="77777777" w:rsidR="00E12AA9" w:rsidRPr="00E848CF" w:rsidRDefault="00E12AA9" w:rsidP="00E12AA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Version control and approval workflow</w:t>
      </w:r>
    </w:p>
    <w:p w14:paraId="600835F8" w14:textId="77777777" w:rsidR="00E12AA9" w:rsidRPr="00E848CF" w:rsidRDefault="00E12AA9" w:rsidP="00E12AA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Ingredient validation (percentages must sum to 100%)</w:t>
      </w:r>
    </w:p>
    <w:p w14:paraId="360B630E" w14:textId="77777777" w:rsidR="00E12AA9" w:rsidRPr="00E848CF" w:rsidRDefault="00E12AA9" w:rsidP="00E12AA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specification management</w:t>
      </w:r>
    </w:p>
    <w:p w14:paraId="6DE3E281" w14:textId="77777777" w:rsidR="00E12AA9" w:rsidRPr="00E848CF" w:rsidRDefault="00E12AA9" w:rsidP="00E12AA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Production parameter configuration</w:t>
      </w:r>
    </w:p>
    <w:p w14:paraId="5A756792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Key Functions:</w:t>
      </w:r>
    </w:p>
    <w:p w14:paraId="65133DDA" w14:textId="77777777" w:rsidR="00E12AA9" w:rsidRPr="00E848CF" w:rsidRDefault="00E12AA9" w:rsidP="00E12AA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</w:rPr>
        <w:t>create_recipe()</w:t>
      </w:r>
      <w:r w:rsidRPr="00E848CF">
        <w:rPr>
          <w:rFonts w:ascii="Segoe UI" w:hAnsi="Segoe UI" w:cs="Segoe UI"/>
          <w:color w:val="1F2328"/>
          <w:sz w:val="21"/>
          <w:szCs w:val="21"/>
        </w:rPr>
        <w:t> - Create new formulation</w:t>
      </w:r>
    </w:p>
    <w:p w14:paraId="2E38D107" w14:textId="77777777" w:rsidR="00E12AA9" w:rsidRPr="00E848CF" w:rsidRDefault="00E12AA9" w:rsidP="00E12AA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</w:rPr>
        <w:t>approve_recipe()</w:t>
      </w:r>
      <w:r w:rsidRPr="00E848CF">
        <w:rPr>
          <w:rFonts w:ascii="Segoe UI" w:hAnsi="Segoe UI" w:cs="Segoe UI"/>
          <w:color w:val="1F2328"/>
          <w:sz w:val="21"/>
          <w:szCs w:val="21"/>
        </w:rPr>
        <w:t> - Move to production status</w:t>
      </w:r>
    </w:p>
    <w:p w14:paraId="54B7C48C" w14:textId="77777777" w:rsidR="00E12AA9" w:rsidRPr="00E848CF" w:rsidRDefault="00E12AA9" w:rsidP="00E12AA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</w:rPr>
        <w:t>validate_recipe()</w:t>
      </w:r>
      <w:r w:rsidRPr="00E848CF">
        <w:rPr>
          <w:rFonts w:ascii="Segoe UI" w:hAnsi="Segoe UI" w:cs="Segoe UI"/>
          <w:color w:val="1F2328"/>
          <w:sz w:val="21"/>
          <w:szCs w:val="21"/>
        </w:rPr>
        <w:t> - Check ingredient constraints</w:t>
      </w:r>
    </w:p>
    <w:p w14:paraId="28FC01E2" w14:textId="77777777" w:rsidR="00E12AA9" w:rsidRPr="00E848CF" w:rsidRDefault="00E12AA9" w:rsidP="00E12AA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</w:rPr>
        <w:t>get_approved_recipes()</w:t>
      </w:r>
      <w:r w:rsidRPr="00E848CF">
        <w:rPr>
          <w:rFonts w:ascii="Segoe UI" w:hAnsi="Segoe UI" w:cs="Segoe UI"/>
          <w:color w:val="1F2328"/>
          <w:sz w:val="21"/>
          <w:szCs w:val="21"/>
        </w:rPr>
        <w:t> - List production-ready recipes</w:t>
      </w:r>
    </w:p>
    <w:p w14:paraId="00C8D999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66E0F877" w14:textId="359A7009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2. Blend Service</w:t>
      </w:r>
    </w:p>
    <w:p w14:paraId="5FA8E45D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Handles batch blending operations from creation to completion.</w:t>
      </w:r>
    </w:p>
    <w:p w14:paraId="6D4DBCA4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Capabilities:</w:t>
      </w:r>
    </w:p>
    <w:p w14:paraId="5A4ADF41" w14:textId="77777777" w:rsidR="00E12AA9" w:rsidRPr="00E848CF" w:rsidRDefault="00E12AA9" w:rsidP="00E12AA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Blend creation from recipes or manual specification</w:t>
      </w:r>
    </w:p>
    <w:p w14:paraId="0563AE3D" w14:textId="77777777" w:rsidR="00E12AA9" w:rsidRPr="00E848CF" w:rsidRDefault="00E12AA9" w:rsidP="00E12AA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Status lifecycle management</w:t>
      </w:r>
    </w:p>
    <w:p w14:paraId="5C2003AB" w14:textId="77777777" w:rsidR="00E12AA9" w:rsidRPr="00E848CF" w:rsidRDefault="00E12AA9" w:rsidP="00E12AA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Progress tracking with DCS integration</w:t>
      </w:r>
    </w:p>
    <w:p w14:paraId="5339A916" w14:textId="77777777" w:rsidR="00E12AA9" w:rsidRPr="00E848CF" w:rsidRDefault="00E12AA9" w:rsidP="00E12AA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Ingredient addition sequencing</w:t>
      </w:r>
    </w:p>
    <w:p w14:paraId="66189565" w14:textId="77777777" w:rsidR="00E12AA9" w:rsidRPr="00E848CF" w:rsidRDefault="00E12AA9" w:rsidP="00E12AA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Cost calculation and tracking</w:t>
      </w:r>
    </w:p>
    <w:p w14:paraId="58282CD1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Blend Status Flow:</w:t>
      </w:r>
    </w:p>
    <w:p w14:paraId="184C21B3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draft → queued → scheduled → in_progress → mixing → cooling</w:t>
      </w:r>
    </w:p>
    <w:p w14:paraId="3BB5865A" w14:textId="77777777" w:rsidR="00E12AA9" w:rsidRPr="00E848CF" w:rsidRDefault="00E12AA9" w:rsidP="00E12AA9">
      <w:pPr>
        <w:pStyle w:val="HTMLPreformatted"/>
        <w:shd w:val="clear" w:color="auto" w:fill="F6F8FA"/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</w:pPr>
      <w:r w:rsidRPr="00E848CF">
        <w:rPr>
          <w:rStyle w:val="HTMLCode"/>
          <w:rFonts w:ascii="Menlo" w:eastAsiaTheme="majorEastAsia" w:hAnsi="Menlo" w:cs="Menlo"/>
          <w:color w:val="1F2328"/>
          <w:sz w:val="16"/>
          <w:szCs w:val="16"/>
          <w:bdr w:val="none" w:sz="0" w:space="0" w:color="auto" w:frame="1"/>
        </w:rPr>
        <w:t>→ sampling → lab_analysis → quality_hold → completed → transferred</w:t>
      </w:r>
    </w:p>
    <w:p w14:paraId="6328F70C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3DEFF89F" w14:textId="4DFFA34F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3. Tank Service</w:t>
      </w:r>
    </w:p>
    <w:p w14:paraId="3A21C201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Manages tank inventory and material tracking.</w:t>
      </w:r>
    </w:p>
    <w:p w14:paraId="3C1C7CD3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Capabilities:</w:t>
      </w:r>
    </w:p>
    <w:p w14:paraId="2BED8A0A" w14:textId="77777777" w:rsidR="00E12AA9" w:rsidRPr="00E848CF" w:rsidRDefault="00E12AA9" w:rsidP="00E12AA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Real-time level monitoring</w:t>
      </w:r>
    </w:p>
    <w:p w14:paraId="52D55DE0" w14:textId="77777777" w:rsidR="00E12AA9" w:rsidRPr="00E848CF" w:rsidRDefault="00E12AA9" w:rsidP="00E12AA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Material content tracking</w:t>
      </w:r>
    </w:p>
    <w:p w14:paraId="5E7F35B6" w14:textId="77777777" w:rsidR="00E12AA9" w:rsidRPr="00E848CF" w:rsidRDefault="00E12AA9" w:rsidP="00E12AA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Tank reservation for blend operations</w:t>
      </w:r>
    </w:p>
    <w:p w14:paraId="513C7111" w14:textId="77777777" w:rsidR="00E12AA9" w:rsidRPr="00E848CF" w:rsidRDefault="00E12AA9" w:rsidP="00E12AA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Low stock alerts</w:t>
      </w:r>
    </w:p>
    <w:p w14:paraId="16CA6CE0" w14:textId="77777777" w:rsidR="00E12AA9" w:rsidRPr="00E848CF" w:rsidRDefault="00E12AA9" w:rsidP="00E12AA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Blend tank availability</w:t>
      </w:r>
    </w:p>
    <w:p w14:paraId="6EBF7CBA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Tank Types:</w:t>
      </w:r>
    </w:p>
    <w:p w14:paraId="4320E3FB" w14:textId="77777777" w:rsidR="00E12AA9" w:rsidRPr="00E848CF" w:rsidRDefault="00E12AA9" w:rsidP="00E12AA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Storage tanks (raw materials)</w:t>
      </w:r>
    </w:p>
    <w:p w14:paraId="5FD6EA20" w14:textId="77777777" w:rsidR="00E12AA9" w:rsidRPr="00E848CF" w:rsidRDefault="00E12AA9" w:rsidP="00E12AA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Blend tanks (production)</w:t>
      </w:r>
    </w:p>
    <w:p w14:paraId="52E0B493" w14:textId="77777777" w:rsidR="00E12AA9" w:rsidRPr="00E848CF" w:rsidRDefault="00E12AA9" w:rsidP="00E12AA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Finished goods tanks</w:t>
      </w:r>
    </w:p>
    <w:p w14:paraId="7EB7DEDF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117C5B46" w14:textId="6EEE06B9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4. Quality Service</w:t>
      </w:r>
    </w:p>
    <w:p w14:paraId="6AC6472C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Handles quality measurements and AI predictions.</w:t>
      </w:r>
    </w:p>
    <w:p w14:paraId="53A54C68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Capabilities:</w:t>
      </w:r>
    </w:p>
    <w:p w14:paraId="07712181" w14:textId="77777777" w:rsidR="00E12AA9" w:rsidRPr="00E848CF" w:rsidRDefault="00E12AA9" w:rsidP="00E12AA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Lab result entry and tracking</w:t>
      </w:r>
    </w:p>
    <w:p w14:paraId="1A1EFEAC" w14:textId="77777777" w:rsidR="00E12AA9" w:rsidRPr="00E848CF" w:rsidRDefault="00E12AA9" w:rsidP="00E12AA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Inline analyzer integration</w:t>
      </w:r>
    </w:p>
    <w:p w14:paraId="321CD7CA" w14:textId="77777777" w:rsidR="00E12AA9" w:rsidRPr="00E848CF" w:rsidRDefault="00E12AA9" w:rsidP="00E12AA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AI prediction management</w:t>
      </w:r>
    </w:p>
    <w:p w14:paraId="178F28EB" w14:textId="77777777" w:rsidR="00E12AA9" w:rsidRPr="00E848CF" w:rsidRDefault="00E12AA9" w:rsidP="00E12AA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Off-spec risk assessment</w:t>
      </w:r>
    </w:p>
    <w:p w14:paraId="6A216C40" w14:textId="77777777" w:rsidR="00E12AA9" w:rsidRPr="00E848CF" w:rsidRDefault="00E12AA9" w:rsidP="00E12AA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lastRenderedPageBreak/>
        <w:t>Prediction verification</w:t>
      </w:r>
    </w:p>
    <w:p w14:paraId="1F42CBE3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Quality Parameters:</w:t>
      </w:r>
    </w:p>
    <w:p w14:paraId="609487DF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Viscosity (40°C, 100°C, Index)</w:t>
      </w:r>
    </w:p>
    <w:p w14:paraId="3D2D6FFF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Flash Point</w:t>
      </w:r>
    </w:p>
    <w:p w14:paraId="132E5864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Pour Point</w:t>
      </w:r>
    </w:p>
    <w:p w14:paraId="7401A421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Density</w:t>
      </w:r>
    </w:p>
    <w:p w14:paraId="7E0281D7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TBN (Total Base Number)</w:t>
      </w:r>
    </w:p>
    <w:p w14:paraId="413C1F0C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TAN (Total Acid Number)</w:t>
      </w:r>
    </w:p>
    <w:p w14:paraId="3A7FF8A2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Water Content</w:t>
      </w:r>
    </w:p>
    <w:p w14:paraId="5A72408F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Sulfur Content</w:t>
      </w:r>
    </w:p>
    <w:p w14:paraId="6C238264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Foam Test</w:t>
      </w:r>
    </w:p>
    <w:p w14:paraId="294E2B5E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Oxidation Stability</w:t>
      </w:r>
    </w:p>
    <w:p w14:paraId="36E28480" w14:textId="77777777" w:rsidR="00E12AA9" w:rsidRPr="00E848CF" w:rsidRDefault="00E12AA9" w:rsidP="00E12AA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Color</w:t>
      </w:r>
    </w:p>
    <w:p w14:paraId="0C7B7E78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2B01E3B0" w14:textId="5784609E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5. Supplier Service</w:t>
      </w:r>
    </w:p>
    <w:p w14:paraId="0288B1D4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Manages vendor relationships and pricing.</w:t>
      </w:r>
    </w:p>
    <w:p w14:paraId="511AD227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Capabilities:</w:t>
      </w:r>
    </w:p>
    <w:p w14:paraId="0CFD0E98" w14:textId="77777777" w:rsidR="00E12AA9" w:rsidRPr="00E848CF" w:rsidRDefault="00E12AA9" w:rsidP="00E12AA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Supplier qualification tracking</w:t>
      </w:r>
    </w:p>
    <w:p w14:paraId="6325A154" w14:textId="77777777" w:rsidR="00E12AA9" w:rsidRPr="00E848CF" w:rsidRDefault="00E12AA9" w:rsidP="00E12AA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Multi-tier pricing management</w:t>
      </w:r>
    </w:p>
    <w:p w14:paraId="35AAF1A0" w14:textId="77777777" w:rsidR="00E12AA9" w:rsidRPr="00E848CF" w:rsidRDefault="00E12AA9" w:rsidP="00E12AA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Performance metrics (on-time %, rejection %)</w:t>
      </w:r>
    </w:p>
    <w:p w14:paraId="7A04665B" w14:textId="77777777" w:rsidR="00E12AA9" w:rsidRPr="00E848CF" w:rsidRDefault="00E12AA9" w:rsidP="00E12AA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grade assignment</w:t>
      </w:r>
    </w:p>
    <w:p w14:paraId="15D7AC18" w14:textId="77777777" w:rsidR="00E12AA9" w:rsidRPr="00E848CF" w:rsidRDefault="00E12AA9" w:rsidP="00E12AA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Lead time tracking</w:t>
      </w:r>
    </w:p>
    <w:p w14:paraId="154A1E98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0DF1D217" w14:textId="636E3091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6. Inventory Service</w:t>
      </w:r>
    </w:p>
    <w:p w14:paraId="111566C5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Tracks raw materials and lots.</w:t>
      </w:r>
    </w:p>
    <w:p w14:paraId="7D143FB2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Capabilities:</w:t>
      </w:r>
    </w:p>
    <w:p w14:paraId="0CDC8F58" w14:textId="77777777" w:rsidR="00E12AA9" w:rsidRPr="00E848CF" w:rsidRDefault="00E12AA9" w:rsidP="00E12AA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Material master data management</w:t>
      </w:r>
    </w:p>
    <w:p w14:paraId="0473EA3B" w14:textId="77777777" w:rsidR="00E12AA9" w:rsidRPr="00E848CF" w:rsidRDefault="00E12AA9" w:rsidP="00E12AA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Lot tracking with expiration</w:t>
      </w:r>
    </w:p>
    <w:p w14:paraId="6DED82F1" w14:textId="77777777" w:rsidR="00E12AA9" w:rsidRPr="00E848CF" w:rsidRDefault="00E12AA9" w:rsidP="00E12AA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Supplier assignment</w:t>
      </w:r>
    </w:p>
    <w:p w14:paraId="4BC54984" w14:textId="77777777" w:rsidR="00E12AA9" w:rsidRPr="00E848CF" w:rsidRDefault="00E12AA9" w:rsidP="00E12AA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Property tracking per lot</w:t>
      </w:r>
    </w:p>
    <w:p w14:paraId="6AA2316E" w14:textId="77777777" w:rsidR="00E12AA9" w:rsidRPr="00E848CF" w:rsidRDefault="00E12AA9" w:rsidP="00E12AA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Usage history</w:t>
      </w:r>
    </w:p>
    <w:p w14:paraId="6B4F390D" w14:textId="77777777" w:rsidR="00E12AA9" w:rsidRPr="00E848CF" w:rsidRDefault="009E5909" w:rsidP="00E12AA9">
      <w:pPr>
        <w:spacing w:after="0" w:line="240" w:lineRule="auto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619317C">
          <v:rect id="Horizontal Line 8" o:spid="_x0000_s1026" style="width:451.3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38B7178" w14:textId="77777777" w:rsidR="00E848CF" w:rsidRPr="00E848CF" w:rsidRDefault="00E848CF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594C9DBC" w14:textId="0924CAF9" w:rsidR="00E12AA9" w:rsidRPr="00E848CF" w:rsidRDefault="00E12AA9" w:rsidP="00E12AA9">
      <w:pPr>
        <w:pStyle w:val="Heading2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AI/ML Capabilities</w:t>
      </w:r>
    </w:p>
    <w:p w14:paraId="7735BBAF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6B4C126E" w14:textId="778CFF94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1. Quality Predictor</w:t>
      </w:r>
    </w:p>
    <w:p w14:paraId="606BFDB2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Purpose:</w:t>
      </w:r>
      <w:r w:rsidRPr="00E848CF">
        <w:rPr>
          <w:rFonts w:ascii="Segoe UI" w:hAnsi="Segoe UI" w:cs="Segoe UI"/>
          <w:color w:val="1F2328"/>
          <w:sz w:val="21"/>
          <w:szCs w:val="21"/>
        </w:rPr>
        <w:t> Predicts blend quality parameters before production completion.</w:t>
      </w:r>
    </w:p>
    <w:p w14:paraId="29F079B2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Technology:</w:t>
      </w:r>
    </w:p>
    <w:p w14:paraId="097967F3" w14:textId="77777777" w:rsidR="00E12AA9" w:rsidRPr="00E848CF" w:rsidRDefault="00E12AA9" w:rsidP="00E12AA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Multi-layer neural network</w:t>
      </w:r>
    </w:p>
    <w:p w14:paraId="1195974B" w14:textId="77777777" w:rsidR="00E12AA9" w:rsidRPr="00E848CF" w:rsidRDefault="00E12AA9" w:rsidP="00E12AA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ReLU activation functions</w:t>
      </w:r>
    </w:p>
    <w:p w14:paraId="32D9CCB2" w14:textId="77777777" w:rsidR="00E12AA9" w:rsidRPr="00E848CF" w:rsidRDefault="00E12AA9" w:rsidP="00E12AA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Trained on historical batch data</w:t>
      </w:r>
    </w:p>
    <w:p w14:paraId="688EA832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Outputs:</w:t>
      </w:r>
    </w:p>
    <w:p w14:paraId="43D776B5" w14:textId="77777777" w:rsidR="00E12AA9" w:rsidRPr="00E848CF" w:rsidRDefault="00E12AA9" w:rsidP="00E12AA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Predicted values for 6 key quality parameters</w:t>
      </w:r>
    </w:p>
    <w:p w14:paraId="3BF1D0DA" w14:textId="77777777" w:rsidR="00E12AA9" w:rsidRPr="00E848CF" w:rsidRDefault="00E12AA9" w:rsidP="00E12AA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95% confidence intervals</w:t>
      </w:r>
    </w:p>
    <w:p w14:paraId="46E5FF88" w14:textId="77777777" w:rsidR="00E12AA9" w:rsidRPr="00E848CF" w:rsidRDefault="00E12AA9" w:rsidP="00E12AA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Off-spec risk percentage</w:t>
      </w:r>
    </w:p>
    <w:p w14:paraId="0088D110" w14:textId="77777777" w:rsidR="00E12AA9" w:rsidRPr="00E848CF" w:rsidRDefault="00E12AA9" w:rsidP="00E12AA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Risk factors and recommendations</w:t>
      </w:r>
    </w:p>
    <w:p w14:paraId="1BC8FF53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Parameters Predicted: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245"/>
        <w:gridCol w:w="1700"/>
      </w:tblGrid>
      <w:tr w:rsidR="00E12AA9" w:rsidRPr="00E848CF" w14:paraId="4604780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7C296" w14:textId="77777777" w:rsidR="00E12AA9" w:rsidRPr="00E848CF" w:rsidRDefault="00E12AA9" w:rsidP="00E12A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0B2A6" w14:textId="77777777" w:rsidR="00E12AA9" w:rsidRPr="00E848CF" w:rsidRDefault="00E12AA9" w:rsidP="00E12AA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24456" w14:textId="77777777" w:rsidR="00E12AA9" w:rsidRPr="00E848CF" w:rsidRDefault="00E12AA9" w:rsidP="00E12AA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E848CF">
              <w:rPr>
                <w:b/>
                <w:bCs/>
                <w:sz w:val="21"/>
                <w:szCs w:val="21"/>
              </w:rPr>
              <w:t>Typical Range</w:t>
            </w:r>
          </w:p>
        </w:tc>
      </w:tr>
      <w:tr w:rsidR="00E12AA9" w:rsidRPr="00E848CF" w14:paraId="5C0BBD5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CE84D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Viscosity @ 40°C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8AA50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cSt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A9ED3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10-500</w:t>
            </w:r>
          </w:p>
        </w:tc>
      </w:tr>
      <w:tr w:rsidR="00E12AA9" w:rsidRPr="00E848CF" w14:paraId="7995CC9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CD29B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Viscosity @ 100°C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87021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cSt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28A71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2-50</w:t>
            </w:r>
          </w:p>
        </w:tc>
      </w:tr>
      <w:tr w:rsidR="00E12AA9" w:rsidRPr="00E848CF" w14:paraId="22B66F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7B2C1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Viscosity Index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14073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2474E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80-200</w:t>
            </w:r>
          </w:p>
        </w:tc>
      </w:tr>
      <w:tr w:rsidR="00E12AA9" w:rsidRPr="00E848CF" w14:paraId="7F383BD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AE342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Flash Point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D3D23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°C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F193E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150-300</w:t>
            </w:r>
          </w:p>
        </w:tc>
      </w:tr>
      <w:tr w:rsidR="00E12AA9" w:rsidRPr="00E848CF" w14:paraId="7771BBB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C5231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Pour Point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9E65D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°C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738FA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-50 to +10</w:t>
            </w:r>
          </w:p>
        </w:tc>
      </w:tr>
      <w:tr w:rsidR="00E12AA9" w:rsidRPr="00E848CF" w14:paraId="3430AF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A4C37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TBN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ACECC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mgKOH/g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C2268" w14:textId="77777777" w:rsidR="00E12AA9" w:rsidRPr="00E848CF" w:rsidRDefault="00E12AA9" w:rsidP="00E12AA9">
            <w:pPr>
              <w:spacing w:after="0" w:line="240" w:lineRule="auto"/>
              <w:rPr>
                <w:sz w:val="21"/>
                <w:szCs w:val="21"/>
              </w:rPr>
            </w:pPr>
            <w:r w:rsidRPr="00E848CF">
              <w:rPr>
                <w:sz w:val="21"/>
                <w:szCs w:val="21"/>
              </w:rPr>
              <w:t>0-15</w:t>
            </w:r>
          </w:p>
        </w:tc>
      </w:tr>
    </w:tbl>
    <w:p w14:paraId="492AC718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4AC597B3" w14:textId="20C5390F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2. Recipe Optimizer</w:t>
      </w:r>
    </w:p>
    <w:p w14:paraId="195977FC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Purpose:</w:t>
      </w:r>
      <w:r w:rsidRPr="00E848CF">
        <w:rPr>
          <w:rFonts w:ascii="Segoe UI" w:hAnsi="Segoe UI" w:cs="Segoe UI"/>
          <w:color w:val="1F2328"/>
          <w:sz w:val="21"/>
          <w:szCs w:val="21"/>
        </w:rPr>
        <w:t> Optimizes ingredient percentages for cost and quality balance.</w:t>
      </w:r>
    </w:p>
    <w:p w14:paraId="185CBCBD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Capabilities:</w:t>
      </w:r>
    </w:p>
    <w:p w14:paraId="38C16F5C" w14:textId="77777777" w:rsidR="00E12AA9" w:rsidRPr="00E848CF" w:rsidRDefault="00E12AA9" w:rsidP="00E12AA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Gradient-based optimization</w:t>
      </w:r>
    </w:p>
    <w:p w14:paraId="6FD9E7F2" w14:textId="77777777" w:rsidR="00E12AA9" w:rsidRPr="00E848CF" w:rsidRDefault="00E12AA9" w:rsidP="00E12AA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Multi-objective optimization (cost vs. quality)</w:t>
      </w:r>
    </w:p>
    <w:p w14:paraId="15A432B7" w14:textId="77777777" w:rsidR="00E12AA9" w:rsidRPr="00E848CF" w:rsidRDefault="00E12AA9" w:rsidP="00E12AA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Constraint satisfaction (min/max percentages)</w:t>
      </w:r>
    </w:p>
    <w:p w14:paraId="573A5D70" w14:textId="77777777" w:rsidR="00E12AA9" w:rsidRPr="00E848CF" w:rsidRDefault="00E12AA9" w:rsidP="00E12AA9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Waste reduction targeting</w:t>
      </w:r>
    </w:p>
    <w:p w14:paraId="751F6C0C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Optimization Weights:</w:t>
      </w:r>
    </w:p>
    <w:p w14:paraId="51810ACF" w14:textId="77777777" w:rsidR="00E12AA9" w:rsidRPr="00E848CF" w:rsidRDefault="00E12AA9" w:rsidP="00E12AA9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Cost Weight: 0.0 to 1.0</w:t>
      </w:r>
    </w:p>
    <w:p w14:paraId="5E888A2E" w14:textId="77777777" w:rsidR="00E12AA9" w:rsidRPr="00E848CF" w:rsidRDefault="00E12AA9" w:rsidP="00E12AA9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Weight: 0.0 to 1.0</w:t>
      </w:r>
    </w:p>
    <w:p w14:paraId="3729DE87" w14:textId="77777777" w:rsidR="00E12AA9" w:rsidRPr="00E848CF" w:rsidRDefault="00E12AA9" w:rsidP="00E12AA9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Waste Reduction: 0.0 to 1.0</w:t>
      </w:r>
    </w:p>
    <w:p w14:paraId="02A9B744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5C4AB663" w14:textId="43E861E0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3. Multi-Supplier Optimizer</w:t>
      </w:r>
    </w:p>
    <w:p w14:paraId="3943C989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Purpose:</w:t>
      </w:r>
      <w:r w:rsidRPr="00E848CF">
        <w:rPr>
          <w:rFonts w:ascii="Segoe UI" w:hAnsi="Segoe UI" w:cs="Segoe UI"/>
          <w:color w:val="1F2328"/>
          <w:sz w:val="21"/>
          <w:szCs w:val="21"/>
        </w:rPr>
        <w:t> Selects optimal suppliers for material sourcing.</w:t>
      </w:r>
    </w:p>
    <w:p w14:paraId="789750E0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Considerations:</w:t>
      </w:r>
    </w:p>
    <w:p w14:paraId="6006A5D9" w14:textId="77777777" w:rsidR="00E12AA9" w:rsidRPr="00E848CF" w:rsidRDefault="00E12AA9" w:rsidP="00E12AA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Price per unit across suppliers</w:t>
      </w:r>
    </w:p>
    <w:p w14:paraId="7A155510" w14:textId="77777777" w:rsidR="00E12AA9" w:rsidRPr="00E848CF" w:rsidRDefault="00E12AA9" w:rsidP="00E12AA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grades offered</w:t>
      </w:r>
    </w:p>
    <w:p w14:paraId="1F6D41D9" w14:textId="77777777" w:rsidR="00E12AA9" w:rsidRPr="00E848CF" w:rsidRDefault="00E12AA9" w:rsidP="00E12AA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Minimum order quantities</w:t>
      </w:r>
    </w:p>
    <w:p w14:paraId="3D83DF33" w14:textId="77777777" w:rsidR="00E12AA9" w:rsidRPr="00E848CF" w:rsidRDefault="00E12AA9" w:rsidP="00E12AA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Lead times</w:t>
      </w:r>
    </w:p>
    <w:p w14:paraId="0716784E" w14:textId="77777777" w:rsidR="00E12AA9" w:rsidRPr="00E848CF" w:rsidRDefault="00E12AA9" w:rsidP="00E12AA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Quantity discounts</w:t>
      </w:r>
    </w:p>
    <w:p w14:paraId="0411F479" w14:textId="77777777" w:rsidR="00E12AA9" w:rsidRPr="00E848CF" w:rsidRDefault="00E12AA9" w:rsidP="00E12AA9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Supplier reliability scores</w:t>
      </w:r>
    </w:p>
    <w:p w14:paraId="2928D802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3FDC78E9" w14:textId="40A2306F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4. Digital Twin</w:t>
      </w:r>
    </w:p>
    <w:p w14:paraId="081749E8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Purpose:</w:t>
      </w:r>
      <w:r w:rsidRPr="00E848CF">
        <w:rPr>
          <w:rFonts w:ascii="Segoe UI" w:hAnsi="Segoe UI" w:cs="Segoe UI"/>
          <w:color w:val="1F2328"/>
          <w:sz w:val="21"/>
          <w:szCs w:val="21"/>
        </w:rPr>
        <w:t> Virtual plant model for simulation and analysis.</w:t>
      </w:r>
    </w:p>
    <w:p w14:paraId="007AF2CC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Capabilities:</w:t>
      </w:r>
    </w:p>
    <w:p w14:paraId="07C1215A" w14:textId="77777777" w:rsidR="00E12AA9" w:rsidRPr="00E848CF" w:rsidRDefault="00E12AA9" w:rsidP="00E12AA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Real-time state synchronization with actual plant</w:t>
      </w:r>
    </w:p>
    <w:p w14:paraId="172937BD" w14:textId="77777777" w:rsidR="00E12AA9" w:rsidRPr="00E848CF" w:rsidRDefault="00E12AA9" w:rsidP="00E12AA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What-if scenario simulation</w:t>
      </w:r>
    </w:p>
    <w:p w14:paraId="234C1BED" w14:textId="77777777" w:rsidR="00E12AA9" w:rsidRPr="00E848CF" w:rsidRDefault="00E12AA9" w:rsidP="00E12AA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Bottleneck identification</w:t>
      </w:r>
    </w:p>
    <w:p w14:paraId="39D80F27" w14:textId="77777777" w:rsidR="00E12AA9" w:rsidRPr="00E848CF" w:rsidRDefault="00E12AA9" w:rsidP="00E12AA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Equipment utilization analysis</w:t>
      </w:r>
    </w:p>
    <w:p w14:paraId="30CA2845" w14:textId="77777777" w:rsidR="00E12AA9" w:rsidRPr="00E848CF" w:rsidRDefault="00E12AA9" w:rsidP="00E12AA9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Training environment for operators</w:t>
      </w:r>
    </w:p>
    <w:p w14:paraId="4D0E821B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567799CF" w14:textId="772B23EF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5. Soft Sensors</w:t>
      </w:r>
    </w:p>
    <w:p w14:paraId="455483A0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Purpose:</w:t>
      </w:r>
      <w:r w:rsidRPr="00E848CF">
        <w:rPr>
          <w:rFonts w:ascii="Segoe UI" w:hAnsi="Segoe UI" w:cs="Segoe UI"/>
          <w:color w:val="1F2328"/>
          <w:sz w:val="21"/>
          <w:szCs w:val="21"/>
        </w:rPr>
        <w:t> Real-time quality estimation from process parameters.</w:t>
      </w:r>
    </w:p>
    <w:p w14:paraId="564A5A67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Technology:</w:t>
      </w:r>
    </w:p>
    <w:p w14:paraId="7D7B13FB" w14:textId="77777777" w:rsidR="00E12AA9" w:rsidRPr="00E848CF" w:rsidRDefault="00E12AA9" w:rsidP="00E12AA9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Walther equation for viscosity estimation</w:t>
      </w:r>
    </w:p>
    <w:p w14:paraId="75BA79F8" w14:textId="77777777" w:rsidR="00E12AA9" w:rsidRPr="00E848CF" w:rsidRDefault="00E12AA9" w:rsidP="00E12AA9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Temperature-density correlations</w:t>
      </w:r>
    </w:p>
    <w:p w14:paraId="0DE60D9E" w14:textId="77777777" w:rsidR="00E12AA9" w:rsidRPr="00E848CF" w:rsidRDefault="00E12AA9" w:rsidP="00E12AA9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lastRenderedPageBreak/>
        <w:t>Continuous calibration from lab results</w:t>
      </w:r>
    </w:p>
    <w:p w14:paraId="4DA516E0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Benefits:</w:t>
      </w:r>
    </w:p>
    <w:p w14:paraId="516B7D38" w14:textId="77777777" w:rsidR="00E12AA9" w:rsidRPr="00E848CF" w:rsidRDefault="00E12AA9" w:rsidP="00E12AA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Reduced sampling frequency</w:t>
      </w:r>
    </w:p>
    <w:p w14:paraId="23AFB220" w14:textId="77777777" w:rsidR="00E12AA9" w:rsidRPr="00E848CF" w:rsidRDefault="00E12AA9" w:rsidP="00E12AA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Earlier off-spec detection</w:t>
      </w:r>
    </w:p>
    <w:p w14:paraId="265134DE" w14:textId="77777777" w:rsidR="00E12AA9" w:rsidRPr="00E848CF" w:rsidRDefault="00E12AA9" w:rsidP="00E12AA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Process optimization feedback</w:t>
      </w:r>
    </w:p>
    <w:p w14:paraId="28D7BAEF" w14:textId="77777777" w:rsidR="00E848CF" w:rsidRPr="00E848CF" w:rsidRDefault="00E848CF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1465E7D1" w14:textId="1A5E25AA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6. Dynamic Scheduler</w:t>
      </w:r>
    </w:p>
    <w:p w14:paraId="247AF520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Purpose:</w:t>
      </w:r>
      <w:r w:rsidRPr="00E848CF">
        <w:rPr>
          <w:rFonts w:ascii="Segoe UI" w:hAnsi="Segoe UI" w:cs="Segoe UI"/>
          <w:color w:val="1F2328"/>
          <w:sz w:val="21"/>
          <w:szCs w:val="21"/>
        </w:rPr>
        <w:t> Real-time schedule adaptation based on events.</w:t>
      </w:r>
    </w:p>
    <w:p w14:paraId="1C1A88F2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Event Types Handled:</w:t>
      </w:r>
    </w:p>
    <w:p w14:paraId="410467DB" w14:textId="77777777" w:rsidR="00E12AA9" w:rsidRPr="00E848CF" w:rsidRDefault="00E12AA9" w:rsidP="00E12AA9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Equipment failures</w:t>
      </w:r>
    </w:p>
    <w:p w14:paraId="61112262" w14:textId="77777777" w:rsidR="00E12AA9" w:rsidRPr="00E848CF" w:rsidRDefault="00E12AA9" w:rsidP="00E12AA9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Priority changes</w:t>
      </w:r>
    </w:p>
    <w:p w14:paraId="69610408" w14:textId="77777777" w:rsidR="00E12AA9" w:rsidRPr="00E848CF" w:rsidRDefault="00E12AA9" w:rsidP="00E12AA9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Material delays</w:t>
      </w:r>
    </w:p>
    <w:p w14:paraId="49E49F77" w14:textId="77777777" w:rsidR="00E12AA9" w:rsidRPr="00E848CF" w:rsidRDefault="00E12AA9" w:rsidP="00E12AA9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holds</w:t>
      </w:r>
    </w:p>
    <w:p w14:paraId="62C67C08" w14:textId="77777777" w:rsidR="00E12AA9" w:rsidRPr="00E848CF" w:rsidRDefault="00E12AA9" w:rsidP="00E12AA9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Rush orders</w:t>
      </w:r>
    </w:p>
    <w:p w14:paraId="73913D02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Outputs:</w:t>
      </w:r>
    </w:p>
    <w:p w14:paraId="25DE6A77" w14:textId="77777777" w:rsidR="00E12AA9" w:rsidRPr="00E848CF" w:rsidRDefault="00E12AA9" w:rsidP="00E12AA9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Updated schedule</w:t>
      </w:r>
    </w:p>
    <w:p w14:paraId="60A73111" w14:textId="77777777" w:rsidR="00E12AA9" w:rsidRPr="00E848CF" w:rsidRDefault="00E12AA9" w:rsidP="00E12AA9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Impact analysis</w:t>
      </w:r>
    </w:p>
    <w:p w14:paraId="09125137" w14:textId="77777777" w:rsidR="00E12AA9" w:rsidRPr="00E848CF" w:rsidRDefault="00E12AA9" w:rsidP="00E12AA9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Alternative recommendations</w:t>
      </w:r>
    </w:p>
    <w:p w14:paraId="5C6A7814" w14:textId="77777777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1EC25E02" w14:textId="6EB2CCDF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7. Cross-Recipe Learning</w:t>
      </w:r>
    </w:p>
    <w:p w14:paraId="219D40F4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Purpose:</w:t>
      </w:r>
      <w:r w:rsidRPr="00E848CF">
        <w:rPr>
          <w:rFonts w:ascii="Segoe UI" w:hAnsi="Segoe UI" w:cs="Segoe UI"/>
          <w:color w:val="1F2328"/>
          <w:sz w:val="21"/>
          <w:szCs w:val="21"/>
        </w:rPr>
        <w:t> Transfer knowledge between similar recipes.</w:t>
      </w:r>
    </w:p>
    <w:p w14:paraId="28D19C65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Capabilities:</w:t>
      </w:r>
    </w:p>
    <w:p w14:paraId="0C699AAC" w14:textId="77777777" w:rsidR="00E12AA9" w:rsidRPr="00E848CF" w:rsidRDefault="00E12AA9" w:rsidP="00E12AA9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Pattern recognition across product families</w:t>
      </w:r>
    </w:p>
    <w:p w14:paraId="4A5F7301" w14:textId="77777777" w:rsidR="00E12AA9" w:rsidRPr="00E848CF" w:rsidRDefault="00E12AA9" w:rsidP="00E12AA9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Ingredient interaction modeling</w:t>
      </w:r>
    </w:p>
    <w:p w14:paraId="4ACBC1E2" w14:textId="77777777" w:rsidR="00E12AA9" w:rsidRPr="00E848CF" w:rsidRDefault="00E12AA9" w:rsidP="00E12AA9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Success rate analysis</w:t>
      </w:r>
    </w:p>
    <w:p w14:paraId="05D9D0C0" w14:textId="77777777" w:rsidR="00E12AA9" w:rsidRPr="00E848CF" w:rsidRDefault="00E12AA9" w:rsidP="00E12AA9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New recipe suggestions</w:t>
      </w:r>
    </w:p>
    <w:p w14:paraId="599B2B0C" w14:textId="77777777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</w:p>
    <w:p w14:paraId="1029FA78" w14:textId="31EC8445" w:rsidR="00E12AA9" w:rsidRPr="00E848CF" w:rsidRDefault="00E12AA9" w:rsidP="00E12AA9">
      <w:pPr>
        <w:pStyle w:val="Heading3"/>
        <w:shd w:val="clear" w:color="auto" w:fill="FFFFFF"/>
        <w:spacing w:before="0" w:after="0" w:line="240" w:lineRule="auto"/>
        <w:rPr>
          <w:rFonts w:ascii="Segoe UI" w:hAnsi="Segoe UI" w:cs="Segoe UI"/>
          <w:color w:val="1F2328"/>
          <w:sz w:val="24"/>
          <w:szCs w:val="24"/>
        </w:rPr>
      </w:pPr>
      <w:r w:rsidRPr="00E848CF">
        <w:rPr>
          <w:rFonts w:ascii="Segoe UI" w:hAnsi="Segoe UI" w:cs="Segoe UI"/>
          <w:color w:val="1F2328"/>
          <w:sz w:val="24"/>
          <w:szCs w:val="24"/>
        </w:rPr>
        <w:t>8. NLP Interface</w:t>
      </w:r>
    </w:p>
    <w:p w14:paraId="357A8138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Purpose:</w:t>
      </w:r>
      <w:r w:rsidRPr="00E848CF">
        <w:rPr>
          <w:rFonts w:ascii="Segoe UI" w:hAnsi="Segoe UI" w:cs="Segoe UI"/>
          <w:color w:val="1F2328"/>
          <w:sz w:val="21"/>
          <w:szCs w:val="21"/>
        </w:rPr>
        <w:t> Natural language commands for operators.</w:t>
      </w:r>
    </w:p>
    <w:p w14:paraId="37BC20F4" w14:textId="77777777" w:rsidR="00E12AA9" w:rsidRPr="00E848CF" w:rsidRDefault="00E12AA9" w:rsidP="00E12AA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Style w:val="Strong"/>
          <w:rFonts w:ascii="Segoe UI" w:eastAsiaTheme="majorEastAsia" w:hAnsi="Segoe UI" w:cs="Segoe UI"/>
          <w:color w:val="1F2328"/>
          <w:sz w:val="21"/>
          <w:szCs w:val="21"/>
        </w:rPr>
        <w:t>Supported Intents:</w:t>
      </w:r>
    </w:p>
    <w:p w14:paraId="474901CA" w14:textId="77777777" w:rsidR="00E12AA9" w:rsidRPr="00E848CF" w:rsidRDefault="00E12AA9" w:rsidP="00E12AA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Status queries ("What's the status of blend B001?")</w:t>
      </w:r>
    </w:p>
    <w:p w14:paraId="56D6715B" w14:textId="77777777" w:rsidR="00E12AA9" w:rsidRPr="00E848CF" w:rsidRDefault="00E12AA9" w:rsidP="00E12AA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Control commands ("Start blend B002")</w:t>
      </w:r>
    </w:p>
    <w:p w14:paraId="7BC79B21" w14:textId="77777777" w:rsidR="00E12AA9" w:rsidRPr="00E848CF" w:rsidRDefault="00E12AA9" w:rsidP="00E12AA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Quality queries ("Show quality for tank T-101")</w:t>
      </w:r>
    </w:p>
    <w:p w14:paraId="3397307C" w14:textId="77777777" w:rsidR="00E12AA9" w:rsidRPr="00E848CF" w:rsidRDefault="00E12AA9" w:rsidP="00E12AA9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  <w:sz w:val="21"/>
          <w:szCs w:val="21"/>
        </w:rPr>
      </w:pPr>
      <w:r w:rsidRPr="00E848CF">
        <w:rPr>
          <w:rFonts w:ascii="Segoe UI" w:hAnsi="Segoe UI" w:cs="Segoe UI"/>
          <w:color w:val="1F2328"/>
          <w:sz w:val="21"/>
          <w:szCs w:val="21"/>
        </w:rPr>
        <w:t>Scheduling ("Schedule blend for tomorrow")</w:t>
      </w:r>
    </w:p>
    <w:p w14:paraId="2DAFE121" w14:textId="77777777" w:rsidR="002C622C" w:rsidRPr="00E848CF" w:rsidRDefault="002C622C" w:rsidP="00E12AA9">
      <w:pPr>
        <w:spacing w:after="0" w:line="240" w:lineRule="auto"/>
        <w:rPr>
          <w:sz w:val="20"/>
          <w:szCs w:val="20"/>
        </w:rPr>
      </w:pPr>
    </w:p>
    <w:sectPr w:rsidR="002C622C" w:rsidRPr="00E84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957"/>
    <w:multiLevelType w:val="multilevel"/>
    <w:tmpl w:val="83B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E4FC1"/>
    <w:multiLevelType w:val="multilevel"/>
    <w:tmpl w:val="D16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A3744"/>
    <w:multiLevelType w:val="multilevel"/>
    <w:tmpl w:val="F9EC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870A7"/>
    <w:multiLevelType w:val="multilevel"/>
    <w:tmpl w:val="193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72F2"/>
    <w:multiLevelType w:val="multilevel"/>
    <w:tmpl w:val="FF4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973C2"/>
    <w:multiLevelType w:val="multilevel"/>
    <w:tmpl w:val="494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F1712"/>
    <w:multiLevelType w:val="multilevel"/>
    <w:tmpl w:val="627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80F25"/>
    <w:multiLevelType w:val="multilevel"/>
    <w:tmpl w:val="530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6FE"/>
    <w:multiLevelType w:val="multilevel"/>
    <w:tmpl w:val="0AC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32091"/>
    <w:multiLevelType w:val="multilevel"/>
    <w:tmpl w:val="0338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37C26"/>
    <w:multiLevelType w:val="multilevel"/>
    <w:tmpl w:val="295A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D2E06"/>
    <w:multiLevelType w:val="multilevel"/>
    <w:tmpl w:val="A72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165D9"/>
    <w:multiLevelType w:val="multilevel"/>
    <w:tmpl w:val="F4A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73EF9"/>
    <w:multiLevelType w:val="multilevel"/>
    <w:tmpl w:val="365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42381"/>
    <w:multiLevelType w:val="multilevel"/>
    <w:tmpl w:val="725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44820"/>
    <w:multiLevelType w:val="multilevel"/>
    <w:tmpl w:val="5B7E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98211C"/>
    <w:multiLevelType w:val="multilevel"/>
    <w:tmpl w:val="AF0C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97FED"/>
    <w:multiLevelType w:val="multilevel"/>
    <w:tmpl w:val="DC6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B6279"/>
    <w:multiLevelType w:val="multilevel"/>
    <w:tmpl w:val="24C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1505D"/>
    <w:multiLevelType w:val="multilevel"/>
    <w:tmpl w:val="99E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93982"/>
    <w:multiLevelType w:val="multilevel"/>
    <w:tmpl w:val="CA7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264A1"/>
    <w:multiLevelType w:val="multilevel"/>
    <w:tmpl w:val="700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B12B9"/>
    <w:multiLevelType w:val="multilevel"/>
    <w:tmpl w:val="E73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B74B8"/>
    <w:multiLevelType w:val="multilevel"/>
    <w:tmpl w:val="F5A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12AE0"/>
    <w:multiLevelType w:val="multilevel"/>
    <w:tmpl w:val="103E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54418"/>
    <w:multiLevelType w:val="multilevel"/>
    <w:tmpl w:val="250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26AB7"/>
    <w:multiLevelType w:val="multilevel"/>
    <w:tmpl w:val="8770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C2180"/>
    <w:multiLevelType w:val="multilevel"/>
    <w:tmpl w:val="ED9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51400"/>
    <w:multiLevelType w:val="multilevel"/>
    <w:tmpl w:val="11CA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96D32"/>
    <w:multiLevelType w:val="multilevel"/>
    <w:tmpl w:val="BD0E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432E5F"/>
    <w:multiLevelType w:val="multilevel"/>
    <w:tmpl w:val="720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D5B01"/>
    <w:multiLevelType w:val="multilevel"/>
    <w:tmpl w:val="0CE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241044">
    <w:abstractNumId w:val="15"/>
  </w:num>
  <w:num w:numId="2" w16cid:durableId="1334726488">
    <w:abstractNumId w:val="29"/>
  </w:num>
  <w:num w:numId="3" w16cid:durableId="2050759984">
    <w:abstractNumId w:val="10"/>
  </w:num>
  <w:num w:numId="4" w16cid:durableId="1005207494">
    <w:abstractNumId w:val="31"/>
  </w:num>
  <w:num w:numId="5" w16cid:durableId="1903784892">
    <w:abstractNumId w:val="17"/>
  </w:num>
  <w:num w:numId="6" w16cid:durableId="318845742">
    <w:abstractNumId w:val="20"/>
  </w:num>
  <w:num w:numId="7" w16cid:durableId="1008099326">
    <w:abstractNumId w:val="13"/>
  </w:num>
  <w:num w:numId="8" w16cid:durableId="606278221">
    <w:abstractNumId w:val="26"/>
  </w:num>
  <w:num w:numId="9" w16cid:durableId="1058478592">
    <w:abstractNumId w:val="19"/>
  </w:num>
  <w:num w:numId="10" w16cid:durableId="1746957030">
    <w:abstractNumId w:val="0"/>
  </w:num>
  <w:num w:numId="11" w16cid:durableId="1854806878">
    <w:abstractNumId w:val="6"/>
  </w:num>
  <w:num w:numId="12" w16cid:durableId="404649332">
    <w:abstractNumId w:val="21"/>
  </w:num>
  <w:num w:numId="13" w16cid:durableId="1483816979">
    <w:abstractNumId w:val="12"/>
  </w:num>
  <w:num w:numId="14" w16cid:durableId="212422363">
    <w:abstractNumId w:val="23"/>
  </w:num>
  <w:num w:numId="15" w16cid:durableId="713963731">
    <w:abstractNumId w:val="24"/>
  </w:num>
  <w:num w:numId="16" w16cid:durableId="1704675848">
    <w:abstractNumId w:val="16"/>
  </w:num>
  <w:num w:numId="17" w16cid:durableId="1444425291">
    <w:abstractNumId w:val="18"/>
  </w:num>
  <w:num w:numId="18" w16cid:durableId="1753820076">
    <w:abstractNumId w:val="7"/>
  </w:num>
  <w:num w:numId="19" w16cid:durableId="1434865836">
    <w:abstractNumId w:val="3"/>
  </w:num>
  <w:num w:numId="20" w16cid:durableId="493380006">
    <w:abstractNumId w:val="1"/>
  </w:num>
  <w:num w:numId="21" w16cid:durableId="1117913274">
    <w:abstractNumId w:val="27"/>
  </w:num>
  <w:num w:numId="22" w16cid:durableId="709303874">
    <w:abstractNumId w:val="2"/>
  </w:num>
  <w:num w:numId="23" w16cid:durableId="2053841720">
    <w:abstractNumId w:val="9"/>
  </w:num>
  <w:num w:numId="24" w16cid:durableId="1005404278">
    <w:abstractNumId w:val="28"/>
  </w:num>
  <w:num w:numId="25" w16cid:durableId="486435909">
    <w:abstractNumId w:val="4"/>
  </w:num>
  <w:num w:numId="26" w16cid:durableId="428625516">
    <w:abstractNumId w:val="22"/>
  </w:num>
  <w:num w:numId="27" w16cid:durableId="963004198">
    <w:abstractNumId w:val="25"/>
  </w:num>
  <w:num w:numId="28" w16cid:durableId="748576664">
    <w:abstractNumId w:val="14"/>
  </w:num>
  <w:num w:numId="29" w16cid:durableId="53356300">
    <w:abstractNumId w:val="5"/>
  </w:num>
  <w:num w:numId="30" w16cid:durableId="1621910428">
    <w:abstractNumId w:val="11"/>
  </w:num>
  <w:num w:numId="31" w16cid:durableId="1888562778">
    <w:abstractNumId w:val="8"/>
  </w:num>
  <w:num w:numId="32" w16cid:durableId="5277959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2C"/>
    <w:rsid w:val="000D6870"/>
    <w:rsid w:val="00196D16"/>
    <w:rsid w:val="002C622C"/>
    <w:rsid w:val="0091031C"/>
    <w:rsid w:val="009E5909"/>
    <w:rsid w:val="00CA5CA5"/>
    <w:rsid w:val="00E12AA9"/>
    <w:rsid w:val="00E8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DA0D3A3"/>
  <w15:chartTrackingRefBased/>
  <w15:docId w15:val="{FACCC1B6-BAD9-0A42-AEE2-2930D7B0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6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C622C"/>
    <w:rPr>
      <w:color w:val="0000FF"/>
      <w:u w:val="single"/>
    </w:rPr>
  </w:style>
  <w:style w:type="paragraph" w:customStyle="1" w:styleId="ddde811d">
    <w:name w:val="ddde811d"/>
    <w:basedOn w:val="Normal"/>
    <w:rsid w:val="002C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2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2A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A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2A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strive/LubeOil/blob/main/PRODUCT_DOCUMENTATION.md" TargetMode="External"/><Relationship Id="rId13" Type="http://schemas.openxmlformats.org/officeDocument/2006/relationships/hyperlink" Target="https://github.com/vistrive/LubeOil/blob/main/PRODUCT_DOCUMENTATION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istrive/LubeOil/blob/main/PRODUCT_DOCUMENTATION.md" TargetMode="External"/><Relationship Id="rId12" Type="http://schemas.openxmlformats.org/officeDocument/2006/relationships/hyperlink" Target="https://github.com/vistrive/LubeOil/blob/main/PRODUCT_DOCUMENTATION.m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vistrive/LubeOil/blob/main/PRODUCT_DOCUMENTATION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istrive/LubeOil/blob/main/PRODUCT_DOCUMENTATION.md" TargetMode="External"/><Relationship Id="rId11" Type="http://schemas.openxmlformats.org/officeDocument/2006/relationships/hyperlink" Target="https://github.com/vistrive/LubeOil/blob/main/PRODUCT_DOCUMENTATION.md" TargetMode="External"/><Relationship Id="rId5" Type="http://schemas.openxmlformats.org/officeDocument/2006/relationships/hyperlink" Target="https://github.com/vistrive/LubeOil/blob/main/PRODUCT_DOCUMENTATION.md" TargetMode="External"/><Relationship Id="rId15" Type="http://schemas.openxmlformats.org/officeDocument/2006/relationships/hyperlink" Target="https://github.com/vistrive/LubeOil/blob/main/PRODUCT_DOCUMENTATION.md" TargetMode="External"/><Relationship Id="rId10" Type="http://schemas.openxmlformats.org/officeDocument/2006/relationships/hyperlink" Target="https://github.com/vistrive/LubeOil/blob/main/PRODUCT_DOCUMENTATIO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strive/LubeOil/blob/main/PRODUCT_DOCUMENTATION.md" TargetMode="External"/><Relationship Id="rId14" Type="http://schemas.openxmlformats.org/officeDocument/2006/relationships/hyperlink" Target="https://github.com/vistrive/LubeOil/blob/main/PRODUCT_DOCUMENT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2404</Words>
  <Characters>11732</Characters>
  <Application>Microsoft Office Word</Application>
  <DocSecurity>0</DocSecurity>
  <Lines>651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Aditya</dc:creator>
  <cp:keywords/>
  <dc:description/>
  <cp:lastModifiedBy>Venu Aditya</cp:lastModifiedBy>
  <cp:revision>2</cp:revision>
  <dcterms:created xsi:type="dcterms:W3CDTF">2026-02-05T10:30:00Z</dcterms:created>
  <dcterms:modified xsi:type="dcterms:W3CDTF">2026-02-05T10:30:00Z</dcterms:modified>
</cp:coreProperties>
</file>