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F2BD" w14:textId="77777777" w:rsidR="006F413D" w:rsidRPr="00636F13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ADB4269" w14:textId="77777777" w:rsidR="006F413D" w:rsidRPr="00636F13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8F7276" w14:textId="77777777" w:rsidR="006F413D" w:rsidRPr="00636F13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26FB2C" w14:textId="77777777" w:rsidR="006F413D" w:rsidRPr="00636F13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C7EACD1" w14:textId="77777777" w:rsidR="006F413D" w:rsidRPr="00636F13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72B87BA1" w14:textId="77777777" w:rsidR="006F413D" w:rsidRPr="00636F13" w:rsidRDefault="006F413D" w:rsidP="006F413D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A6BC80D" w14:textId="77777777" w:rsidR="006F413D" w:rsidRPr="00636F13" w:rsidRDefault="006F413D" w:rsidP="006F413D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03E6583E" w14:textId="77777777" w:rsidR="006F413D" w:rsidRPr="00636F13" w:rsidRDefault="006F413D" w:rsidP="006F413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D3FADF" w14:textId="77777777" w:rsidR="006F413D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4C0743" w14:textId="77777777" w:rsidR="006F413D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F95C4" w14:textId="77777777" w:rsidR="006F413D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166EF" w14:textId="77777777" w:rsidR="006F413D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1A36936D" w14:textId="77777777" w:rsidR="006F413D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C283B5" w14:textId="77777777" w:rsidR="006F413D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4378B1" w14:textId="77777777" w:rsidR="006F413D" w:rsidRPr="00636F13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5E79F225" w14:textId="05108621" w:rsidR="006F413D" w:rsidRPr="00D43E8F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BF2D04">
        <w:rPr>
          <w:rFonts w:ascii="Times New Roman" w:hAnsi="Times New Roman" w:cs="Times New Roman"/>
          <w:sz w:val="28"/>
          <w:szCs w:val="28"/>
        </w:rPr>
        <w:t>4</w:t>
      </w:r>
    </w:p>
    <w:p w14:paraId="514EEB5F" w14:textId="77777777" w:rsidR="00BF2D04" w:rsidRPr="00BF2D04" w:rsidRDefault="00C1164A" w:rsidP="00BF2D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F2D04" w:rsidRPr="00BF2D04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Техническое задание к разрабатываемой системе</w:t>
        </w:r>
      </w:hyperlink>
    </w:p>
    <w:p w14:paraId="70A5DDE2" w14:textId="1B3B699A" w:rsidR="006F413D" w:rsidRPr="00636F13" w:rsidRDefault="006F413D" w:rsidP="006F413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263E2415" w14:textId="77777777" w:rsidR="006F413D" w:rsidRPr="00636F13" w:rsidRDefault="006F413D" w:rsidP="006F413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B1292" w14:textId="77777777" w:rsidR="006F413D" w:rsidRPr="00636F13" w:rsidRDefault="006F413D" w:rsidP="006F413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0435D2" w14:textId="77777777" w:rsidR="006F413D" w:rsidRPr="00636F13" w:rsidRDefault="006F413D" w:rsidP="006F413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17768" w14:textId="77777777" w:rsidR="006F413D" w:rsidRDefault="006F413D" w:rsidP="006F413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E9E9A83" w14:textId="77777777" w:rsidR="006F413D" w:rsidRDefault="006F413D" w:rsidP="006F413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9A633D" w14:textId="77777777" w:rsidR="006F413D" w:rsidRDefault="006F413D" w:rsidP="006F413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EDDF838" w14:textId="77777777" w:rsidR="006F413D" w:rsidRDefault="006F413D" w:rsidP="006F413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4886D1D" w14:textId="77777777" w:rsidR="006F413D" w:rsidRDefault="006F413D" w:rsidP="006F413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0CEB32B" w14:textId="77777777" w:rsidR="006F413D" w:rsidRDefault="006F413D" w:rsidP="006F413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4BC7D52" w14:textId="77777777" w:rsidR="006F413D" w:rsidRPr="00636F13" w:rsidRDefault="006F413D" w:rsidP="006F413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E2080A5" w14:textId="77777777" w:rsidR="006F413D" w:rsidRPr="00636F13" w:rsidRDefault="006F413D" w:rsidP="006F413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FF3E2DB" w14:textId="77777777" w:rsidR="006F413D" w:rsidRDefault="006F413D" w:rsidP="006F413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1A52A5C8" w14:textId="77777777" w:rsidR="006F413D" w:rsidRPr="00636F13" w:rsidRDefault="006F413D" w:rsidP="006F413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>Бурханов 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6FAEA24D" w14:textId="77777777" w:rsidR="006F413D" w:rsidRDefault="006F413D" w:rsidP="006F413D">
      <w:pPr>
        <w:widowControl w:val="0"/>
        <w:spacing w:line="240" w:lineRule="auto"/>
        <w:jc w:val="center"/>
        <w:rPr>
          <w:sz w:val="28"/>
        </w:rPr>
      </w:pPr>
    </w:p>
    <w:p w14:paraId="19954A1A" w14:textId="77777777" w:rsidR="006F413D" w:rsidRDefault="006F413D" w:rsidP="006F413D">
      <w:pPr>
        <w:widowControl w:val="0"/>
        <w:spacing w:line="240" w:lineRule="auto"/>
        <w:jc w:val="center"/>
        <w:rPr>
          <w:sz w:val="28"/>
          <w:szCs w:val="28"/>
        </w:rPr>
      </w:pPr>
    </w:p>
    <w:p w14:paraId="0F48911A" w14:textId="77777777" w:rsidR="006F413D" w:rsidRDefault="006F413D" w:rsidP="006F413D">
      <w:pPr>
        <w:widowControl w:val="0"/>
        <w:spacing w:line="240" w:lineRule="auto"/>
        <w:jc w:val="center"/>
        <w:rPr>
          <w:sz w:val="28"/>
          <w:szCs w:val="28"/>
        </w:rPr>
      </w:pPr>
    </w:p>
    <w:p w14:paraId="6DF35B20" w14:textId="77777777" w:rsidR="006F413D" w:rsidRDefault="006F413D" w:rsidP="006F413D">
      <w:pPr>
        <w:widowControl w:val="0"/>
        <w:spacing w:line="240" w:lineRule="auto"/>
        <w:jc w:val="center"/>
        <w:rPr>
          <w:sz w:val="28"/>
          <w:szCs w:val="28"/>
        </w:rPr>
      </w:pPr>
    </w:p>
    <w:p w14:paraId="2BFBBBCF" w14:textId="77777777" w:rsidR="006F413D" w:rsidRPr="00636F13" w:rsidRDefault="006F413D" w:rsidP="006F413D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360BE4D" w14:textId="77777777" w:rsidR="006F413D" w:rsidRDefault="006F413D" w:rsidP="006F41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18276" w14:textId="77777777" w:rsidR="006F413D" w:rsidRDefault="006F413D" w:rsidP="006F413D">
      <w:pPr>
        <w:rPr>
          <w:rFonts w:ascii="Times New Roman" w:hAnsi="Times New Roman" w:cs="Times New Roman"/>
          <w:sz w:val="28"/>
          <w:szCs w:val="28"/>
        </w:rPr>
      </w:pPr>
    </w:p>
    <w:p w14:paraId="5AA6D7AF" w14:textId="0C8038FC" w:rsidR="006F413D" w:rsidRDefault="006F413D" w:rsidP="006F413D">
      <w:pPr>
        <w:rPr>
          <w:rFonts w:ascii="Times New Roman" w:hAnsi="Times New Roman" w:cs="Times New Roman"/>
          <w:sz w:val="28"/>
          <w:szCs w:val="28"/>
        </w:rPr>
      </w:pPr>
    </w:p>
    <w:p w14:paraId="2E16CB94" w14:textId="3B8CB0CD" w:rsidR="006F413D" w:rsidRDefault="006F413D" w:rsidP="006F413D">
      <w:pPr>
        <w:rPr>
          <w:rFonts w:ascii="Times New Roman" w:hAnsi="Times New Roman" w:cs="Times New Roman"/>
          <w:sz w:val="28"/>
          <w:szCs w:val="28"/>
        </w:rPr>
      </w:pPr>
    </w:p>
    <w:p w14:paraId="1F677F9E" w14:textId="77777777" w:rsidR="006F413D" w:rsidRDefault="006F413D" w:rsidP="006F413D">
      <w:pPr>
        <w:rPr>
          <w:rFonts w:ascii="Times New Roman" w:hAnsi="Times New Roman" w:cs="Times New Roman"/>
          <w:sz w:val="28"/>
          <w:szCs w:val="28"/>
        </w:rPr>
      </w:pPr>
    </w:p>
    <w:p w14:paraId="4DAD4737" w14:textId="438BCCC0" w:rsidR="006F413D" w:rsidRDefault="006F413D" w:rsidP="006F41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653AB7FE" w14:textId="223021C9" w:rsidR="00BF2D04" w:rsidRPr="00BF2D04" w:rsidRDefault="00BF2D04" w:rsidP="00117AC0">
      <w:pPr>
        <w:pStyle w:val="1"/>
        <w:spacing w:before="0" w:beforeAutospacing="0" w:after="0" w:afterAutospacing="0"/>
        <w:rPr>
          <w:sz w:val="28"/>
          <w:szCs w:val="28"/>
        </w:rPr>
      </w:pPr>
      <w:bookmarkStart w:id="0" w:name="_Toc153300749"/>
      <w:r w:rsidRPr="00BF2D04">
        <w:rPr>
          <w:sz w:val="28"/>
          <w:szCs w:val="28"/>
        </w:rPr>
        <w:lastRenderedPageBreak/>
        <w:t>ВВЕДЕНИЕ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5277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6806F" w14:textId="43F906EF" w:rsidR="00BF2D04" w:rsidRPr="00117AC0" w:rsidRDefault="00BF2D04">
          <w:pPr>
            <w:pStyle w:val="a6"/>
            <w:rPr>
              <w:sz w:val="2"/>
              <w:szCs w:val="2"/>
            </w:rPr>
          </w:pPr>
        </w:p>
        <w:p w14:paraId="69A69EE5" w14:textId="7D5C9AAD" w:rsidR="00117AC0" w:rsidRDefault="00BF2D04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0749" w:history="1">
            <w:r w:rsidR="00117AC0" w:rsidRPr="00117AC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_Toc153300749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2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382AA5B6" w14:textId="42DE78E1" w:rsidR="00117AC0" w:rsidRDefault="00C1164A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50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ГОСТ 34.602-89 Техническое задание на создание автоматизированной системы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_Toc153300750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3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57240DE2" w14:textId="37024B65" w:rsidR="00117AC0" w:rsidRDefault="00C1164A">
          <w:pPr>
            <w:pStyle w:val="2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51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 Общие сведения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_Toc153300751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3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1D357DFB" w14:textId="7D91810B" w:rsidR="00117AC0" w:rsidRDefault="00C1164A">
          <w:pPr>
            <w:pStyle w:val="3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52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1.1. Наименование системы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_Toc153300752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3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282EC8B9" w14:textId="0BA53890" w:rsidR="00117AC0" w:rsidRDefault="00C1164A">
          <w:pPr>
            <w:pStyle w:val="3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53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1.2. Основания для проведения работ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_Toc153300753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3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25D72013" w14:textId="5D85CC50" w:rsidR="00117AC0" w:rsidRDefault="00C1164A">
          <w:pPr>
            <w:pStyle w:val="3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54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1.3. Наименование организаций – Заказчика и Разработчика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_Toc153300754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3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48F63B97" w14:textId="53C3F3BE" w:rsidR="00117AC0" w:rsidRDefault="00C1164A">
          <w:pPr>
            <w:pStyle w:val="3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55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1.4. Плановые сроки начала и окончания работы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_Toc153300755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3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2958DCA9" w14:textId="40F9C6AD" w:rsidR="00117AC0" w:rsidRDefault="00C1164A">
          <w:pPr>
            <w:pStyle w:val="3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56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1.5. Источники и порядок финансирования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_Toc153300756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3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5115F9D6" w14:textId="06D7BDE5" w:rsidR="00117AC0" w:rsidRDefault="00C1164A">
          <w:pPr>
            <w:pStyle w:val="3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57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1.6. Порядок оформления и предъявления заказчику результатов работ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_Toc153300757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3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531E7AA8" w14:textId="02007264" w:rsidR="00117AC0" w:rsidRDefault="00C1164A">
          <w:pPr>
            <w:pStyle w:val="2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58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 Назначение и цели создания системы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_Toc153300758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4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535458CB" w14:textId="4BB9B0F7" w:rsidR="00117AC0" w:rsidRDefault="00C1164A">
          <w:pPr>
            <w:pStyle w:val="3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59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2.1. Назначение системы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_Toc153300759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4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65DF54D0" w14:textId="73E38825" w:rsidR="00117AC0" w:rsidRDefault="00C1164A">
          <w:pPr>
            <w:pStyle w:val="3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60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2.2. Цели создания системы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_Toc153300760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4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43C58D13" w14:textId="4FBF8D58" w:rsidR="00117AC0" w:rsidRDefault="00C1164A">
          <w:pPr>
            <w:pStyle w:val="2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61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 Характеристика объектов автоматизации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_Toc153300761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4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0CC1DFC2" w14:textId="48D4D8F3" w:rsidR="00117AC0" w:rsidRDefault="00C1164A">
          <w:pPr>
            <w:pStyle w:val="2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62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 Требования к системе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_Toc153300762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5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04B1BE64" w14:textId="55EBBD18" w:rsidR="00117AC0" w:rsidRDefault="00C1164A">
          <w:pPr>
            <w:pStyle w:val="3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63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4.1. Требования к системе в целом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_Toc153300763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5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31E1BC8C" w14:textId="7F0823D4" w:rsidR="00117AC0" w:rsidRDefault="00C1164A">
          <w:pPr>
            <w:pStyle w:val="3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64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4.2. Требования к функциям, выполняемым системой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_Toc153300764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11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3C0B25DE" w14:textId="7607BE35" w:rsidR="00117AC0" w:rsidRDefault="00C1164A">
          <w:pPr>
            <w:pStyle w:val="3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65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4.3. Требования к видам обеспечения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_Toc153300765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14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12B89BC7" w14:textId="2EF2C861" w:rsidR="00117AC0" w:rsidRDefault="00C1164A">
          <w:pPr>
            <w:pStyle w:val="2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66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 Состав и содержание работ по созданию системы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_Toc153300766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17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4F3CEADF" w14:textId="611FD278" w:rsidR="00117AC0" w:rsidRDefault="00C1164A">
          <w:pPr>
            <w:pStyle w:val="2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67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 Порядок контроля и приёмки системы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_Toc153300767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17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6F0B5516" w14:textId="456AD369" w:rsidR="00117AC0" w:rsidRDefault="00C1164A">
          <w:pPr>
            <w:pStyle w:val="2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68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_Toc153300768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18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20CC124C" w14:textId="67613AFC" w:rsidR="00117AC0" w:rsidRDefault="00C1164A">
          <w:pPr>
            <w:pStyle w:val="2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53300769" w:history="1">
            <w:r w:rsidR="00117AC0" w:rsidRPr="00F56DA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9. Источники разработки</w:t>
            </w:r>
            <w:r w:rsidR="00117AC0">
              <w:rPr>
                <w:noProof/>
                <w:webHidden/>
              </w:rPr>
              <w:tab/>
            </w:r>
            <w:r w:rsidR="00117AC0">
              <w:rPr>
                <w:noProof/>
                <w:webHidden/>
              </w:rPr>
              <w:fldChar w:fldCharType="begin"/>
            </w:r>
            <w:r w:rsidR="00117AC0">
              <w:rPr>
                <w:noProof/>
                <w:webHidden/>
              </w:rPr>
              <w:instrText xml:space="preserve"> PAGEREF _Toc153300769 \h </w:instrText>
            </w:r>
            <w:r w:rsidR="00117AC0">
              <w:rPr>
                <w:noProof/>
                <w:webHidden/>
              </w:rPr>
            </w:r>
            <w:r w:rsidR="00117AC0">
              <w:rPr>
                <w:noProof/>
                <w:webHidden/>
              </w:rPr>
              <w:fldChar w:fldCharType="separate"/>
            </w:r>
            <w:r w:rsidR="00117AC0">
              <w:rPr>
                <w:noProof/>
                <w:webHidden/>
              </w:rPr>
              <w:t>19</w:t>
            </w:r>
            <w:r w:rsidR="00117AC0">
              <w:rPr>
                <w:noProof/>
                <w:webHidden/>
              </w:rPr>
              <w:fldChar w:fldCharType="end"/>
            </w:r>
          </w:hyperlink>
        </w:p>
        <w:p w14:paraId="12B9E709" w14:textId="4FE6B743" w:rsidR="00BF2D04" w:rsidRDefault="00BF2D04">
          <w:r>
            <w:rPr>
              <w:b/>
              <w:bCs/>
            </w:rPr>
            <w:fldChar w:fldCharType="end"/>
          </w:r>
        </w:p>
      </w:sdtContent>
    </w:sdt>
    <w:p w14:paraId="0B1CB582" w14:textId="7F3129DB" w:rsidR="00BF2D04" w:rsidRDefault="00BF2D04" w:rsidP="006F41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65ED7" w14:textId="1ACF634B" w:rsidR="00BF2D04" w:rsidRDefault="00BF2D04" w:rsidP="00BF2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80AA1C" w14:textId="77777777" w:rsidR="006F413D" w:rsidRDefault="006F413D" w:rsidP="006F413D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bookmarkStart w:id="1" w:name="_Toc153300750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>ГОСТ 34.602-89 Техническое задание на создание автоматизированной системы</w:t>
      </w:r>
      <w:bookmarkEnd w:id="1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</w:p>
    <w:p w14:paraId="160AD967" w14:textId="77777777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43071B" w14:textId="77777777" w:rsidR="006F413D" w:rsidRDefault="006F413D" w:rsidP="006F41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B74639C" w14:textId="77777777" w:rsidR="006F413D" w:rsidRDefault="006F413D" w:rsidP="00991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B1E387B" w14:textId="77777777" w:rsidR="006F413D" w:rsidRDefault="006F413D" w:rsidP="00991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7169943B" w14:textId="77777777" w:rsidR="006F413D" w:rsidRDefault="006F413D" w:rsidP="009916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7A689B8F" w14:textId="77777777" w:rsidR="006F413D" w:rsidRDefault="006F413D" w:rsidP="009916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1A24AE2B" w14:textId="77777777" w:rsidR="006F413D" w:rsidRDefault="006F413D" w:rsidP="00991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C3A6CC9" w14:textId="77777777" w:rsidR="006F413D" w:rsidRDefault="006F413D" w:rsidP="00991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386C013C" w14:textId="77777777" w:rsidR="006F413D" w:rsidRDefault="006F413D" w:rsidP="009916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227826B4" w14:textId="77777777" w:rsidR="006F413D" w:rsidRDefault="006F413D" w:rsidP="009916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76717AF0" w14:textId="77777777" w:rsidR="006F413D" w:rsidRDefault="006F413D" w:rsidP="009916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7A864830" w14:textId="77777777" w:rsidR="006F413D" w:rsidRDefault="006F413D" w:rsidP="00991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0C8C5526" w14:textId="77777777" w:rsidR="006F413D" w:rsidRDefault="006F413D" w:rsidP="00991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7EAB4215" w14:textId="77777777" w:rsidR="006F413D" w:rsidRDefault="006F413D" w:rsidP="00991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0B131113" w14:textId="77777777" w:rsidR="006F413D" w:rsidRDefault="006F413D" w:rsidP="00991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7582B9AD" w14:textId="77777777" w:rsidR="006F413D" w:rsidRDefault="006F413D" w:rsidP="00991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331A0F65" w14:textId="77777777" w:rsidR="006F413D" w:rsidRDefault="00C1164A" w:rsidP="006F413D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0986AE">
          <v:rect id="_x0000_i1025" style="width:484.45pt;height:.75pt" o:hralign="center" o:hrstd="t" o:hr="t" fillcolor="#a0a0a0" stroked="f"/>
        </w:pict>
      </w:r>
    </w:p>
    <w:p w14:paraId="09CD5EC0" w14:textId="77777777" w:rsidR="006F413D" w:rsidRDefault="006F413D" w:rsidP="009916E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«Автоматическая система управления сервисом»</w:t>
      </w:r>
    </w:p>
    <w:p w14:paraId="26B8A30D" w14:textId="65C361ED" w:rsidR="006F413D" w:rsidRDefault="00BF2D04" w:rsidP="006F41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153300751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="006F41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</w:t>
      </w:r>
      <w:bookmarkEnd w:id="2"/>
    </w:p>
    <w:p w14:paraId="1453DF26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_Toc153300752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  <w:bookmarkEnd w:id="3"/>
    </w:p>
    <w:p w14:paraId="70A47BD6" w14:textId="77777777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712FA212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сервисом </w:t>
      </w:r>
    </w:p>
    <w:p w14:paraId="4B698AF1" w14:textId="77777777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2B0429E0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АСУС «</w:t>
      </w:r>
      <w:r w:rsidRPr="006F413D">
        <w:rPr>
          <w:rFonts w:ascii="Times New Roman" w:hAnsi="Times New Roman" w:cs="Times New Roman"/>
          <w:sz w:val="24"/>
          <w:szCs w:val="24"/>
          <w:lang w:val="en-US" w:eastAsia="ru-RU"/>
        </w:rPr>
        <w:t>MASTERSERVICE</w:t>
      </w:r>
      <w:r w:rsidRPr="006F413D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14:paraId="59C7468C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153300753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  <w:bookmarkEnd w:id="4"/>
    </w:p>
    <w:p w14:paraId="4CEA5056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Заказчик «</w:t>
      </w:r>
      <w:proofErr w:type="spellStart"/>
      <w:r w:rsidRPr="006F413D">
        <w:rPr>
          <w:rFonts w:ascii="Times New Roman" w:hAnsi="Times New Roman" w:cs="Times New Roman"/>
          <w:sz w:val="24"/>
          <w:szCs w:val="24"/>
          <w:lang w:eastAsia="ru-RU"/>
        </w:rPr>
        <w:t>Шлапак</w:t>
      </w:r>
      <w:proofErr w:type="spellEnd"/>
      <w:r w:rsidRPr="006F413D">
        <w:rPr>
          <w:rFonts w:ascii="Times New Roman" w:hAnsi="Times New Roman" w:cs="Times New Roman"/>
          <w:sz w:val="24"/>
          <w:szCs w:val="24"/>
          <w:lang w:eastAsia="ru-RU"/>
        </w:rPr>
        <w:t xml:space="preserve"> Н.В» </w:t>
      </w:r>
    </w:p>
    <w:p w14:paraId="5418C729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153300754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  <w:bookmarkEnd w:id="5"/>
    </w:p>
    <w:p w14:paraId="559D5A84" w14:textId="77777777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10A66601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F413D">
        <w:rPr>
          <w:rFonts w:ascii="Times New Roman" w:hAnsi="Times New Roman" w:cs="Times New Roman"/>
          <w:sz w:val="24"/>
          <w:szCs w:val="24"/>
        </w:rPr>
        <w:t>Заказчик: «</w:t>
      </w:r>
      <w:proofErr w:type="spellStart"/>
      <w:r w:rsidRPr="006F413D">
        <w:rPr>
          <w:rFonts w:ascii="Times New Roman" w:hAnsi="Times New Roman" w:cs="Times New Roman"/>
          <w:sz w:val="24"/>
          <w:szCs w:val="24"/>
        </w:rPr>
        <w:t>Шлапак</w:t>
      </w:r>
      <w:proofErr w:type="spellEnd"/>
      <w:r w:rsidRPr="006F413D">
        <w:rPr>
          <w:rFonts w:ascii="Times New Roman" w:hAnsi="Times New Roman" w:cs="Times New Roman"/>
          <w:sz w:val="24"/>
          <w:szCs w:val="24"/>
        </w:rPr>
        <w:t xml:space="preserve"> Н.В.»</w:t>
      </w:r>
      <w:r w:rsidRPr="006F413D">
        <w:rPr>
          <w:rFonts w:ascii="Times New Roman" w:hAnsi="Times New Roman" w:cs="Times New Roman"/>
          <w:sz w:val="24"/>
          <w:szCs w:val="24"/>
        </w:rPr>
        <w:br/>
        <w:t>Адрес фактический: Красноярский край, г. Красноярск, Улица Калинина, 47к</w:t>
      </w:r>
    </w:p>
    <w:p w14:paraId="5C94B9B1" w14:textId="4F2BE1F4" w:rsidR="006F413D" w:rsidRDefault="006F413D" w:rsidP="006F413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413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Телефон: 8-952-613-22-05</w:t>
      </w:r>
    </w:p>
    <w:p w14:paraId="50A497D6" w14:textId="77777777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5561D318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Разработчик: «Бурханов А.А.»</w:t>
      </w:r>
      <w:r w:rsidRPr="006F413D">
        <w:rPr>
          <w:rFonts w:ascii="Times New Roman" w:hAnsi="Times New Roman" w:cs="Times New Roman"/>
          <w:sz w:val="24"/>
          <w:szCs w:val="24"/>
          <w:lang w:eastAsia="ru-RU"/>
        </w:rPr>
        <w:br/>
        <w:t>Телефон: 8-952-636-70-33</w:t>
      </w:r>
    </w:p>
    <w:p w14:paraId="24EC1E35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" w:name="_Toc153300755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  <w:bookmarkEnd w:id="6"/>
    </w:p>
    <w:p w14:paraId="114F8C9B" w14:textId="77777777" w:rsidR="006F413D" w:rsidRDefault="006F413D" w:rsidP="006F41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8.11.2023-31.12.2023</w:t>
      </w:r>
    </w:p>
    <w:p w14:paraId="33D1D660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7" w:name="_Toc15330075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  <w:bookmarkEnd w:id="7"/>
    </w:p>
    <w:p w14:paraId="1419DFF8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Источником финансирования является «</w:t>
      </w:r>
      <w:proofErr w:type="spellStart"/>
      <w:r w:rsidRPr="006F413D">
        <w:rPr>
          <w:rFonts w:ascii="Times New Roman" w:hAnsi="Times New Roman" w:cs="Times New Roman"/>
          <w:sz w:val="24"/>
          <w:szCs w:val="24"/>
          <w:lang w:eastAsia="ru-RU"/>
        </w:rPr>
        <w:t>Шлапак</w:t>
      </w:r>
      <w:proofErr w:type="spellEnd"/>
      <w:r w:rsidRPr="006F413D">
        <w:rPr>
          <w:rFonts w:ascii="Times New Roman" w:hAnsi="Times New Roman" w:cs="Times New Roman"/>
          <w:sz w:val="24"/>
          <w:szCs w:val="24"/>
          <w:lang w:eastAsia="ru-RU"/>
        </w:rPr>
        <w:t xml:space="preserve"> Н.В.»</w:t>
      </w:r>
    </w:p>
    <w:p w14:paraId="3FB1DE52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8" w:name="_Toc153300757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  <w:bookmarkEnd w:id="8"/>
    </w:p>
    <w:p w14:paraId="25AAD698" w14:textId="77777777" w:rsidR="006F413D" w:rsidRPr="006F413D" w:rsidRDefault="006F413D" w:rsidP="009916E0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 xml:space="preserve">Работы по созданию АСУС сдаются Разработчиками поэтапно в соответствии с календарным планом Проекта. </w:t>
      </w:r>
    </w:p>
    <w:p w14:paraId="25F740CA" w14:textId="77777777" w:rsidR="006F413D" w:rsidRDefault="006F413D" w:rsidP="006F41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9" w:name="_Toc153300758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  <w:bookmarkEnd w:id="9"/>
    </w:p>
    <w:p w14:paraId="197D485F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0" w:name="_Toc15330075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  <w:bookmarkEnd w:id="10"/>
    </w:p>
    <w:p w14:paraId="216976DD" w14:textId="77777777" w:rsidR="007B4E38" w:rsidRPr="007B4E38" w:rsidRDefault="007B4E38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E38">
        <w:rPr>
          <w:rFonts w:ascii="Times New Roman" w:hAnsi="Times New Roman" w:cs="Times New Roman"/>
          <w:sz w:val="24"/>
          <w:szCs w:val="24"/>
        </w:rPr>
        <w:t>АСУС создана для улучшения управления процессами в обслуживании клиентов. Главным предназначением АСУС является автоматизация информационно-производственной работы клиента. Проект направлен на автоматизацию информационно-производственной работы в следующих процессах:</w:t>
      </w:r>
    </w:p>
    <w:p w14:paraId="2F343CFA" w14:textId="490A0B8A" w:rsidR="006F413D" w:rsidRPr="006F413D" w:rsidRDefault="006F413D" w:rsidP="009916E0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1. Автоматизация приема заказов у клиентов.</w:t>
      </w:r>
    </w:p>
    <w:p w14:paraId="021411E0" w14:textId="77777777" w:rsidR="006F413D" w:rsidRPr="006F413D" w:rsidRDefault="006F413D" w:rsidP="009916E0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2. Учет заказанных услуг.</w:t>
      </w:r>
    </w:p>
    <w:p w14:paraId="56FE63B0" w14:textId="77777777" w:rsidR="006F413D" w:rsidRPr="006F413D" w:rsidRDefault="006F413D" w:rsidP="009916E0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3. Автоматизация выставление счёта клиенту.</w:t>
      </w:r>
    </w:p>
    <w:p w14:paraId="7843424F" w14:textId="77777777" w:rsidR="006F413D" w:rsidRPr="006F413D" w:rsidRDefault="006F413D" w:rsidP="009916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4. Автоматизация учёта и пополнения материалов.</w:t>
      </w:r>
    </w:p>
    <w:p w14:paraId="4753CCB5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1" w:name="_Toc15330076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  <w:bookmarkEnd w:id="11"/>
    </w:p>
    <w:p w14:paraId="33FE0624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53300761"/>
      <w:r w:rsidRPr="00641093">
        <w:rPr>
          <w:rFonts w:ascii="Times New Roman" w:hAnsi="Times New Roman" w:cs="Times New Roman"/>
          <w:sz w:val="24"/>
          <w:szCs w:val="24"/>
        </w:rPr>
        <w:t xml:space="preserve">АСУС создается с целью: </w:t>
      </w:r>
    </w:p>
    <w:p w14:paraId="7DBCDB57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обеспечения сбора и первичной обработки исходной информации, необходимой для подготовки выполнения заказа клиента; </w:t>
      </w:r>
    </w:p>
    <w:p w14:paraId="5C897365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0ED2F88D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автоматизации формирования сводной информации для сотрудников сервиса; </w:t>
      </w:r>
    </w:p>
    <w:p w14:paraId="67C34AEA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создания автоматизированной системы оплаты заказов; </w:t>
      </w:r>
    </w:p>
    <w:p w14:paraId="7702F313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повышения эффективности управления процессами сервиса; </w:t>
      </w:r>
    </w:p>
    <w:p w14:paraId="3516E51D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В результате создания, должны быть улучшены значения следующих показателей: </w:t>
      </w:r>
    </w:p>
    <w:p w14:paraId="6AF17829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время сбора и первичной обработки исходной информации заказа клиента; </w:t>
      </w:r>
    </w:p>
    <w:p w14:paraId="0DFA1686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время, затрачиваемое на информационно-аналитическую деятельность сотрудником сервиса; </w:t>
      </w:r>
    </w:p>
    <w:p w14:paraId="77C2D5BF" w14:textId="4C9BBEF8" w:rsidR="00641093" w:rsidRP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>- время выполнения заказов для клиентов; - снижение вероятности ошибок при оплате;</w:t>
      </w:r>
    </w:p>
    <w:p w14:paraId="0698655C" w14:textId="586A0EB3" w:rsidR="00BF2D04" w:rsidRDefault="00BF2D04" w:rsidP="00BF2D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  <w:bookmarkEnd w:id="12"/>
    </w:p>
    <w:p w14:paraId="23A1C444" w14:textId="512B7633" w:rsidR="006F413D" w:rsidRPr="006F413D" w:rsidRDefault="006F413D" w:rsidP="009916E0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 xml:space="preserve">Объекты автоматизации тесно связаны с </w:t>
      </w:r>
      <w:r w:rsidR="00641093" w:rsidRPr="006F413D">
        <w:rPr>
          <w:rFonts w:ascii="Times New Roman" w:hAnsi="Times New Roman" w:cs="Times New Roman"/>
          <w:sz w:val="24"/>
          <w:szCs w:val="24"/>
          <w:lang w:eastAsia="ru-RU"/>
        </w:rPr>
        <w:t>бизнес-процессами</w:t>
      </w:r>
      <w:r w:rsidRPr="006F413D">
        <w:rPr>
          <w:rFonts w:ascii="Times New Roman" w:hAnsi="Times New Roman" w:cs="Times New Roman"/>
          <w:sz w:val="24"/>
          <w:szCs w:val="24"/>
          <w:lang w:eastAsia="ru-RU"/>
        </w:rPr>
        <w:t xml:space="preserve"> на предприятии. БП удобно продемонстрировать в графическом изображении, с использованием ПО </w:t>
      </w:r>
      <w:proofErr w:type="spellStart"/>
      <w:r w:rsidRPr="006F413D">
        <w:rPr>
          <w:rFonts w:ascii="Times New Roman" w:hAnsi="Times New Roman" w:cs="Times New Roman"/>
          <w:sz w:val="24"/>
          <w:szCs w:val="24"/>
          <w:lang w:val="en-US" w:eastAsia="ru-RU"/>
        </w:rPr>
        <w:t>BusinessStudio</w:t>
      </w:r>
      <w:proofErr w:type="spellEnd"/>
      <w:r w:rsidRPr="006F413D">
        <w:rPr>
          <w:rFonts w:ascii="Times New Roman" w:hAnsi="Times New Roman" w:cs="Times New Roman"/>
          <w:sz w:val="24"/>
          <w:szCs w:val="24"/>
          <w:lang w:eastAsia="ru-RU"/>
        </w:rPr>
        <w:t xml:space="preserve"> 4.2.</w:t>
      </w:r>
    </w:p>
    <w:p w14:paraId="00EFB4F7" w14:textId="3DD4FDF4" w:rsidR="006F413D" w:rsidRPr="006F413D" w:rsidRDefault="006F413D" w:rsidP="009916E0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641093">
        <w:rPr>
          <w:rFonts w:ascii="Times New Roman" w:hAnsi="Times New Roman" w:cs="Times New Roman"/>
          <w:sz w:val="24"/>
          <w:szCs w:val="24"/>
          <w:lang w:eastAsia="ru-RU"/>
        </w:rPr>
        <w:t>сервиса</w:t>
      </w:r>
      <w:r w:rsidRPr="006F413D">
        <w:rPr>
          <w:rFonts w:ascii="Times New Roman" w:hAnsi="Times New Roman" w:cs="Times New Roman"/>
          <w:sz w:val="24"/>
          <w:szCs w:val="24"/>
          <w:lang w:eastAsia="ru-RU"/>
        </w:rPr>
        <w:t>, с входными данными, с документами, которые необходимы в результате деятельности сервиса.</w:t>
      </w:r>
    </w:p>
    <w:p w14:paraId="06FE2673" w14:textId="4AC55A53" w:rsidR="006F413D" w:rsidRDefault="006F413D" w:rsidP="006F41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AB8">
        <w:rPr>
          <w:noProof/>
        </w:rPr>
        <w:drawing>
          <wp:inline distT="0" distB="0" distL="0" distR="0" wp14:anchorId="3CAEECA8" wp14:editId="1DB9CBCA">
            <wp:extent cx="5940425" cy="4162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0775" w14:textId="4FA1AE9F" w:rsid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Рисунок 1 – деятельность предприятия</w:t>
      </w:r>
    </w:p>
    <w:p w14:paraId="5F15BE87" w14:textId="77777777" w:rsidR="006F413D" w:rsidRPr="006F413D" w:rsidRDefault="006F413D" w:rsidP="009916E0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Деятельность сервиса можно разделить на четыре основных процессов:</w:t>
      </w:r>
    </w:p>
    <w:p w14:paraId="603B2196" w14:textId="1C4E3D48" w:rsidR="006F413D" w:rsidRDefault="006F413D" w:rsidP="006F413D">
      <w:pPr>
        <w:rPr>
          <w:rFonts w:eastAsia="Times New Roman"/>
          <w:b/>
          <w:bCs/>
          <w:sz w:val="24"/>
          <w:szCs w:val="24"/>
          <w:lang w:eastAsia="ru-RU"/>
        </w:rPr>
      </w:pPr>
      <w:r w:rsidRPr="006839A6">
        <w:rPr>
          <w:noProof/>
        </w:rPr>
        <w:drawing>
          <wp:inline distT="0" distB="0" distL="0" distR="0" wp14:anchorId="7BCBC74A" wp14:editId="53A969F4">
            <wp:extent cx="5940425" cy="4173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A2AA" w14:textId="111DE8CD" w:rsidR="00C54693" w:rsidRP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</w:t>
      </w:r>
      <w:r>
        <w:rPr>
          <w:rFonts w:ascii="Times New Roman" w:hAnsi="Times New Roman" w:cs="Times New Roman"/>
          <w:sz w:val="24"/>
          <w:szCs w:val="24"/>
        </w:rPr>
        <w:t>основные процессы деятельности предприятия</w:t>
      </w:r>
    </w:p>
    <w:p w14:paraId="44B7CB74" w14:textId="10669741" w:rsidR="00C54693" w:rsidRDefault="00C54693" w:rsidP="00C546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>
        <w:rPr>
          <w:rFonts w:ascii="Times New Roman" w:hAnsi="Times New Roman" w:cs="Times New Roman"/>
          <w:sz w:val="28"/>
          <w:szCs w:val="28"/>
        </w:rPr>
        <w:t xml:space="preserve">приёме заказа представлен на рисунке </w:t>
      </w:r>
    </w:p>
    <w:p w14:paraId="41BB2CF0" w14:textId="6B32A2BC" w:rsidR="00C54693" w:rsidRDefault="00C54693" w:rsidP="006F413D">
      <w:pPr>
        <w:rPr>
          <w:rFonts w:eastAsia="Times New Roman"/>
          <w:b/>
          <w:bCs/>
          <w:sz w:val="24"/>
          <w:szCs w:val="24"/>
          <w:lang w:eastAsia="ru-RU"/>
        </w:rPr>
      </w:pPr>
      <w:r w:rsidRPr="003E0296">
        <w:rPr>
          <w:noProof/>
          <w:lang w:val="en-US"/>
        </w:rPr>
        <w:drawing>
          <wp:inline distT="0" distB="0" distL="0" distR="0" wp14:anchorId="2F82D878" wp14:editId="49B72DF6">
            <wp:extent cx="5940425" cy="2302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6131" w14:textId="13D37825" w:rsid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процессы при приёме заказа в сервисе</w:t>
      </w:r>
    </w:p>
    <w:p w14:paraId="32B4E4DB" w14:textId="60BC6EFD" w:rsid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ABA0D" w14:textId="28C04BE8" w:rsid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2CCC2F" w14:textId="75A21D29" w:rsid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591EC" w14:textId="72FBF774" w:rsid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510C7C" w14:textId="0B58C7E4" w:rsid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93D4F" w14:textId="5FB1E47A" w:rsid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9701EC" w14:textId="77777777" w:rsidR="00C54693" w:rsidRP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A060E" w14:textId="0A70689A" w:rsidR="00C54693" w:rsidRPr="00C54693" w:rsidRDefault="00C54693" w:rsidP="00C546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lastRenderedPageBreak/>
        <w:t xml:space="preserve">Анализ всех процессов при </w:t>
      </w:r>
      <w:r>
        <w:rPr>
          <w:rFonts w:ascii="Times New Roman" w:hAnsi="Times New Roman" w:cs="Times New Roman"/>
          <w:sz w:val="28"/>
          <w:szCs w:val="28"/>
        </w:rPr>
        <w:t xml:space="preserve">выставлении счёта клиенту представлен на рисунке </w:t>
      </w:r>
    </w:p>
    <w:p w14:paraId="6B670F5D" w14:textId="6B18A0AA" w:rsidR="00C54693" w:rsidRDefault="00C54693" w:rsidP="006F413D">
      <w:pPr>
        <w:rPr>
          <w:rFonts w:eastAsia="Times New Roman"/>
          <w:b/>
          <w:bCs/>
          <w:sz w:val="24"/>
          <w:szCs w:val="24"/>
          <w:lang w:eastAsia="ru-RU"/>
        </w:rPr>
      </w:pPr>
      <w:r w:rsidRPr="003E0296">
        <w:rPr>
          <w:noProof/>
          <w:lang w:val="en-US"/>
        </w:rPr>
        <w:drawing>
          <wp:inline distT="0" distB="0" distL="0" distR="0" wp14:anchorId="6DD6D7AC" wp14:editId="661CC7AF">
            <wp:extent cx="5940425" cy="2259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7938" w14:textId="7D08423B" w:rsid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– процессы при приёме заказа в сервисе</w:t>
      </w:r>
    </w:p>
    <w:p w14:paraId="40E1DA1A" w14:textId="72C2FF61" w:rsidR="00C54693" w:rsidRPr="00C54693" w:rsidRDefault="00C54693" w:rsidP="00C546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>
        <w:rPr>
          <w:rFonts w:ascii="Times New Roman" w:hAnsi="Times New Roman" w:cs="Times New Roman"/>
          <w:sz w:val="28"/>
          <w:szCs w:val="28"/>
        </w:rPr>
        <w:t xml:space="preserve">выполнении заказа представлен на рисунке </w:t>
      </w:r>
    </w:p>
    <w:p w14:paraId="4EE03EE4" w14:textId="400660AA" w:rsidR="00C54693" w:rsidRDefault="00C54693" w:rsidP="006F413D">
      <w:pPr>
        <w:rPr>
          <w:rFonts w:eastAsia="Times New Roman"/>
          <w:b/>
          <w:bCs/>
          <w:sz w:val="24"/>
          <w:szCs w:val="24"/>
          <w:lang w:eastAsia="ru-RU"/>
        </w:rPr>
      </w:pPr>
      <w:r w:rsidRPr="00F962B0">
        <w:rPr>
          <w:noProof/>
        </w:rPr>
        <w:drawing>
          <wp:inline distT="0" distB="0" distL="0" distR="0" wp14:anchorId="16CC9AD6" wp14:editId="298BA631">
            <wp:extent cx="5940425" cy="278183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039" cy="27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36E5" w14:textId="1405698D" w:rsidR="00C54693" w:rsidRP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– процессы при приёме заказа в сервисе</w:t>
      </w:r>
    </w:p>
    <w:p w14:paraId="2EE81A78" w14:textId="1AFEC6D6" w:rsidR="00C54693" w:rsidRPr="00C54693" w:rsidRDefault="00C54693" w:rsidP="00C546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>
        <w:rPr>
          <w:rFonts w:ascii="Times New Roman" w:hAnsi="Times New Roman" w:cs="Times New Roman"/>
          <w:sz w:val="28"/>
          <w:szCs w:val="28"/>
        </w:rPr>
        <w:t xml:space="preserve">учёте и пополнения материалов представлен на рисунке </w:t>
      </w:r>
    </w:p>
    <w:p w14:paraId="3C6D61AE" w14:textId="30B168FC" w:rsidR="00C54693" w:rsidRDefault="00C54693" w:rsidP="006F413D">
      <w:pPr>
        <w:rPr>
          <w:rFonts w:eastAsia="Times New Roman"/>
          <w:b/>
          <w:bCs/>
          <w:sz w:val="24"/>
          <w:szCs w:val="24"/>
          <w:lang w:eastAsia="ru-RU"/>
        </w:rPr>
      </w:pPr>
      <w:r w:rsidRPr="00BC18D5">
        <w:rPr>
          <w:noProof/>
        </w:rPr>
        <w:drawing>
          <wp:inline distT="0" distB="0" distL="0" distR="0" wp14:anchorId="5050F5C0" wp14:editId="56E6F2E8">
            <wp:extent cx="5940425" cy="2717442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791" cy="271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5893" w14:textId="09BF58ED" w:rsidR="00C54693" w:rsidRPr="00C54693" w:rsidRDefault="00C54693" w:rsidP="00C5469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– процессы при приёме заказа в сервисе</w:t>
      </w:r>
    </w:p>
    <w:p w14:paraId="5784663C" w14:textId="77777777" w:rsidR="006F413D" w:rsidRDefault="006F413D" w:rsidP="006F41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3" w:name="_Toc153300762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Требования к системе</w:t>
      </w:r>
      <w:bookmarkEnd w:id="13"/>
    </w:p>
    <w:p w14:paraId="0D52F779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4" w:name="_Toc153300763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  <w:bookmarkEnd w:id="14"/>
    </w:p>
    <w:p w14:paraId="1D8072D2" w14:textId="77777777" w:rsidR="00641093" w:rsidRPr="00641093" w:rsidRDefault="006F413D" w:rsidP="009916E0">
      <w:pPr>
        <w:shd w:val="clear" w:color="auto" w:fill="FFFFFF"/>
        <w:spacing w:after="0" w:line="240" w:lineRule="atLeast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41093" w:rsidRPr="00641093">
        <w:rPr>
          <w:rFonts w:ascii="Times New Roman" w:hAnsi="Times New Roman" w:cs="Times New Roman"/>
          <w:sz w:val="24"/>
          <w:szCs w:val="24"/>
        </w:rPr>
        <w:t xml:space="preserve">Система должна иметь следующие режимы функционирования: </w:t>
      </w:r>
    </w:p>
    <w:p w14:paraId="1658DDD5" w14:textId="77777777" w:rsidR="00641093" w:rsidRP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АСУС выполняют все свои основные функции. </w:t>
      </w:r>
    </w:p>
    <w:p w14:paraId="25B6D7DC" w14:textId="77777777" w:rsidR="00641093" w:rsidRP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АСУС не выполняют своих функций. </w:t>
      </w:r>
    </w:p>
    <w:p w14:paraId="5A554D99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В основном режиме функционирования Система АСУС должна обеспечивать: </w:t>
      </w:r>
    </w:p>
    <w:p w14:paraId="21225947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работу пользователей в режиме 24 часа в сутки, 7 дней в неделю (24x7); </w:t>
      </w:r>
    </w:p>
    <w:p w14:paraId="0CCCD479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выполнение своих функций, включая сбор, обработку и загрузку данных, хранение данных и предоставление отчетности. </w:t>
      </w:r>
    </w:p>
    <w:p w14:paraId="7AA424BA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В </w:t>
      </w:r>
      <w:r w:rsidRPr="00641093">
        <w:rPr>
          <w:rFonts w:ascii="Times New Roman" w:hAnsi="Times New Roman" w:cs="Times New Roman"/>
          <w:i/>
          <w:iCs/>
          <w:sz w:val="24"/>
          <w:szCs w:val="24"/>
        </w:rPr>
        <w:t>профилактическом режиме</w:t>
      </w:r>
      <w:r w:rsidRPr="00641093">
        <w:rPr>
          <w:rFonts w:ascii="Times New Roman" w:hAnsi="Times New Roman" w:cs="Times New Roman"/>
          <w:sz w:val="24"/>
          <w:szCs w:val="24"/>
        </w:rPr>
        <w:t xml:space="preserve"> Система АСУС должна обеспечивать возможность проведения следующих работ: </w:t>
      </w:r>
    </w:p>
    <w:p w14:paraId="5C5E899C" w14:textId="77777777" w:rsidR="00641093" w:rsidRDefault="00641093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1093">
        <w:rPr>
          <w:rFonts w:ascii="Times New Roman" w:hAnsi="Times New Roman" w:cs="Times New Roman"/>
          <w:sz w:val="24"/>
          <w:szCs w:val="24"/>
        </w:rPr>
        <w:t xml:space="preserve">- техническое обслуживание; </w:t>
      </w:r>
    </w:p>
    <w:p w14:paraId="2FB14B40" w14:textId="0621DE6C" w:rsidR="00641093" w:rsidRPr="00641093" w:rsidRDefault="00641093" w:rsidP="009916E0">
      <w:pPr>
        <w:spacing w:after="0"/>
        <w:jc w:val="both"/>
        <w:rPr>
          <w:rFonts w:ascii="Times New Roman" w:hAnsi="Times New Roman" w:cs="Times New Roman"/>
          <w:color w:val="FFFFFF"/>
          <w:sz w:val="24"/>
          <w:szCs w:val="24"/>
          <w:shd w:val="clear" w:color="auto" w:fill="212121"/>
        </w:rPr>
      </w:pPr>
      <w:r w:rsidRPr="00641093">
        <w:rPr>
          <w:rFonts w:ascii="Times New Roman" w:hAnsi="Times New Roman" w:cs="Times New Roman"/>
          <w:sz w:val="24"/>
          <w:szCs w:val="24"/>
        </w:rPr>
        <w:t>- устранение аварийных ситуаций.</w:t>
      </w:r>
    </w:p>
    <w:p w14:paraId="299EEC76" w14:textId="60E86ED6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Показатели назначения</w:t>
      </w:r>
    </w:p>
    <w:p w14:paraId="50E23951" w14:textId="6835D559" w:rsidR="006F413D" w:rsidRDefault="006F413D" w:rsidP="006F41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67" w:tblpY="1"/>
        <w:tblOverlap w:val="never"/>
        <w:tblW w:w="102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42"/>
        <w:gridCol w:w="3541"/>
        <w:gridCol w:w="1418"/>
      </w:tblGrid>
      <w:tr w:rsidR="006F413D" w14:paraId="2C535962" w14:textId="77777777" w:rsidTr="00F5057B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DB916" w14:textId="77777777" w:rsidR="006F413D" w:rsidRDefault="006F413D" w:rsidP="006539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2409B" w14:textId="77777777" w:rsidR="006F413D" w:rsidRDefault="006F413D" w:rsidP="006539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255C50" w14:textId="77777777" w:rsidR="006F413D" w:rsidRDefault="006F413D" w:rsidP="006539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Показатели(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мес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6F413D" w14:paraId="0D1540FD" w14:textId="77777777" w:rsidTr="00F5057B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8C2CC" w14:textId="3E3A9B98" w:rsidR="006F413D" w:rsidRPr="00DE13F4" w:rsidRDefault="00DE13F4" w:rsidP="00DE13F4">
            <w:pPr>
              <w:rPr>
                <w:rFonts w:ascii="Times New Roman" w:hAnsi="Times New Roman" w:cs="Times New Roman"/>
              </w:rPr>
            </w:pPr>
            <w:r w:rsidRPr="00DE13F4">
              <w:rPr>
                <w:rFonts w:ascii="Times New Roman" w:hAnsi="Times New Roman" w:cs="Times New Roman"/>
                <w:sz w:val="24"/>
                <w:szCs w:val="24"/>
              </w:rPr>
              <w:t>Обеспечить сбор и первичную обработку исходной информации, требуемой для подготовки выполнения заказа клиента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5B672" w14:textId="3BC2E14D" w:rsidR="006F413D" w:rsidRDefault="006F413D" w:rsidP="006539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Среднее время </w:t>
            </w:r>
            <w:r w:rsidR="00D97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обработки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информации о заказе клиента менее 5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E4FEF2" w14:textId="41E7165F" w:rsidR="006F413D" w:rsidRDefault="006F413D" w:rsidP="006539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1</w:t>
            </w:r>
            <w:r w:rsidR="00EF335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ч</w:t>
            </w:r>
          </w:p>
        </w:tc>
      </w:tr>
      <w:tr w:rsidR="006F413D" w14:paraId="57070B0D" w14:textId="77777777" w:rsidTr="00F5057B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AF0CC" w14:textId="1EEA6823" w:rsidR="006F413D" w:rsidRPr="00F5057B" w:rsidRDefault="00F5057B" w:rsidP="00F5057B">
            <w:pPr>
              <w:rPr>
                <w:rFonts w:ascii="Times New Roman" w:hAnsi="Times New Roman" w:cs="Times New Roman"/>
              </w:rPr>
            </w:pPr>
            <w:r w:rsidRPr="00F5057B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Осуществлять анализ данных на актуальность, целостность и адекватность в соответствии с требованиями </w:t>
            </w:r>
            <w:r w:rsidR="00D975BF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 w:rsidRPr="00F505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46F24" w14:textId="39A5CB1D" w:rsidR="006F413D" w:rsidRDefault="006F413D" w:rsidP="006539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Вывод информации о деятельности </w:t>
            </w:r>
            <w:r w:rsidR="00D97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сервисе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менее 5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8984A" w14:textId="4B93D0BE" w:rsidR="006F413D" w:rsidRDefault="006F413D" w:rsidP="006539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1</w:t>
            </w:r>
            <w:r w:rsidR="00EF335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ч  </w:t>
            </w:r>
          </w:p>
        </w:tc>
      </w:tr>
      <w:tr w:rsidR="006F413D" w14:paraId="138500D6" w14:textId="77777777" w:rsidTr="00F5057B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30553" w14:textId="2F049179" w:rsidR="006F413D" w:rsidRPr="00F5057B" w:rsidRDefault="00F5057B" w:rsidP="00F5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57B">
              <w:rPr>
                <w:rFonts w:ascii="Times New Roman" w:hAnsi="Times New Roman" w:cs="Times New Roman"/>
                <w:sz w:val="24"/>
                <w:szCs w:val="24"/>
              </w:rPr>
              <w:t>Увеличить эффективность контроля над расходованием финансовых средств на различных этапах проекта.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01526" w14:textId="400F3795" w:rsidR="006F413D" w:rsidRDefault="006F413D" w:rsidP="006539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Сокращение затрат </w:t>
            </w:r>
            <w:r w:rsidR="00EF335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 расходы,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связанные с ошибками в обслуживании клиентов</w:t>
            </w:r>
            <w:r w:rsidR="008516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516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81E09" w14:textId="3D3F5D82" w:rsidR="006F413D" w:rsidRDefault="006F413D" w:rsidP="006539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516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</w:tr>
      <w:tr w:rsidR="00F5057B" w14:paraId="0FA63CE8" w14:textId="77777777" w:rsidTr="00F5057B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5DDDA" w14:textId="12CC691B" w:rsidR="00F5057B" w:rsidRPr="00F5057B" w:rsidRDefault="00F5057B" w:rsidP="00F5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57B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создать единую систему документооборота.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CCF88" w14:textId="06BB1468" w:rsidR="00F5057B" w:rsidRPr="008516D9" w:rsidRDefault="008516D9" w:rsidP="00851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6D9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предоставления отчетности заказчику составляет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516D9">
              <w:rPr>
                <w:rFonts w:ascii="Times New Roman" w:hAnsi="Times New Roman" w:cs="Times New Roman"/>
                <w:sz w:val="24"/>
                <w:szCs w:val="24"/>
              </w:rPr>
              <w:t xml:space="preserve"> минут.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27E5B" w14:textId="10AADDC6" w:rsidR="00F5057B" w:rsidRDefault="008516D9" w:rsidP="006539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ч  </w:t>
            </w:r>
          </w:p>
        </w:tc>
      </w:tr>
    </w:tbl>
    <w:p w14:paraId="707DC2BE" w14:textId="56EDA099" w:rsidR="006F413D" w:rsidRDefault="006F413D" w:rsidP="006F413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надежности</w:t>
      </w:r>
    </w:p>
    <w:p w14:paraId="23A4EB49" w14:textId="56D76637" w:rsidR="006F413D" w:rsidRDefault="006F413D" w:rsidP="009916E0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.1. Состав показателей надежности для системы в целом</w:t>
      </w:r>
    </w:p>
    <w:p w14:paraId="6EA0626A" w14:textId="77777777" w:rsidR="00414406" w:rsidRDefault="008516D9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6D9">
        <w:rPr>
          <w:rFonts w:ascii="Times New Roman" w:hAnsi="Times New Roman" w:cs="Times New Roman"/>
          <w:sz w:val="24"/>
          <w:szCs w:val="24"/>
        </w:rPr>
        <w:t xml:space="preserve">Уровень надежности должен достигаться путем совместного применения организационных, организационно-технических мероприятий и программно-аппаратных средств. </w:t>
      </w:r>
    </w:p>
    <w:p w14:paraId="70A76378" w14:textId="609FD44C" w:rsidR="00414406" w:rsidRDefault="008516D9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6D9">
        <w:rPr>
          <w:rFonts w:ascii="Times New Roman" w:hAnsi="Times New Roman" w:cs="Times New Roman"/>
          <w:sz w:val="24"/>
          <w:szCs w:val="24"/>
        </w:rPr>
        <w:t xml:space="preserve">Надежность должна обеспечиваться за счет: </w:t>
      </w:r>
    </w:p>
    <w:p w14:paraId="1ECCD736" w14:textId="77777777" w:rsidR="00414406" w:rsidRDefault="008516D9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6D9">
        <w:rPr>
          <w:rFonts w:ascii="Times New Roman" w:hAnsi="Times New Roman" w:cs="Times New Roman"/>
          <w:sz w:val="24"/>
          <w:szCs w:val="24"/>
        </w:rPr>
        <w:t xml:space="preserve">- использования технических средств, системного и базового программного обеспечения, соответствующих классу решаемых задач; </w:t>
      </w:r>
    </w:p>
    <w:p w14:paraId="1985C4D2" w14:textId="77777777" w:rsidR="00414406" w:rsidRDefault="008516D9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6D9">
        <w:rPr>
          <w:rFonts w:ascii="Times New Roman" w:hAnsi="Times New Roman" w:cs="Times New Roman"/>
          <w:sz w:val="24"/>
          <w:szCs w:val="24"/>
        </w:rPr>
        <w:t xml:space="preserve">- своевременного выполнения процессов администрирования Системы АСУС; </w:t>
      </w:r>
    </w:p>
    <w:p w14:paraId="12581C99" w14:textId="77777777" w:rsidR="00414406" w:rsidRDefault="008516D9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6D9">
        <w:rPr>
          <w:rFonts w:ascii="Times New Roman" w:hAnsi="Times New Roman" w:cs="Times New Roman"/>
          <w:sz w:val="24"/>
          <w:szCs w:val="24"/>
        </w:rPr>
        <w:t xml:space="preserve">- соблюдения правил эксплуатации и технического обслуживания программно-аппаратных средств; </w:t>
      </w:r>
    </w:p>
    <w:p w14:paraId="1C809EEE" w14:textId="77777777" w:rsidR="00414406" w:rsidRDefault="008516D9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6D9">
        <w:rPr>
          <w:rFonts w:ascii="Times New Roman" w:hAnsi="Times New Roman" w:cs="Times New Roman"/>
          <w:sz w:val="24"/>
          <w:szCs w:val="24"/>
        </w:rPr>
        <w:t xml:space="preserve">- предварительного обучения пользователей и обслуживающего персонала. Время устранения отказа должно быть следующим: </w:t>
      </w:r>
    </w:p>
    <w:p w14:paraId="61D3989E" w14:textId="77777777" w:rsidR="00414406" w:rsidRDefault="008516D9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6D9">
        <w:rPr>
          <w:rFonts w:ascii="Times New Roman" w:hAnsi="Times New Roman" w:cs="Times New Roman"/>
          <w:sz w:val="24"/>
          <w:szCs w:val="24"/>
        </w:rPr>
        <w:t xml:space="preserve">- при перерыве и выходе за установленные пределы параметров электропитания - не более 15 минут. </w:t>
      </w:r>
    </w:p>
    <w:p w14:paraId="51971AA4" w14:textId="77777777" w:rsidR="00414406" w:rsidRDefault="008516D9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6D9">
        <w:rPr>
          <w:rFonts w:ascii="Times New Roman" w:hAnsi="Times New Roman" w:cs="Times New Roman"/>
          <w:sz w:val="24"/>
          <w:szCs w:val="24"/>
        </w:rPr>
        <w:t xml:space="preserve">- при перерыве и выходе за установленные пределы параметров программного обеспечения - не более 3 часов. </w:t>
      </w:r>
    </w:p>
    <w:p w14:paraId="0E6BC38E" w14:textId="0D92BE31" w:rsidR="006F413D" w:rsidRPr="008516D9" w:rsidRDefault="008516D9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6D9">
        <w:rPr>
          <w:rFonts w:ascii="Times New Roman" w:hAnsi="Times New Roman" w:cs="Times New Roman"/>
          <w:sz w:val="24"/>
          <w:szCs w:val="24"/>
        </w:rPr>
        <w:t>- при выходе из строя АСУС - не более 10 часов.</w:t>
      </w:r>
    </w:p>
    <w:p w14:paraId="5739CD31" w14:textId="77777777" w:rsidR="006F413D" w:rsidRDefault="006F413D" w:rsidP="009916E0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0E359A30" w14:textId="62C2BE47" w:rsidR="00414406" w:rsidRDefault="006F413D" w:rsidP="009916E0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1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восстановления 1</w:t>
      </w:r>
      <w:r w:rsidR="0041440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</w:t>
      </w:r>
    </w:p>
    <w:p w14:paraId="5F81A9E4" w14:textId="3140637E" w:rsidR="006F413D" w:rsidRDefault="006F413D" w:rsidP="009916E0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0953DACA" w14:textId="4E6F7F23" w:rsidR="00414406" w:rsidRDefault="006F413D" w:rsidP="009916E0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1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готовности 1.5</w:t>
      </w:r>
    </w:p>
    <w:p w14:paraId="0C5F688C" w14:textId="3968ECDE" w:rsidR="006F413D" w:rsidRDefault="006F413D" w:rsidP="009916E0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433A78BC" w14:textId="693B8999" w:rsidR="006F413D" w:rsidRDefault="006F413D" w:rsidP="009916E0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1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35368EC7" w14:textId="77777777" w:rsidR="006F413D" w:rsidRDefault="006F413D" w:rsidP="009916E0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091030E7" w14:textId="77777777" w:rsidR="006F413D" w:rsidRDefault="006F413D" w:rsidP="009916E0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F834C" w14:textId="77777777" w:rsidR="00414406" w:rsidRDefault="006F413D" w:rsidP="009916E0">
      <w:pPr>
        <w:shd w:val="clear" w:color="auto" w:fill="FFFFFF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.2. </w:t>
      </w:r>
      <w:r w:rsidR="00414406" w:rsidRPr="00414406">
        <w:rPr>
          <w:rFonts w:ascii="Times New Roman" w:hAnsi="Times New Roman" w:cs="Times New Roman"/>
          <w:sz w:val="24"/>
          <w:szCs w:val="24"/>
        </w:rPr>
        <w:t xml:space="preserve">Список аварийных ситуаций, которые определяют требования к надежности. </w:t>
      </w:r>
    </w:p>
    <w:p w14:paraId="5A9F07A0" w14:textId="12A9C88D" w:rsidR="006F413D" w:rsidRDefault="00414406" w:rsidP="009916E0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406">
        <w:rPr>
          <w:rFonts w:ascii="Times New Roman" w:hAnsi="Times New Roman" w:cs="Times New Roman"/>
          <w:sz w:val="24"/>
          <w:szCs w:val="24"/>
        </w:rPr>
        <w:t>Аварийная ситуация определяется как аварийное завершение процесса, выполняемого различными подсистемами АСУС, а также его "зависание".</w:t>
      </w:r>
    </w:p>
    <w:p w14:paraId="07E211D8" w14:textId="77777777" w:rsidR="009916E0" w:rsidRDefault="00414406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В работе системы могут возникнуть следующие аварийные ситуации, которые могут повлиять на надежность работы системы: </w:t>
      </w:r>
    </w:p>
    <w:p w14:paraId="2035FFDB" w14:textId="77777777" w:rsidR="009916E0" w:rsidRDefault="00414406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сбой в электроснабжении сервера; </w:t>
      </w:r>
    </w:p>
    <w:p w14:paraId="54960B29" w14:textId="6F3D5D6D" w:rsidR="009916E0" w:rsidRDefault="00414406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отказ в электроснабжении на рабочих станциях пользователей системы; </w:t>
      </w:r>
    </w:p>
    <w:p w14:paraId="28B0BB76" w14:textId="77777777" w:rsidR="009916E0" w:rsidRDefault="00414406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сбой в электроснабжении локальной сети (поломка сети); </w:t>
      </w:r>
    </w:p>
    <w:p w14:paraId="6BF6F251" w14:textId="296FFFBB" w:rsidR="009916E0" w:rsidRDefault="00414406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>- обнаружение ошибок системы АСУ</w:t>
      </w:r>
      <w:r w:rsidR="009916E0">
        <w:rPr>
          <w:rFonts w:ascii="Times New Roman" w:hAnsi="Times New Roman" w:cs="Times New Roman"/>
          <w:sz w:val="24"/>
          <w:szCs w:val="24"/>
        </w:rPr>
        <w:t>С</w:t>
      </w:r>
      <w:r w:rsidRPr="009916E0">
        <w:rPr>
          <w:rFonts w:ascii="Times New Roman" w:hAnsi="Times New Roman" w:cs="Times New Roman"/>
          <w:sz w:val="24"/>
          <w:szCs w:val="24"/>
        </w:rPr>
        <w:t xml:space="preserve">, которые не были выявлены в процессе отладки и испытаний системы; </w:t>
      </w:r>
    </w:p>
    <w:p w14:paraId="5D22B95E" w14:textId="1F1461C1" w:rsidR="006F413D" w:rsidRPr="009916E0" w:rsidRDefault="00414406" w:rsidP="0099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>- сбои в программном обеспечении сервера.</w:t>
      </w:r>
    </w:p>
    <w:p w14:paraId="0166AC66" w14:textId="77777777" w:rsidR="009916E0" w:rsidRDefault="006F413D" w:rsidP="009916E0">
      <w:pPr>
        <w:shd w:val="clear" w:color="auto" w:fill="FFFFFF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.3. </w:t>
      </w:r>
      <w:r w:rsidR="009916E0" w:rsidRPr="009916E0">
        <w:rPr>
          <w:rFonts w:ascii="Times New Roman" w:hAnsi="Times New Roman" w:cs="Times New Roman"/>
          <w:sz w:val="24"/>
          <w:szCs w:val="24"/>
        </w:rPr>
        <w:t xml:space="preserve">Требования к надежности технических средств и программного обеспечения Конструкция оборудования должна соответствовать следующим требованиям надежности: </w:t>
      </w:r>
    </w:p>
    <w:p w14:paraId="564CCB14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Использование аппаратных платформ с повышенной степенью надежности; </w:t>
      </w:r>
    </w:p>
    <w:p w14:paraId="138B59F0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Применение технических средств, соответствующих классу выполняемых задач; </w:t>
      </w:r>
    </w:p>
    <w:p w14:paraId="130EBF60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Наличие возможности восстановления аппаратно-программного комплекса в случае сбоев. Также к надежности электроснабжения предъявляются следующие требования: </w:t>
      </w:r>
    </w:p>
    <w:p w14:paraId="5267D367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Необходимо обязательное оснащение серверов источниками бесперебойного питания с возможностью автономной работы системы не менее 30 минут для повышения отказоустойчивости системы; </w:t>
      </w:r>
    </w:p>
    <w:p w14:paraId="70451136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Необходимо оснащение системы подсистемой оповещения администраторов о переходе на автономный режим работы; </w:t>
      </w:r>
    </w:p>
    <w:p w14:paraId="661DFD00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Необходимо оснащение системы агентами автоматической остановки операционной системы в случае превышения перебоя электропитания 30 минут; </w:t>
      </w:r>
    </w:p>
    <w:p w14:paraId="237ED20B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Обеспечение бесперебойного питания активного сетевого оборудования. Надежность аппаратных и программных средств должна быть обеспечена за счет: </w:t>
      </w:r>
    </w:p>
    <w:p w14:paraId="3E5EC82C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Предварительного обучения пользователей и обслуживающего персонала; </w:t>
      </w:r>
    </w:p>
    <w:p w14:paraId="7DC7E8D0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Своевременного выполнения процессов администрирования; </w:t>
      </w:r>
    </w:p>
    <w:p w14:paraId="78311F65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Соблюдения правил эксплуатации и технического обслуживания программного и аппаратного обеспечения; </w:t>
      </w:r>
    </w:p>
    <w:p w14:paraId="15B194A0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Своевременного выполнения процедур резервного копирования данных. </w:t>
      </w:r>
    </w:p>
    <w:p w14:paraId="61E57699" w14:textId="3B03A3D9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Надежность программного обеспечения подсистем должна быть обеспечена за счет: </w:t>
      </w:r>
    </w:p>
    <w:p w14:paraId="793D4273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Надежности общесистемного ПО и ПО, разрабатываемого разработчиком; </w:t>
      </w:r>
    </w:p>
    <w:p w14:paraId="183BED1B" w14:textId="77777777" w:rsidR="009916E0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E0">
        <w:rPr>
          <w:rFonts w:ascii="Times New Roman" w:hAnsi="Times New Roman" w:cs="Times New Roman"/>
          <w:sz w:val="24"/>
          <w:szCs w:val="24"/>
        </w:rPr>
        <w:t xml:space="preserve">- Проведения комплекса мероприятий по отладке, поиску и устранению ошибок; </w:t>
      </w:r>
    </w:p>
    <w:p w14:paraId="310D3E0B" w14:textId="3E2B251F" w:rsidR="006F413D" w:rsidRDefault="009916E0" w:rsidP="009916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6E0">
        <w:rPr>
          <w:rFonts w:ascii="Times New Roman" w:hAnsi="Times New Roman" w:cs="Times New Roman"/>
          <w:sz w:val="24"/>
          <w:szCs w:val="24"/>
        </w:rPr>
        <w:t>- Ведения журналов системных сообщений и ошибок по подсистемам для последующего анализа и изменения конфигурации.</w:t>
      </w:r>
    </w:p>
    <w:p w14:paraId="64120024" w14:textId="6259BBB1" w:rsidR="006F413D" w:rsidRDefault="006F413D" w:rsidP="006F413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19C3E3F" w14:textId="77777777" w:rsidR="006F413D" w:rsidRDefault="006F413D" w:rsidP="006F413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20CB036" w14:textId="51DFF32C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эргономике и технической эстетике</w:t>
      </w:r>
    </w:p>
    <w:p w14:paraId="7F88E859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Система формирования и визуализации данных должна иметь удобный интерфейс для конечного пользователя, который соответствует следующим требованиям. </w:t>
      </w:r>
    </w:p>
    <w:p w14:paraId="35AFB7EA" w14:textId="312F52D1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lastRenderedPageBreak/>
        <w:t xml:space="preserve">В части внешнего оформления: </w:t>
      </w:r>
    </w:p>
    <w:p w14:paraId="2BCF2D6A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- интерфейсы подсистем должны быть типизированы; </w:t>
      </w:r>
    </w:p>
    <w:p w14:paraId="2056A28E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- должно быть наличие локализованного (русскоязычного) интерфейса пользователя; </w:t>
      </w:r>
    </w:p>
    <w:p w14:paraId="3DD4C41C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- использование шрифта: Times New </w:t>
      </w:r>
      <w:proofErr w:type="spellStart"/>
      <w:r w:rsidRPr="000A16F6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0A1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EC708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- размер шрифта: 14 </w:t>
      </w:r>
    </w:p>
    <w:p w14:paraId="64EECDEC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- цветовая палитра: Черно-белая </w:t>
      </w:r>
    </w:p>
    <w:p w14:paraId="292C2994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В части диалога с пользователем: </w:t>
      </w:r>
    </w:p>
    <w:p w14:paraId="2A805A08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49BDB428" w14:textId="256BA374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- при возникновении ошибок в работе подсистемы на экране монитора должно выводиться сообщение с наименованием ошибки и с рекомендациями по её устранению на русском языке. </w:t>
      </w:r>
    </w:p>
    <w:p w14:paraId="2D6A5037" w14:textId="77777777" w:rsidR="009510C8" w:rsidRDefault="009510C8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40207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К другим подсистемам предъявляются следующие требования к удобству использования и внешнему виду. </w:t>
      </w:r>
    </w:p>
    <w:p w14:paraId="7DC2AFB4" w14:textId="30DB979C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В части внешнего оформления: </w:t>
      </w:r>
    </w:p>
    <w:p w14:paraId="12F49C4F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- интерфейсы подсистем должны быть типизированы. </w:t>
      </w:r>
    </w:p>
    <w:p w14:paraId="77B68B5B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В части диалога с пользователем: </w:t>
      </w:r>
    </w:p>
    <w:p w14:paraId="610D68E5" w14:textId="77777777" w:rsidR="009510C8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09C20519" w14:textId="310D29E8" w:rsidR="000A16F6" w:rsidRPr="000A16F6" w:rsidRDefault="000A16F6" w:rsidP="009510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6F6">
        <w:rPr>
          <w:rFonts w:ascii="Times New Roman" w:hAnsi="Times New Roman" w:cs="Times New Roman"/>
          <w:sz w:val="24"/>
          <w:szCs w:val="24"/>
        </w:rPr>
        <w:t>- при возникновении ошибок в работе подсистемы на экране монитора должно выводиться сообщение с наименованием ошибки и с рекомендациями по её устранению на русском языке.</w:t>
      </w:r>
    </w:p>
    <w:p w14:paraId="51643C5E" w14:textId="40AB6156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эксплуатации, техническому обслуживанию, ремонту и хранению компонентов системы</w:t>
      </w:r>
    </w:p>
    <w:p w14:paraId="0935EBE2" w14:textId="77777777" w:rsidR="00A469D7" w:rsidRPr="00A469D7" w:rsidRDefault="00A469D7" w:rsidP="00A469D7">
      <w:pPr>
        <w:rPr>
          <w:rFonts w:ascii="Times New Roman" w:hAnsi="Times New Roman" w:cs="Times New Roman"/>
          <w:sz w:val="24"/>
          <w:szCs w:val="24"/>
        </w:rPr>
      </w:pPr>
      <w:r w:rsidRPr="00A469D7">
        <w:rPr>
          <w:rFonts w:ascii="Times New Roman" w:hAnsi="Times New Roman" w:cs="Times New Roman"/>
          <w:sz w:val="24"/>
          <w:szCs w:val="24"/>
        </w:rPr>
        <w:t>Условия использования, а также виды и периодичность обслуживания технических средств Системы должны соответствовать требованиям, указанным в документации завода-изготовителя (производителя), на них, в части эксплуатации, технического обслуживания, ремонта и хранения. Технические средства Системы и персонал должны размещаться в уже существующих помещениях Заказчика, соответствующих климатическим условиям, описанным в ГОСТ 15150-69 "Машины,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среды" (температура окружающего воздуха от 5 до 40 °C, относительная влажность от 40 до 80 % при t=25 °C, атмосферное давление от 630 до 800 мм ртутного столба). Размещение технических средств и организация автоматизированных рабочих мест должны соответствовать требованиям ГОСТ 21958-76 "Система "Человек-машина". Зал и кабины операторов. Взаимное расположение рабочих мест. Общие эргономические требования". Для электропитания технических средств должна быть предусмотрена трехфазная четырехпроводная сеть с глухо заземленной нейтралью 380/220 В (+10-15 %) частотой 50 Гц (+1-1 Гц). Каждое техническое средство подключается к однофазному напряжению 220 В частотой 50 Гц через сетевые розетки с заземляющим контактом. Для обеспечения надежности предусмотрен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601583D" w14:textId="1DBD7B75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защите информации от несанкционированного доступа</w:t>
      </w:r>
    </w:p>
    <w:p w14:paraId="3CA2F5A0" w14:textId="5FE3D4E8" w:rsidR="006F413D" w:rsidRDefault="006F413D" w:rsidP="006F413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.1. Требования к информационной безопасности.</w:t>
      </w:r>
    </w:p>
    <w:p w14:paraId="52B5D051" w14:textId="41AF3CD0" w:rsidR="006F413D" w:rsidRDefault="006F413D" w:rsidP="006F413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информационное безопасности Системы АСУ</w:t>
      </w:r>
      <w:r w:rsidR="00A469D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2405A16C" w14:textId="77777777" w:rsidR="006F413D" w:rsidRDefault="006F413D" w:rsidP="006F413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070E7897" w14:textId="77777777" w:rsidR="006F413D" w:rsidRDefault="006F413D" w:rsidP="006F413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5134EFDA" w14:textId="77777777" w:rsidR="006F413D" w:rsidRDefault="006F413D" w:rsidP="006F413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76E26478" w14:textId="77777777" w:rsidR="006F413D" w:rsidRDefault="006F413D" w:rsidP="006F413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6354D79" w14:textId="77777777" w:rsidR="006F413D" w:rsidRDefault="006F413D" w:rsidP="006F413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9FACB" w14:textId="3A3B5CC3" w:rsidR="006F413D" w:rsidRDefault="006F413D" w:rsidP="006F41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.2. Требования к антивирусной защите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Средства антивирусной защиты должны быть установлены на всех рабочих местах пользователей и администраторов Системы АСУ</w:t>
      </w:r>
      <w:r w:rsidR="00A469D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1C46FD70" w14:textId="30833B71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по сохранности информации при авариях</w:t>
      </w:r>
    </w:p>
    <w:p w14:paraId="6A75744C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Пункт 4.1.4.1.</w:t>
      </w:r>
    </w:p>
    <w:p w14:paraId="36FB73CF" w14:textId="5EC4BD73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защите от влияния внешних воздействий</w:t>
      </w:r>
    </w:p>
    <w:p w14:paraId="67968AC3" w14:textId="77777777" w:rsidR="006F413D" w:rsidRPr="00A469D7" w:rsidRDefault="006F413D" w:rsidP="00A469D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69D7">
        <w:rPr>
          <w:rFonts w:ascii="Times New Roman" w:hAnsi="Times New Roman" w:cs="Times New Roman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A469D7">
        <w:rPr>
          <w:rFonts w:ascii="Times New Roman" w:hAnsi="Times New Roman" w:cs="Times New Roman"/>
          <w:sz w:val="24"/>
          <w:szCs w:val="24"/>
        </w:rPr>
        <w:br/>
        <w:t>Требования к радиоэлектронной защите:</w:t>
      </w:r>
      <w:r w:rsidRPr="00A469D7">
        <w:rPr>
          <w:rFonts w:ascii="Times New Roman" w:hAnsi="Times New Roman" w:cs="Times New Roman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A469D7">
        <w:rPr>
          <w:rFonts w:ascii="Times New Roman" w:hAnsi="Times New Roman" w:cs="Times New Roman"/>
          <w:sz w:val="24"/>
          <w:szCs w:val="24"/>
        </w:rPr>
        <w:br/>
        <w:t>Требования по стойкости</w:t>
      </w:r>
      <w:r w:rsidRPr="00A469D7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устойчивости и прочности к внешним воздействиям:</w:t>
      </w:r>
      <w:r w:rsidRPr="00A46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A46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A46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A46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5564E62" w14:textId="5FE3F8DD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614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2B09BC87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2F923FFD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18ADA88D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5927E251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-50 дБ - при работе технологического оборудования и средств вычислительной техники без печатающего устройства;</w:t>
      </w:r>
    </w:p>
    <w:p w14:paraId="6A2226FF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3B3F0238" w14:textId="77777777" w:rsidR="006F413D" w:rsidRDefault="006F413D" w:rsidP="006F41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B44E24D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6F413D">
          <w:pgSz w:w="11906" w:h="16838"/>
          <w:pgMar w:top="567" w:right="850" w:bottom="567" w:left="1134" w:header="708" w:footer="708" w:gutter="0"/>
          <w:cols w:space="720"/>
        </w:sectPr>
      </w:pPr>
    </w:p>
    <w:p w14:paraId="1CAA9A83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5" w:name="_Toc153300764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  <w:bookmarkEnd w:id="15"/>
    </w:p>
    <w:p w14:paraId="57F654DA" w14:textId="77777777" w:rsidR="006F413D" w:rsidRDefault="006F413D" w:rsidP="006F41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p w14:paraId="2022110E" w14:textId="77777777" w:rsidR="006F413D" w:rsidRDefault="006F413D" w:rsidP="006F41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15449" w:type="dxa"/>
        <w:tblLook w:val="04A0" w:firstRow="1" w:lastRow="0" w:firstColumn="1" w:lastColumn="0" w:noHBand="0" w:noVBand="1"/>
      </w:tblPr>
      <w:tblGrid>
        <w:gridCol w:w="1974"/>
        <w:gridCol w:w="49"/>
        <w:gridCol w:w="1065"/>
        <w:gridCol w:w="70"/>
        <w:gridCol w:w="3019"/>
        <w:gridCol w:w="52"/>
        <w:gridCol w:w="228"/>
        <w:gridCol w:w="102"/>
        <w:gridCol w:w="2707"/>
        <w:gridCol w:w="35"/>
        <w:gridCol w:w="1928"/>
        <w:gridCol w:w="8"/>
        <w:gridCol w:w="851"/>
        <w:gridCol w:w="267"/>
        <w:gridCol w:w="17"/>
        <w:gridCol w:w="1058"/>
        <w:gridCol w:w="75"/>
        <w:gridCol w:w="1944"/>
      </w:tblGrid>
      <w:tr w:rsidR="006F413D" w14:paraId="45D68AA7" w14:textId="77777777" w:rsidTr="007D0DC1"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5F5021A" w14:textId="77777777" w:rsidR="006F413D" w:rsidRDefault="006F413D" w:rsidP="007D0D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35E8C3E" w14:textId="77777777" w:rsidR="006F413D" w:rsidRDefault="006F413D" w:rsidP="007D0D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4D36F679" w14:textId="77777777" w:rsidR="006F413D" w:rsidRDefault="006F413D" w:rsidP="007D0D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509A5287" w14:textId="77777777" w:rsidR="006F413D" w:rsidRDefault="006F413D" w:rsidP="007D0D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4B5CE553" w14:textId="77777777" w:rsidR="006F413D" w:rsidRDefault="006F413D" w:rsidP="007D0D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6F413D" w14:paraId="45071774" w14:textId="77777777" w:rsidTr="007D0DC1">
        <w:tc>
          <w:tcPr>
            <w:tcW w:w="15449" w:type="dxa"/>
            <w:gridSpan w:val="18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91F8EA" w14:textId="64906DF1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Подсистема приёма заказа </w:t>
            </w:r>
            <w:r w:rsidR="00E13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сервисе</w:t>
            </w:r>
          </w:p>
        </w:tc>
      </w:tr>
      <w:tr w:rsidR="006F413D" w14:paraId="39DA09EA" w14:textId="77777777" w:rsidTr="007D0DC1">
        <w:trPr>
          <w:trHeight w:val="506"/>
        </w:trPr>
        <w:tc>
          <w:tcPr>
            <w:tcW w:w="20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C1B8CF1" w14:textId="6AE9D1D0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Вывода данных об услугах </w:t>
            </w:r>
            <w:r w:rsidR="00A86644">
              <w:rPr>
                <w:rFonts w:ascii="Times New Roman" w:hAnsi="Times New Roman" w:cs="Times New Roman"/>
                <w:sz w:val="24"/>
                <w:szCs w:val="24"/>
              </w:rPr>
              <w:t>сервиса</w:t>
            </w: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7FABE30" w14:textId="77777777" w:rsidR="006F413D" w:rsidRPr="00BB531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>Получение данных об услугах из базы данных системы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95EF99A" w14:textId="77777777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B9A4B56" w14:textId="1A7B5C4A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  <w:r w:rsidR="00A866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НПА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948D32C" w14:textId="65694208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 w:rsidR="007B1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6F413D" w14:paraId="69612684" w14:textId="77777777" w:rsidTr="007D0DC1">
        <w:trPr>
          <w:trHeight w:val="505"/>
        </w:trPr>
        <w:tc>
          <w:tcPr>
            <w:tcW w:w="2023" w:type="dxa"/>
            <w:gridSpan w:val="2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CBB220F" w14:textId="77777777" w:rsidR="006F413D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216814D" w14:textId="77777777" w:rsidR="006F413D" w:rsidRPr="00BB531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>Вывод данных об услугах на экран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46B3786" w14:textId="77777777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03DCD45" w14:textId="55F12C7A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  <w:r w:rsidR="00A866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НПА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DF8B5BF" w14:textId="196793AE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 w:rsidR="007B1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6F413D" w14:paraId="7B716F49" w14:textId="77777777" w:rsidTr="007D0DC1">
        <w:trPr>
          <w:trHeight w:val="506"/>
        </w:trPr>
        <w:tc>
          <w:tcPr>
            <w:tcW w:w="20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F0F96C1" w14:textId="77777777" w:rsidR="006F413D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Внесения данных о заказе услуги в систему</w:t>
            </w: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4174D2C" w14:textId="77777777" w:rsidR="006F413D" w:rsidRPr="00BB531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данных о заказе услуги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CF84968" w14:textId="77777777" w:rsidR="006F413D" w:rsidRPr="00BB531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C24EC01" w14:textId="34EB43FA" w:rsidR="006F413D" w:rsidRPr="00BB531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  <w:r w:rsidR="00A866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НПА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F7EB84E" w14:textId="538E272C" w:rsidR="006F413D" w:rsidRPr="00BB531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 w:rsidR="007B1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6F413D" w14:paraId="60DB610A" w14:textId="77777777" w:rsidTr="007D0DC1">
        <w:trPr>
          <w:trHeight w:val="505"/>
        </w:trPr>
        <w:tc>
          <w:tcPr>
            <w:tcW w:w="2023" w:type="dxa"/>
            <w:gridSpan w:val="2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9C73363" w14:textId="77777777" w:rsidR="006F413D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7A0B3E25" w14:textId="77777777" w:rsidR="006F413D" w:rsidRPr="00BB531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заказа в систему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C5C01D6" w14:textId="77777777" w:rsidR="006F413D" w:rsidRPr="00BB531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0BF33E7" w14:textId="0229C045" w:rsidR="006F413D" w:rsidRPr="00BB531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  <w:r w:rsidR="00A866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НПА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236F17F" w14:textId="7D9A7798" w:rsidR="006F413D" w:rsidRPr="00BB531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 w:rsidR="007B1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6F413D" w14:paraId="726A517F" w14:textId="77777777" w:rsidTr="007D0DC1">
        <w:trPr>
          <w:trHeight w:val="1419"/>
        </w:trPr>
        <w:tc>
          <w:tcPr>
            <w:tcW w:w="15449" w:type="dxa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B26968C" w14:textId="2B5254EC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Подсистема </w:t>
            </w:r>
            <w:r w:rsidR="00A866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выставление счёта клиенту</w:t>
            </w:r>
          </w:p>
        </w:tc>
      </w:tr>
      <w:tr w:rsidR="006F413D" w14:paraId="23F0D1F5" w14:textId="77777777" w:rsidTr="007D0DC1">
        <w:trPr>
          <w:trHeight w:val="506"/>
        </w:trPr>
        <w:tc>
          <w:tcPr>
            <w:tcW w:w="308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3C570C4" w14:textId="32DDDB98" w:rsidR="006F413D" w:rsidRPr="00F6153B" w:rsidRDefault="007B18D9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Получения данных для оплаты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8840450" w14:textId="07861488" w:rsidR="006F413D" w:rsidRPr="00F6153B" w:rsidRDefault="007B18D9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797">
              <w:rPr>
                <w:rFonts w:ascii="Times New Roman" w:hAnsi="Times New Roman" w:cs="Times New Roman"/>
                <w:sz w:val="24"/>
                <w:szCs w:val="24"/>
              </w:rPr>
              <w:t>Формировани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40797">
              <w:rPr>
                <w:rFonts w:ascii="Times New Roman" w:hAnsi="Times New Roman" w:cs="Times New Roman"/>
                <w:sz w:val="24"/>
                <w:szCs w:val="24"/>
              </w:rPr>
              <w:t xml:space="preserve"> расчетных документов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A66DAA" w14:textId="77777777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CA15A8" w14:textId="2EF012A8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  <w:r w:rsidR="007B1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НПА</w:t>
            </w:r>
          </w:p>
        </w:tc>
        <w:tc>
          <w:tcPr>
            <w:tcW w:w="3361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5ADB475" w14:textId="7A3932D4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 w:rsidR="007B1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6F413D" w14:paraId="5A98A7B1" w14:textId="77777777" w:rsidTr="007D0DC1">
        <w:trPr>
          <w:trHeight w:val="956"/>
        </w:trPr>
        <w:tc>
          <w:tcPr>
            <w:tcW w:w="15449" w:type="dxa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4548C57" w14:textId="3F33761E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Подсистема </w:t>
            </w:r>
            <w:r w:rsidR="00A866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выполнения заказа</w:t>
            </w:r>
          </w:p>
        </w:tc>
      </w:tr>
      <w:tr w:rsidR="006F413D" w14:paraId="05D82929" w14:textId="77777777" w:rsidTr="007D0DC1">
        <w:trPr>
          <w:trHeight w:val="490"/>
        </w:trPr>
        <w:tc>
          <w:tcPr>
            <w:tcW w:w="3158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661315" w14:textId="6FEE5DAD" w:rsidR="006F413D" w:rsidRPr="00C86209" w:rsidRDefault="007D0DC1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необходимых услуг в сервисе</w:t>
            </w: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FF6E80B" w14:textId="6E7FCB3F" w:rsidR="006F413D" w:rsidRPr="00C86209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209">
              <w:rPr>
                <w:rFonts w:ascii="Times New Roman" w:hAnsi="Times New Roman" w:cs="Times New Roman"/>
                <w:sz w:val="24"/>
                <w:szCs w:val="24"/>
              </w:rPr>
              <w:t>Учет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заказов</w:t>
            </w:r>
            <w:r w:rsidR="00687AFC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услуг</w:t>
            </w:r>
          </w:p>
        </w:tc>
        <w:tc>
          <w:tcPr>
            <w:tcW w:w="307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E30B88C" w14:textId="77777777" w:rsidR="006F413D" w:rsidRPr="00C86209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3071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24C8CC" w14:textId="6A53A9A3" w:rsidR="006F413D" w:rsidRPr="00C86209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  <w:r w:rsidR="00045F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НПА</w:t>
            </w:r>
          </w:p>
        </w:tc>
        <w:tc>
          <w:tcPr>
            <w:tcW w:w="3077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438105A" w14:textId="387F7B43" w:rsidR="006F413D" w:rsidRPr="00C86209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 w:rsidR="00045F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6F413D" w14:paraId="44A381F6" w14:textId="77777777" w:rsidTr="007D0DC1">
        <w:trPr>
          <w:trHeight w:val="956"/>
        </w:trPr>
        <w:tc>
          <w:tcPr>
            <w:tcW w:w="15449" w:type="dxa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EBA847" w14:textId="53A65631" w:rsidR="006F413D" w:rsidRPr="00F6153B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Подсистема </w:t>
            </w:r>
            <w:r w:rsidR="00A866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учёта и пополнение материалов</w:t>
            </w:r>
          </w:p>
        </w:tc>
      </w:tr>
      <w:tr w:rsidR="006F413D" w14:paraId="328FED80" w14:textId="77777777" w:rsidTr="007D0DC1">
        <w:trPr>
          <w:trHeight w:val="956"/>
        </w:trPr>
        <w:tc>
          <w:tcPr>
            <w:tcW w:w="308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FBD8FDC" w14:textId="7F46E601" w:rsidR="006F413D" w:rsidRPr="00D40797" w:rsidRDefault="00045F85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деятельности предоставления услуг и материалов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644CE6D" w14:textId="532930EA" w:rsidR="006F413D" w:rsidRPr="00D40797" w:rsidRDefault="00045F85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209">
              <w:rPr>
                <w:rFonts w:ascii="Times New Roman" w:hAnsi="Times New Roman" w:cs="Times New Roman"/>
                <w:sz w:val="24"/>
                <w:szCs w:val="24"/>
              </w:rPr>
              <w:t>Учет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материалов 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8B00DD5" w14:textId="77777777" w:rsidR="006F413D" w:rsidRPr="00D4079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3089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50F5CDF" w14:textId="21893B0B" w:rsidR="006F413D" w:rsidRPr="00D4079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  <w:r w:rsidR="00045F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НПА</w:t>
            </w:r>
          </w:p>
        </w:tc>
        <w:tc>
          <w:tcPr>
            <w:tcW w:w="3094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6AD591" w14:textId="27CA6040" w:rsidR="006F413D" w:rsidRPr="00D40797" w:rsidRDefault="006F413D" w:rsidP="007D0DC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0,5ч</w:t>
            </w:r>
          </w:p>
        </w:tc>
      </w:tr>
    </w:tbl>
    <w:p w14:paraId="3E043989" w14:textId="628C65F7" w:rsidR="006F413D" w:rsidRDefault="007B18D9" w:rsidP="006F41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6F413D" w:rsidSect="00694CE6">
          <w:pgSz w:w="16838" w:h="11906" w:orient="landscape"/>
          <w:pgMar w:top="1134" w:right="567" w:bottom="851" w:left="567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textWrapping" w:clear="all"/>
      </w:r>
    </w:p>
    <w:p w14:paraId="43201962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6" w:name="_Toc153300765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  <w:bookmarkEnd w:id="16"/>
    </w:p>
    <w:p w14:paraId="417A8B8F" w14:textId="77777777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548C751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24132427" w14:textId="77777777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0D5EA8B7" w14:textId="77777777" w:rsidR="006F413D" w:rsidRDefault="006F413D" w:rsidP="006F41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7DF5D30D" w14:textId="7501A590" w:rsidR="006F413D" w:rsidRPr="00C54693" w:rsidRDefault="006F413D" w:rsidP="00C546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5AAE8C70" w14:textId="2432BC6A" w:rsidR="006F413D" w:rsidRDefault="00045F85" w:rsidP="006F413D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AB8">
        <w:rPr>
          <w:noProof/>
          <w14:ligatures w14:val="standardContextual"/>
        </w:rPr>
        <w:drawing>
          <wp:inline distT="0" distB="0" distL="0" distR="0" wp14:anchorId="6790C4B1" wp14:editId="2A8DFD14">
            <wp:extent cx="5940425" cy="4162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821F" w14:textId="77777777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5FE2CC81" w14:textId="77777777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заказе услуг</w:t>
      </w:r>
    </w:p>
    <w:p w14:paraId="2F28F5B6" w14:textId="07A3492D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</w:t>
      </w:r>
      <w:r w:rsidR="00687AF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материалах</w:t>
      </w:r>
    </w:p>
    <w:p w14:paraId="51672168" w14:textId="77777777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967E5" w14:textId="77777777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5893C994" w14:textId="77777777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Чеки на оплату</w:t>
      </w:r>
    </w:p>
    <w:p w14:paraId="38A929AD" w14:textId="4191CA00" w:rsidR="006F413D" w:rsidRDefault="00687AFC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6F4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</w:t>
      </w:r>
    </w:p>
    <w:p w14:paraId="2ABE214D" w14:textId="77777777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06169" w14:textId="2CD51FB1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4.3.2.2. Требования к информационному обмену между компонентами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 между компонентами системы АСУ</w:t>
      </w:r>
      <w:r w:rsidR="00687AF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3002"/>
        <w:gridCol w:w="3002"/>
      </w:tblGrid>
      <w:tr w:rsidR="006F413D" w:rsidRPr="006A32C6" w14:paraId="46ADC376" w14:textId="77777777" w:rsidTr="0065399D">
        <w:trPr>
          <w:trHeight w:val="638"/>
        </w:trPr>
        <w:tc>
          <w:tcPr>
            <w:tcW w:w="3002" w:type="dxa"/>
          </w:tcPr>
          <w:p w14:paraId="1E75DC34" w14:textId="77777777" w:rsidR="006F413D" w:rsidRPr="006A32C6" w:rsidRDefault="006F413D" w:rsidP="006539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 отправитель</w:t>
            </w:r>
          </w:p>
        </w:tc>
        <w:tc>
          <w:tcPr>
            <w:tcW w:w="3002" w:type="dxa"/>
          </w:tcPr>
          <w:p w14:paraId="2A8D6F50" w14:textId="77777777" w:rsidR="006F413D" w:rsidRPr="006A32C6" w:rsidRDefault="006F413D" w:rsidP="006539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Связь</w:t>
            </w:r>
          </w:p>
        </w:tc>
        <w:tc>
          <w:tcPr>
            <w:tcW w:w="3002" w:type="dxa"/>
          </w:tcPr>
          <w:p w14:paraId="0EF4214A" w14:textId="77777777" w:rsidR="006F413D" w:rsidRPr="006A32C6" w:rsidRDefault="006F413D" w:rsidP="0065399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 получатель</w:t>
            </w:r>
          </w:p>
        </w:tc>
      </w:tr>
      <w:tr w:rsidR="006F413D" w:rsidRPr="006A32C6" w14:paraId="203E559F" w14:textId="77777777" w:rsidTr="0065399D">
        <w:trPr>
          <w:trHeight w:val="638"/>
        </w:trPr>
        <w:tc>
          <w:tcPr>
            <w:tcW w:w="3002" w:type="dxa"/>
          </w:tcPr>
          <w:p w14:paraId="13306CD2" w14:textId="77777777" w:rsidR="006F413D" w:rsidRPr="00DE0639" w:rsidRDefault="006F413D" w:rsidP="00653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002" w:type="dxa"/>
          </w:tcPr>
          <w:p w14:paraId="43CB7DCB" w14:textId="61179ED0" w:rsidR="006F413D" w:rsidRPr="00DE0639" w:rsidRDefault="006F413D" w:rsidP="00653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Запрос на заказ </w:t>
            </w:r>
          </w:p>
        </w:tc>
        <w:tc>
          <w:tcPr>
            <w:tcW w:w="3002" w:type="dxa"/>
          </w:tcPr>
          <w:p w14:paraId="70A5B5DA" w14:textId="62348852" w:rsidR="006F413D" w:rsidRPr="00DE0639" w:rsidRDefault="006F413D" w:rsidP="0065399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Прием заказа </w:t>
            </w:r>
          </w:p>
        </w:tc>
      </w:tr>
      <w:tr w:rsidR="006F413D" w:rsidRPr="006A32C6" w14:paraId="04F46801" w14:textId="77777777" w:rsidTr="0065399D">
        <w:trPr>
          <w:trHeight w:val="638"/>
        </w:trPr>
        <w:tc>
          <w:tcPr>
            <w:tcW w:w="3002" w:type="dxa"/>
          </w:tcPr>
          <w:p w14:paraId="12677E1F" w14:textId="145EAE2C" w:rsidR="006F413D" w:rsidRPr="00DE0639" w:rsidRDefault="006F413D" w:rsidP="00653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Прием заказа </w:t>
            </w:r>
          </w:p>
        </w:tc>
        <w:tc>
          <w:tcPr>
            <w:tcW w:w="3002" w:type="dxa"/>
          </w:tcPr>
          <w:p w14:paraId="275E1812" w14:textId="128CDE22" w:rsidR="006F413D" w:rsidRPr="00DE0639" w:rsidRDefault="00687AFC" w:rsidP="00653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="006F413D"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 услуг</w:t>
            </w:r>
          </w:p>
        </w:tc>
        <w:tc>
          <w:tcPr>
            <w:tcW w:w="3002" w:type="dxa"/>
          </w:tcPr>
          <w:p w14:paraId="5FCE35D7" w14:textId="77777777" w:rsidR="006F413D" w:rsidRPr="00DE0639" w:rsidRDefault="006F413D" w:rsidP="00653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6F413D" w:rsidRPr="006A32C6" w14:paraId="46F7CAF5" w14:textId="77777777" w:rsidTr="0065399D">
        <w:trPr>
          <w:trHeight w:val="638"/>
        </w:trPr>
        <w:tc>
          <w:tcPr>
            <w:tcW w:w="3002" w:type="dxa"/>
          </w:tcPr>
          <w:p w14:paraId="2F469B3F" w14:textId="0F4C958B" w:rsidR="006F413D" w:rsidRPr="00DE0639" w:rsidRDefault="006F413D" w:rsidP="00653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Прием заказа </w:t>
            </w:r>
          </w:p>
        </w:tc>
        <w:tc>
          <w:tcPr>
            <w:tcW w:w="3002" w:type="dxa"/>
          </w:tcPr>
          <w:p w14:paraId="42BE9228" w14:textId="77777777" w:rsidR="006F413D" w:rsidRPr="00DE0639" w:rsidRDefault="006F413D" w:rsidP="00653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Список заказанных услуг</w:t>
            </w:r>
          </w:p>
        </w:tc>
        <w:tc>
          <w:tcPr>
            <w:tcW w:w="3002" w:type="dxa"/>
          </w:tcPr>
          <w:p w14:paraId="23F9F34E" w14:textId="5F68DCBC" w:rsidR="006F413D" w:rsidRPr="00DE0639" w:rsidRDefault="006F413D" w:rsidP="00653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Учет </w:t>
            </w:r>
            <w:r w:rsidR="00687AFC">
              <w:rPr>
                <w:rFonts w:ascii="Times New Roman" w:hAnsi="Times New Roman" w:cs="Times New Roman"/>
                <w:sz w:val="24"/>
                <w:szCs w:val="24"/>
              </w:rPr>
              <w:t>заказов и услуг</w:t>
            </w:r>
          </w:p>
        </w:tc>
      </w:tr>
      <w:tr w:rsidR="006F413D" w:rsidRPr="006A32C6" w14:paraId="3AB8EA8F" w14:textId="77777777" w:rsidTr="0065399D">
        <w:trPr>
          <w:trHeight w:val="638"/>
        </w:trPr>
        <w:tc>
          <w:tcPr>
            <w:tcW w:w="3002" w:type="dxa"/>
          </w:tcPr>
          <w:p w14:paraId="357913BB" w14:textId="53419DE5" w:rsidR="006F413D" w:rsidRPr="00DE0639" w:rsidRDefault="006F413D" w:rsidP="00653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Учет заказ</w:t>
            </w:r>
            <w:r w:rsidR="0065285C">
              <w:rPr>
                <w:rFonts w:ascii="Times New Roman" w:hAnsi="Times New Roman" w:cs="Times New Roman"/>
                <w:sz w:val="24"/>
                <w:szCs w:val="24"/>
              </w:rPr>
              <w:t>ов и</w:t>
            </w: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 услуг </w:t>
            </w:r>
          </w:p>
        </w:tc>
        <w:tc>
          <w:tcPr>
            <w:tcW w:w="3002" w:type="dxa"/>
          </w:tcPr>
          <w:p w14:paraId="00F6D038" w14:textId="77777777" w:rsidR="006F413D" w:rsidRPr="00DE0639" w:rsidRDefault="006F413D" w:rsidP="00653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Список предоставляемых услуг</w:t>
            </w:r>
          </w:p>
        </w:tc>
        <w:tc>
          <w:tcPr>
            <w:tcW w:w="3002" w:type="dxa"/>
          </w:tcPr>
          <w:p w14:paraId="179E9B4F" w14:textId="4E5878AB" w:rsidR="006F413D" w:rsidRPr="00DE0639" w:rsidRDefault="0065285C" w:rsidP="00653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Выставление счёта</w:t>
            </w:r>
          </w:p>
        </w:tc>
      </w:tr>
      <w:tr w:rsidR="0065285C" w:rsidRPr="006A32C6" w14:paraId="5FBA6270" w14:textId="77777777" w:rsidTr="0065399D">
        <w:trPr>
          <w:trHeight w:val="611"/>
        </w:trPr>
        <w:tc>
          <w:tcPr>
            <w:tcW w:w="3002" w:type="dxa"/>
          </w:tcPr>
          <w:p w14:paraId="5807ACFF" w14:textId="6EAED182" w:rsidR="0065285C" w:rsidRPr="00DE0639" w:rsidRDefault="0065285C" w:rsidP="0065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Выставление счёта</w:t>
            </w:r>
          </w:p>
        </w:tc>
        <w:tc>
          <w:tcPr>
            <w:tcW w:w="3002" w:type="dxa"/>
          </w:tcPr>
          <w:p w14:paraId="3984A3EE" w14:textId="77777777" w:rsidR="0065285C" w:rsidRPr="00DE0639" w:rsidRDefault="0065285C" w:rsidP="0065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Чек на оплату</w:t>
            </w:r>
          </w:p>
        </w:tc>
        <w:tc>
          <w:tcPr>
            <w:tcW w:w="3002" w:type="dxa"/>
          </w:tcPr>
          <w:p w14:paraId="3091AD84" w14:textId="77777777" w:rsidR="0065285C" w:rsidRPr="00DE0639" w:rsidRDefault="0065285C" w:rsidP="0065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65285C" w:rsidRPr="006A32C6" w14:paraId="2BA8D082" w14:textId="77777777" w:rsidTr="0065399D">
        <w:trPr>
          <w:trHeight w:val="611"/>
        </w:trPr>
        <w:tc>
          <w:tcPr>
            <w:tcW w:w="3002" w:type="dxa"/>
          </w:tcPr>
          <w:p w14:paraId="0C5F5974" w14:textId="27B0B14D" w:rsidR="0065285C" w:rsidRPr="00DE0639" w:rsidRDefault="0065285C" w:rsidP="0065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Работник </w:t>
            </w:r>
            <w:r w:rsidR="00253F8D">
              <w:rPr>
                <w:rFonts w:ascii="Times New Roman" w:hAnsi="Times New Roman" w:cs="Times New Roman"/>
                <w:sz w:val="24"/>
                <w:szCs w:val="24"/>
              </w:rPr>
              <w:t>сервиса</w:t>
            </w:r>
          </w:p>
        </w:tc>
        <w:tc>
          <w:tcPr>
            <w:tcW w:w="3002" w:type="dxa"/>
          </w:tcPr>
          <w:p w14:paraId="40F766CC" w14:textId="62F5642D" w:rsidR="0065285C" w:rsidRPr="00253F8D" w:rsidRDefault="00253F8D" w:rsidP="0065285C">
            <w:pPr>
              <w:rPr>
                <w:rFonts w:ascii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Учёт и пополнение материалов</w:t>
            </w:r>
          </w:p>
        </w:tc>
        <w:tc>
          <w:tcPr>
            <w:tcW w:w="3002" w:type="dxa"/>
          </w:tcPr>
          <w:p w14:paraId="6E2F67AA" w14:textId="011B6894" w:rsidR="0065285C" w:rsidRPr="00253F8D" w:rsidRDefault="00253F8D" w:rsidP="0065285C">
            <w:pPr>
              <w:rPr>
                <w:rFonts w:ascii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53F8D">
              <w:rPr>
                <w:rFonts w:ascii="Times New Roman" w:hAnsi="Times New Roman" w:cs="Times New Roman"/>
                <w:sz w:val="24"/>
                <w:szCs w:val="24"/>
              </w:rPr>
              <w:t>Работник с</w:t>
            </w:r>
            <w:r w:rsidRPr="00253F8D">
              <w:rPr>
                <w:rFonts w:ascii="Times New Roman" w:hAnsi="Times New Roman" w:cs="Times New Roman"/>
                <w:sz w:val="24"/>
                <w:szCs w:val="24"/>
              </w:rPr>
              <w:t>клада</w:t>
            </w:r>
          </w:p>
        </w:tc>
      </w:tr>
      <w:tr w:rsidR="0065285C" w:rsidRPr="006A32C6" w14:paraId="58292A34" w14:textId="77777777" w:rsidTr="0065399D">
        <w:trPr>
          <w:trHeight w:val="611"/>
        </w:trPr>
        <w:tc>
          <w:tcPr>
            <w:tcW w:w="3002" w:type="dxa"/>
          </w:tcPr>
          <w:p w14:paraId="0653C680" w14:textId="355028C7" w:rsidR="0065285C" w:rsidRPr="00DE0639" w:rsidRDefault="00253F8D" w:rsidP="0065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Учёт и пополнение материалов</w:t>
            </w:r>
          </w:p>
        </w:tc>
        <w:tc>
          <w:tcPr>
            <w:tcW w:w="3002" w:type="dxa"/>
          </w:tcPr>
          <w:p w14:paraId="56F2C39D" w14:textId="1ACACB5D" w:rsidR="0065285C" w:rsidRPr="00DE0639" w:rsidRDefault="00253F8D" w:rsidP="0065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 склада</w:t>
            </w:r>
          </w:p>
        </w:tc>
        <w:tc>
          <w:tcPr>
            <w:tcW w:w="3002" w:type="dxa"/>
          </w:tcPr>
          <w:p w14:paraId="3A4730D5" w14:textId="59064965" w:rsidR="0065285C" w:rsidRPr="00DE0639" w:rsidRDefault="00253F8D" w:rsidP="0065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</w:tr>
    </w:tbl>
    <w:p w14:paraId="74D2DFEA" w14:textId="77777777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4.3.2.3. Требования по использованию классификаторов, унифицированных документов и классификаторов.</w:t>
      </w:r>
    </w:p>
    <w:p w14:paraId="4359BB1A" w14:textId="606BC911" w:rsidR="00253F8D" w:rsidRDefault="006F413D" w:rsidP="00253F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использует справочники, которые ведутся в системах-источниках данных</w:t>
      </w:r>
      <w:r w:rsidR="0025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53F8D" w:rsidRPr="00253F8D">
        <w:rPr>
          <w:rFonts w:ascii="Times New Roman" w:hAnsi="Times New Roman" w:cs="Times New Roman"/>
          <w:sz w:val="24"/>
          <w:szCs w:val="24"/>
        </w:rPr>
        <w:t>Основные справочники в системе</w:t>
      </w:r>
      <w:r w:rsidR="00253F8D" w:rsidRPr="00253F8D">
        <w:rPr>
          <w:rFonts w:ascii="Times New Roman" w:eastAsia="Times New Roman" w:hAnsi="Times New Roman" w:cs="Times New Roman"/>
          <w:lang w:eastAsia="ru-RU"/>
        </w:rPr>
        <w:t xml:space="preserve"> </w:t>
      </w:r>
      <w:r w:rsidR="00253F8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253F8D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аказ клиента</w:t>
      </w:r>
      <w:r w:rsidR="00C54693">
        <w:rPr>
          <w:rFonts w:ascii="Times New Roman" w:hAnsi="Times New Roman" w:cs="Times New Roman"/>
          <w:sz w:val="24"/>
          <w:szCs w:val="24"/>
        </w:rPr>
        <w:t>, фактически</w:t>
      </w:r>
      <w:r>
        <w:rPr>
          <w:rFonts w:ascii="Times New Roman" w:hAnsi="Times New Roman" w:cs="Times New Roman"/>
          <w:sz w:val="24"/>
          <w:szCs w:val="24"/>
        </w:rPr>
        <w:t xml:space="preserve"> оказанные услуги, </w:t>
      </w:r>
      <w:r w:rsidR="00253F8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плата.</w:t>
      </w:r>
      <w:r w:rsidR="00253F8D">
        <w:rPr>
          <w:rFonts w:ascii="Times New Roman" w:hAnsi="Times New Roman" w:cs="Times New Roman"/>
          <w:sz w:val="24"/>
          <w:szCs w:val="24"/>
        </w:rPr>
        <w:t xml:space="preserve"> </w:t>
      </w:r>
      <w:r w:rsidR="00253F8D" w:rsidRPr="00253F8D">
        <w:rPr>
          <w:rFonts w:ascii="Times New Roman" w:hAnsi="Times New Roman" w:cs="Times New Roman"/>
          <w:sz w:val="24"/>
          <w:szCs w:val="24"/>
        </w:rPr>
        <w:t>бухгалтерские статьи и т.д.) едины.</w:t>
      </w:r>
    </w:p>
    <w:p w14:paraId="63069E3F" w14:textId="77777777" w:rsidR="006F413D" w:rsidRDefault="006F413D" w:rsidP="006F413D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0FF1CE7A" w14:textId="7B3F8E5C" w:rsidR="006F413D" w:rsidRPr="00253F8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4.3.2.4. Требования по применению систем управления базами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53F8D">
        <w:rPr>
          <w:rFonts w:ascii="Times New Roman" w:eastAsia="Times New Roman" w:hAnsi="Times New Roman" w:cs="Times New Roman"/>
          <w:sz w:val="24"/>
          <w:szCs w:val="24"/>
          <w:lang w:eastAsia="ru-RU"/>
        </w:rPr>
        <w:t>1С.</w:t>
      </w:r>
    </w:p>
    <w:p w14:paraId="4A8ACDE6" w14:textId="77777777" w:rsidR="006F413D" w:rsidRPr="00AC5C4F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9D782" w14:textId="77777777" w:rsidR="006F413D" w:rsidRDefault="006F413D" w:rsidP="006F413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4.3.2.5. Требования к защите данных от разрушений при авариях и сбоях в электропитании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769D5FBA" w14:textId="77777777" w:rsidR="006F413D" w:rsidRDefault="006F413D" w:rsidP="006F413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0E6E6A0B" w14:textId="77777777" w:rsidR="006F413D" w:rsidRDefault="006F413D" w:rsidP="006F413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3CE6EB0F" w14:textId="77777777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20E23725" w14:textId="0A593D90" w:rsidR="006F413D" w:rsidRPr="00333A52" w:rsidRDefault="00333A52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iCs/>
          <w:lang w:val="en-US" w:eastAsia="ru-RU"/>
        </w:rPr>
      </w:pPr>
      <w:proofErr w:type="spellStart"/>
      <w:r w:rsidRPr="00333A52">
        <w:rPr>
          <w:rFonts w:ascii="Times New Roman" w:hAnsi="Times New Roman" w:cs="Times New Roman"/>
          <w:iCs/>
          <w:sz w:val="24"/>
          <w:szCs w:val="24"/>
          <w:lang w:val="en-US"/>
        </w:rPr>
        <w:t>MicrosoftOffice</w:t>
      </w:r>
      <w:proofErr w:type="spellEnd"/>
      <w:r w:rsidRPr="00333A5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</w:t>
      </w:r>
      <w:r w:rsidRPr="00333A52">
        <w:rPr>
          <w:rFonts w:ascii="Times New Roman" w:hAnsi="Times New Roman" w:cs="Times New Roman"/>
          <w:iCs/>
          <w:sz w:val="24"/>
          <w:szCs w:val="24"/>
        </w:rPr>
        <w:t>либо</w:t>
      </w:r>
      <w:r w:rsidRPr="00333A5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WPS, Libre, Polaris Office), 1C.</w:t>
      </w:r>
    </w:p>
    <w:p w14:paraId="216A3F3D" w14:textId="1C9B73CA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12B5C1E2" w14:textId="61DBC91A" w:rsidR="00333A52" w:rsidRDefault="00333A52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EC7A8" w14:textId="77777777" w:rsidR="00333A52" w:rsidRDefault="00333A52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408D4DD" w14:textId="77777777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4.3.5. Требования к организационному обеспечению</w:t>
      </w:r>
    </w:p>
    <w:p w14:paraId="61DAE39F" w14:textId="7CFE505E" w:rsidR="006F413D" w:rsidRPr="006F413D" w:rsidRDefault="006F413D" w:rsidP="006F413D">
      <w:pPr>
        <w:shd w:val="clear" w:color="auto" w:fill="FFFFFF"/>
        <w:spacing w:after="0" w:line="240" w:lineRule="atLeast"/>
        <w:outlineLvl w:val="3"/>
        <w:rPr>
          <w:rFonts w:ascii="Times New Roman" w:hAnsi="Times New Roman" w:cs="Times New Roman"/>
          <w:sz w:val="24"/>
          <w:szCs w:val="24"/>
        </w:rPr>
      </w:pPr>
      <w:r w:rsidRPr="006F413D">
        <w:rPr>
          <w:rFonts w:ascii="Times New Roman" w:hAnsi="Times New Roman" w:cs="Times New Roman"/>
          <w:sz w:val="24"/>
          <w:szCs w:val="24"/>
        </w:rPr>
        <w:t>Основными пользователями системы АСУ</w:t>
      </w:r>
      <w:r w:rsidR="00687AFC">
        <w:rPr>
          <w:rFonts w:ascii="Times New Roman" w:hAnsi="Times New Roman" w:cs="Times New Roman"/>
          <w:sz w:val="24"/>
          <w:szCs w:val="24"/>
        </w:rPr>
        <w:t>С</w:t>
      </w:r>
      <w:r w:rsidRPr="006F413D">
        <w:rPr>
          <w:rFonts w:ascii="Times New Roman" w:hAnsi="Times New Roman" w:cs="Times New Roman"/>
          <w:sz w:val="24"/>
          <w:szCs w:val="24"/>
        </w:rPr>
        <w:t xml:space="preserve"> являются сотрудники ресторана.</w:t>
      </w:r>
      <w:r w:rsidRPr="006F413D">
        <w:rPr>
          <w:rFonts w:ascii="Times New Roman" w:hAnsi="Times New Roman" w:cs="Times New Roman"/>
          <w:sz w:val="24"/>
          <w:szCs w:val="24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6F413D">
        <w:rPr>
          <w:rFonts w:ascii="Times New Roman" w:hAnsi="Times New Roman" w:cs="Times New Roman"/>
          <w:sz w:val="24"/>
          <w:szCs w:val="24"/>
        </w:rPr>
        <w:br/>
      </w:r>
      <w:r w:rsidRPr="006F413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организации функционирования Системы АСУ</w:t>
      </w:r>
      <w:r w:rsidR="00687AF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случае возникновения со стороны подразделения необходимости изменения функциональности системы, пользователи должны действовать следующим образом : описать, Разработчикам  в случае необходимости доработки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413D">
        <w:rPr>
          <w:rFonts w:ascii="Times New Roman" w:hAnsi="Times New Roman" w:cs="Times New Roman"/>
          <w:sz w:val="24"/>
          <w:szCs w:val="24"/>
        </w:rPr>
        <w:t>- для всех пользователей должна быть запрещена возможность удаления пред настроенных объектов и отчетности;</w:t>
      </w:r>
      <w:r w:rsidRPr="006F413D">
        <w:rPr>
          <w:rFonts w:ascii="Times New Roman" w:hAnsi="Times New Roman" w:cs="Times New Roman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55B3397" w14:textId="77777777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6DFC1" w14:textId="77777777" w:rsidR="006F413D" w:rsidRDefault="006F413D" w:rsidP="006F41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7" w:name="_Toc15330076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61"/>
        <w:gridCol w:w="4838"/>
        <w:gridCol w:w="1385"/>
        <w:gridCol w:w="1461"/>
      </w:tblGrid>
      <w:tr w:rsidR="006F413D" w14:paraId="43AEDA2D" w14:textId="77777777" w:rsidTr="0065399D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2B5EB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Стадии 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9EB29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Этапы 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F6839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Сроки 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E34DC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</w:p>
        </w:tc>
      </w:tr>
      <w:tr w:rsidR="006F413D" w14:paraId="59E34A6E" w14:textId="77777777" w:rsidTr="00333A52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4CCBC" w14:textId="0ED5324E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и обоснование создания АСУ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F20B6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6CCD8" w14:textId="34D1E15A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9D556F" w14:textId="199B9F82" w:rsidR="006F413D" w:rsidRPr="00BF2D04" w:rsidRDefault="00333A52" w:rsidP="00333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6F413D" w14:paraId="5E93EAEF" w14:textId="77777777" w:rsidTr="00333A5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AB4642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34C2F" w14:textId="2FABE2AC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сведений об аналогичных АСУ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7E8ACE" w14:textId="11A24772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9202B" w14:textId="673F7348" w:rsidR="006F413D" w:rsidRPr="00BF2D04" w:rsidRDefault="00333A52" w:rsidP="00333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6F413D" w14:paraId="6F2C98AE" w14:textId="77777777" w:rsidTr="00333A5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A8C071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BA54A" w14:textId="6A41DF28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Сравнительная характеристика АСУ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0D3A3" w14:textId="1E8227B7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33E031" w14:textId="02430676" w:rsidR="006F413D" w:rsidRPr="00BF2D04" w:rsidRDefault="00333A52" w:rsidP="00333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6F413D" w14:paraId="3B97CB0A" w14:textId="77777777" w:rsidTr="00333A5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EA4619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FDC5C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требований к организации проекта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5A6DD" w14:textId="7B5CFD59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DF4647" w14:textId="0836902A" w:rsidR="006F413D" w:rsidRPr="00BF2D04" w:rsidRDefault="00333A52" w:rsidP="00333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6F413D" w14:paraId="5E6461AE" w14:textId="77777777" w:rsidTr="00333A52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50FC8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Техническое задание 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B3AA1" w14:textId="2581D5E5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ТЗ на АСУ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целом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51D8F" w14:textId="39F5B7FE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1BE672" w14:textId="0ADCEF28" w:rsidR="006F413D" w:rsidRPr="00BF2D04" w:rsidRDefault="00333A52" w:rsidP="00333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6F413D" w14:paraId="1C8D789D" w14:textId="77777777" w:rsidTr="00333A52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0427E0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AAA25" w14:textId="321A73B8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предварительных решений по выбранному варианту АСУ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E2B41" w14:textId="3815CDD6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2E1FF9" w14:textId="2669AD79" w:rsidR="006F413D" w:rsidRPr="00BF2D04" w:rsidRDefault="00C1164A" w:rsidP="00333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6F413D" w14:paraId="5C55EDC1" w14:textId="77777777" w:rsidTr="00333A52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8DAE6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Технический проект 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D2AEC7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7E0A2" w14:textId="056EDF55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C1869C" w14:textId="77777777" w:rsidR="006F413D" w:rsidRPr="00BF2D04" w:rsidRDefault="006F413D" w:rsidP="00333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13D" w14:paraId="07AA758E" w14:textId="77777777" w:rsidTr="00333A5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8EF235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EEC713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80C5A" w14:textId="3D9132C1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DEBAA0" w14:textId="77777777" w:rsidR="006F413D" w:rsidRPr="00BF2D04" w:rsidRDefault="006F413D" w:rsidP="00333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13D" w14:paraId="7796F294" w14:textId="77777777" w:rsidTr="00333A5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6C6B94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67DFF0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алгоритма внедрения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6C57D" w14:textId="6BC4EC0E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D33B4E" w14:textId="77777777" w:rsidR="006F413D" w:rsidRPr="00BF2D04" w:rsidRDefault="006F413D" w:rsidP="00333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13D" w14:paraId="4E6BBA58" w14:textId="77777777" w:rsidTr="00333A52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51066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303FB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технической документации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C6F73" w14:textId="654E3AB2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3C829F" w14:textId="77777777" w:rsidR="006F413D" w:rsidRPr="00BF2D04" w:rsidRDefault="006F413D" w:rsidP="00333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13D" w14:paraId="68BC9B28" w14:textId="77777777" w:rsidTr="00333A5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D89EBC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4E40D4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9D722" w14:textId="07E99CB2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5F368E" w14:textId="77777777" w:rsidR="006F413D" w:rsidRPr="00BF2D04" w:rsidRDefault="006F413D" w:rsidP="00333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13D" w14:paraId="586CBA45" w14:textId="77777777" w:rsidTr="0065399D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948DD" w14:textId="06E6D88B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АСУ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D1F60" w14:textId="22E2E540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Поэтапная разработка АСУ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 учетом требований и целей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97E96" w14:textId="255E9448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A4317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13D" w14:paraId="3ACC417A" w14:textId="77777777" w:rsidTr="0065399D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2DF01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1FF74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персонала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D1FA07" w14:textId="377732F3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1C62C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13D" w14:paraId="0D91C63D" w14:textId="77777777" w:rsidTr="0065399D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F8C7B3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20AD4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Пуско-наладочные работы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6109A" w14:textId="64F6169C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7B685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13D" w14:paraId="2F7811E5" w14:textId="77777777" w:rsidTr="0065399D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6ED54C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94DC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08401" w14:textId="604DF346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4EA29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13D" w14:paraId="6F408CA0" w14:textId="77777777" w:rsidTr="0065399D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53405B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8A573" w14:textId="7133045A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Приемка АСУ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FDDB4" w14:textId="2B2FE73F" w:rsidR="006F413D" w:rsidRPr="00333A52" w:rsidRDefault="006F413D" w:rsidP="00BF2D0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F2D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.01.</w:t>
            </w:r>
            <w:r w:rsidR="0033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933AF" w14:textId="77777777" w:rsidR="006F413D" w:rsidRPr="00BF2D04" w:rsidRDefault="006F413D" w:rsidP="00BF2D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A5FBDFA" w14:textId="77777777" w:rsidR="006F413D" w:rsidRDefault="006F413D" w:rsidP="006F41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8" w:name="_Toc153300767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  <w:bookmarkEnd w:id="18"/>
    </w:p>
    <w:p w14:paraId="6607F05E" w14:textId="77777777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599D2A1A" w14:textId="77777777" w:rsidR="006F413D" w:rsidRDefault="006F413D" w:rsidP="006F41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6.1. Требования к приемке работ по стадиям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9348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3542"/>
        <w:gridCol w:w="1276"/>
      </w:tblGrid>
      <w:tr w:rsidR="006F413D" w14:paraId="388B0CCE" w14:textId="77777777" w:rsidTr="0065399D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650D1F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8B54AC2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E01CEEA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6BCA10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33A698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6F413D" w14:paraId="07DFF7ED" w14:textId="77777777" w:rsidTr="0065399D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710C7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CB893E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5CFF64" w14:textId="4EB9DF93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10.06.20</w:t>
            </w:r>
            <w:r w:rsidR="00C1164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-15.06.20</w:t>
            </w:r>
            <w:r w:rsidR="00C1164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BE8083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АСУР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54EB9E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6F413D" w14:paraId="0C9438A8" w14:textId="77777777" w:rsidTr="0065399D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36E550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07F9F6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0D52A6" w14:textId="0FD40C2F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15.06.20</w:t>
            </w:r>
            <w:r w:rsidR="00C1164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-15.07.20</w:t>
            </w:r>
            <w:r w:rsidR="00C1164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85C94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АСУР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749566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6F413D" w14:paraId="01482272" w14:textId="77777777" w:rsidTr="0065399D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4E4D43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F6E114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578A9" w14:textId="06262D79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15.07.20</w:t>
            </w:r>
            <w:r w:rsidR="00C1164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-25.07.20</w:t>
            </w:r>
            <w:r w:rsidR="00C1164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2AE4F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АСУР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35C80B" w14:textId="77777777" w:rsidR="006F413D" w:rsidRDefault="006F413D" w:rsidP="0065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475E17BA" w14:textId="77777777" w:rsidR="006F413D" w:rsidRDefault="006F413D" w:rsidP="006F41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" w:name="_Toc153300768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  <w:bookmarkEnd w:id="19"/>
    </w:p>
    <w:p w14:paraId="7FC109C4" w14:textId="6572A4C1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Для создания условий функционирования АСУ</w:t>
      </w:r>
      <w:r w:rsidR="00333A52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6F413D">
        <w:rPr>
          <w:rFonts w:ascii="Times New Roman" w:hAnsi="Times New Roman" w:cs="Times New Roman"/>
          <w:sz w:val="24"/>
          <w:szCs w:val="24"/>
          <w:lang w:eastAsia="ru-RU"/>
        </w:rPr>
        <w:t xml:space="preserve">, при которых гарантируется соответствие создаваемой системы требованиям, содержащимся в настоящем техническом </w:t>
      </w:r>
      <w:r w:rsidRPr="006F413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задании, и возможность эффективного её использования, в организации Заказчика должен быть проведен комплекс мероприятий.</w:t>
      </w:r>
      <w:r w:rsidRPr="006F413D">
        <w:rPr>
          <w:rFonts w:ascii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2BA0AFA5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4E7F2821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7F3355FF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6F7719EF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>-</w:t>
      </w:r>
      <w:r w:rsidRPr="006F413D">
        <w:rPr>
          <w:rFonts w:ascii="Times New Roman" w:hAnsi="Times New Roman" w:cs="Times New Roman"/>
          <w:sz w:val="24"/>
          <w:szCs w:val="24"/>
          <w:lang w:eastAsia="ru-RU"/>
        </w:rPr>
        <w:t xml:space="preserve"> организовано необходимое сетевое взаимодействие.</w:t>
      </w:r>
      <w:r w:rsidRPr="006F413D">
        <w:rPr>
          <w:rFonts w:ascii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472AE13B" w14:textId="77777777" w:rsidR="006F413D" w:rsidRDefault="006F413D" w:rsidP="006F413D">
      <w:pPr>
        <w:spacing w:after="0"/>
        <w:rPr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</w:t>
      </w:r>
      <w:r>
        <w:rPr>
          <w:lang w:eastAsia="ru-RU"/>
        </w:rPr>
        <w:t xml:space="preserve"> </w:t>
      </w:r>
      <w:r w:rsidRPr="006F413D">
        <w:rPr>
          <w:rFonts w:ascii="Times New Roman" w:hAnsi="Times New Roman" w:cs="Times New Roman"/>
          <w:sz w:val="24"/>
          <w:szCs w:val="24"/>
          <w:lang w:eastAsia="ru-RU"/>
        </w:rPr>
        <w:t>источников.</w:t>
      </w:r>
      <w:r>
        <w:rPr>
          <w:lang w:eastAsia="ru-RU"/>
        </w:rPr>
        <w:br/>
      </w:r>
      <w:r>
        <w:rPr>
          <w:b/>
          <w:bCs/>
          <w:lang w:eastAsia="ru-RU"/>
        </w:rPr>
        <w:t>8. Требования к документированию</w:t>
      </w:r>
    </w:p>
    <w:p w14:paraId="530F7491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Не предъявляется</w:t>
      </w:r>
    </w:p>
    <w:p w14:paraId="12F7BA3E" w14:textId="77777777" w:rsidR="006F413D" w:rsidRDefault="006F413D" w:rsidP="006F41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0" w:name="_Toc15330076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  <w:bookmarkEnd w:id="20"/>
    </w:p>
    <w:p w14:paraId="44B08EA7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445D6400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4DD22AD7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12C267F4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471ABA0E" w14:textId="77777777" w:rsidR="006F413D" w:rsidRPr="006F413D" w:rsidRDefault="006F413D" w:rsidP="006F413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6F413D">
        <w:rPr>
          <w:rFonts w:ascii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6F413D"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14:paraId="676090B0" w14:textId="77777777" w:rsidR="006F413D" w:rsidRDefault="006F413D" w:rsidP="006F41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E9B9576" w14:textId="77777777" w:rsidR="006F413D" w:rsidRDefault="006F413D" w:rsidP="006F41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1D4CB" w14:textId="77777777" w:rsidR="006F413D" w:rsidRDefault="006F413D" w:rsidP="006F41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40D2C36" w14:textId="77777777" w:rsidR="006F413D" w:rsidRDefault="006F413D" w:rsidP="006F41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6603DC" w14:textId="77777777" w:rsidR="006F413D" w:rsidRDefault="006F413D" w:rsidP="006F413D"/>
    <w:p w14:paraId="77C930F4" w14:textId="77777777" w:rsidR="007C0873" w:rsidRDefault="007C0873"/>
    <w:sectPr w:rsidR="007C0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654E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93"/>
    <w:rsid w:val="00045F85"/>
    <w:rsid w:val="000A16F6"/>
    <w:rsid w:val="00117AC0"/>
    <w:rsid w:val="00253F8D"/>
    <w:rsid w:val="00333A52"/>
    <w:rsid w:val="00414406"/>
    <w:rsid w:val="00581130"/>
    <w:rsid w:val="00614A11"/>
    <w:rsid w:val="00641093"/>
    <w:rsid w:val="0065285C"/>
    <w:rsid w:val="00663B93"/>
    <w:rsid w:val="00687AFC"/>
    <w:rsid w:val="006F413D"/>
    <w:rsid w:val="007B18D9"/>
    <w:rsid w:val="007B4E38"/>
    <w:rsid w:val="007C0873"/>
    <w:rsid w:val="007D0DC1"/>
    <w:rsid w:val="008516D9"/>
    <w:rsid w:val="009510C8"/>
    <w:rsid w:val="009916E0"/>
    <w:rsid w:val="00A469D7"/>
    <w:rsid w:val="00A86644"/>
    <w:rsid w:val="00BF2D04"/>
    <w:rsid w:val="00C1164A"/>
    <w:rsid w:val="00C54693"/>
    <w:rsid w:val="00D975BF"/>
    <w:rsid w:val="00DE13F4"/>
    <w:rsid w:val="00E132D0"/>
    <w:rsid w:val="00EF3359"/>
    <w:rsid w:val="00F5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7B54"/>
  <w15:chartTrackingRefBased/>
  <w15:docId w15:val="{82900D5A-774C-49E4-A3D0-22C47DCD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13D"/>
  </w:style>
  <w:style w:type="paragraph" w:styleId="1">
    <w:name w:val="heading 1"/>
    <w:basedOn w:val="a"/>
    <w:link w:val="10"/>
    <w:uiPriority w:val="9"/>
    <w:qFormat/>
    <w:rsid w:val="006F4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1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6F413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F413D"/>
    <w:pPr>
      <w:spacing w:after="200" w:line="276" w:lineRule="auto"/>
      <w:ind w:left="720"/>
      <w:contextualSpacing/>
    </w:pPr>
  </w:style>
  <w:style w:type="character" w:customStyle="1" w:styleId="instancename">
    <w:name w:val="instancename"/>
    <w:basedOn w:val="a0"/>
    <w:rsid w:val="00BF2D04"/>
  </w:style>
  <w:style w:type="character" w:styleId="a5">
    <w:name w:val="Hyperlink"/>
    <w:basedOn w:val="a0"/>
    <w:uiPriority w:val="99"/>
    <w:unhideWhenUsed/>
    <w:rsid w:val="00BF2D04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BF2D0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2D0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F2D0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BF2D0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sibsau.ru/mod/assign/view.php?id=28533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42E87-0D55-45D8-A539-7D7D77AC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18</Pages>
  <Words>4343</Words>
  <Characters>24758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2023-12-12T08:09:00Z</dcterms:created>
  <dcterms:modified xsi:type="dcterms:W3CDTF">2023-12-14T05:05:00Z</dcterms:modified>
</cp:coreProperties>
</file>