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09</w:t>
      </w:r>
    </w:p>
    <w:p>
      <w:pPr>
        <w:jc w:val="left"/>
        <w:spacing w:before="0" w:after="40"/>
      </w:pPr>
      <w:r>
        <w:rPr>
          <w:b/>
          <w:i w:val="0"/>
          <w:color w:val="336049"/>
          <w:sz w:val="32"/>
          <w:u w:val="none"/>
        </w:rPr>
        <w:t>Safety &amp; Health Meetings and Inspection</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09</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w:t>
        <w:tab/>
        <w:tab/>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SAFETY AND HEALTH MEETINGS/INSPECTIONS</w:t>
      </w:r>
    </w:p>
    <w:p>
      <w:pPr>
        <w:spacing w:before="140" w:after="60"/>
        <w:keepNext/>
      </w:pPr>
      <w:r>
        <w:rPr>
          <w:b/>
          <w:i w:val="0"/>
          <w:color w:val="336049"/>
          <w:sz w:val="22"/>
          <w:u w:val="none"/>
        </w:rPr>
        <w:t>Number</w:t>
      </w:r>
    </w:p>
    <w:p>
      <w:pPr>
        <w:spacing w:before="200" w:after="80"/>
        <w:keepNext/>
      </w:pPr>
      <w:r>
        <w:rPr>
          <w:b/>
          <w:i w:val="0"/>
          <w:color w:val="336049"/>
          <w:sz w:val="26"/>
          <w:u w:val="none"/>
        </w:rPr>
        <w:t>MISH 09</w:t>
      </w:r>
    </w:p>
    <w:p>
      <w:pPr>
        <w:jc w:val="both"/>
        <w:spacing w:before="50" w:after="50" w:line="276" w:lineRule="auto"/>
        <w:ind w:left="720"/>
      </w:pPr>
      <w:r>
        <w:rPr>
          <w:b w:val="0"/>
          <w:i w:val="0"/>
          <w:sz w:val="22"/>
          <w:u w:val="none"/>
        </w:rPr>
        <w:t>Revision 1 Approved By Jeremy Thamert                                              03/01/2025 Name                                                      Date Effective Date 3/1/2025 Page 1 of 6</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define the system for conducting safety and health meetings and inspections.  Furthermore, to ensure compliance with the Occupational Safety and Health Administration/Washington Industrial Safety and Health Act (OSHA/WISHA).</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MH Construction Safety Department shall be responsible for the following:</w:t>
      </w:r>
    </w:p>
    <w:p>
      <w:pPr>
        <w:spacing w:before="30" w:after="30"/>
        <w:ind w:left="1080" w:hanging="360"/>
      </w:pPr>
      <w:r>
        <w:rPr>
          <w:b w:val="0"/>
          <w:i w:val="0"/>
          <w:sz w:val="22"/>
          <w:u w:val="none"/>
        </w:rPr>
        <w:t>•  MH Construction shall conduct documented safety and health inspections of substantial subcontractors construction projects.  MH Construction Safety will determine which projects are substantial based upon their potential to expose employees to hazards.</w:t>
      </w:r>
    </w:p>
    <w:p>
      <w:pPr>
        <w:spacing w:before="30" w:after="30"/>
        <w:ind w:left="1080" w:hanging="360"/>
      </w:pPr>
      <w:r>
        <w:rPr>
          <w:b w:val="0"/>
          <w:i w:val="0"/>
          <w:sz w:val="22"/>
          <w:u w:val="none"/>
        </w:rPr>
        <w:t>•  Formal OSHA-type compliance inspections are conducted on a scheduled and an unscheduled basis.</w:t>
      </w:r>
    </w:p>
    <w:p>
      <w:pPr>
        <w:spacing w:before="30" w:after="30"/>
        <w:ind w:left="1080" w:hanging="360"/>
      </w:pPr>
      <w:r>
        <w:rPr>
          <w:b w:val="0"/>
          <w:i w:val="0"/>
          <w:sz w:val="22"/>
          <w:u w:val="none"/>
        </w:rPr>
        <w:t>•  MH Construction may conduct surveillances of potential problems when determined necessary.</w:t>
      </w:r>
    </w:p>
    <w:p>
      <w:pPr>
        <w:spacing w:before="30" w:after="30"/>
        <w:ind w:left="1080" w:hanging="360"/>
      </w:pPr>
      <w:r>
        <w:rPr>
          <w:b w:val="0"/>
          <w:i w:val="0"/>
          <w:sz w:val="22"/>
          <w:u w:val="none"/>
        </w:rPr>
        <w:t>•  For all noncompliance, the violation, abatement efforts, and abatement time period shall be discussed and agreed upon the MH Construction Safety Representative(s) and the MH Construction Key Supervisor.</w:t>
      </w:r>
    </w:p>
    <w:p>
      <w:pPr>
        <w:spacing w:before="30" w:after="30"/>
        <w:ind w:left="1080" w:hanging="360"/>
      </w:pPr>
      <w:r>
        <w:rPr>
          <w:b w:val="0"/>
          <w:i w:val="0"/>
          <w:sz w:val="22"/>
          <w:u w:val="none"/>
        </w:rPr>
        <w:t>•  MH Construction Safety Representative shall issue a Safety Inspection Report to the Key Supervisor as soon as possible after completion of the inspection.</w:t>
      </w:r>
    </w:p>
    <w:p>
      <w:pPr>
        <w:spacing w:before="30" w:after="30"/>
        <w:ind w:left="1080" w:hanging="360"/>
      </w:pPr>
      <w:r>
        <w:rPr>
          <w:b w:val="0"/>
          <w:i w:val="0"/>
          <w:sz w:val="22"/>
          <w:u w:val="none"/>
        </w:rPr>
        <w:t>•  Imminent danger conditions shall be corrected immediately and such work stopped until corrective action has been taken and accepted by MH Construction Safety Representative.</w:t>
      </w:r>
    </w:p>
    <w:p>
      <w:pPr>
        <w:spacing w:before="50" w:after="50" w:line="276" w:lineRule="auto"/>
        <w:ind w:left="720" w:hanging="720"/>
      </w:pPr>
      <w:r>
        <w:rPr>
          <w:b/>
          <w:i w:val="0"/>
          <w:sz w:val="22"/>
          <w:u w:val="none"/>
        </w:rPr>
        <w:t xml:space="preserve">2.2  </w:t>
      </w:r>
      <w:r>
        <w:rPr>
          <w:b w:val="0"/>
          <w:i w:val="0"/>
          <w:sz w:val="22"/>
          <w:u w:val="none"/>
        </w:rPr>
        <w:t>Construction Team</w:t>
      </w:r>
    </w:p>
    <w:p>
      <w:pPr>
        <w:spacing w:before="50" w:after="50" w:line="276" w:lineRule="auto"/>
        <w:ind w:left="720" w:hanging="720"/>
      </w:pPr>
      <w:r>
        <w:rPr>
          <w:b/>
          <w:i w:val="0"/>
          <w:sz w:val="22"/>
          <w:u w:val="none"/>
        </w:rPr>
        <w:t xml:space="preserve">2.2.1  </w:t>
      </w:r>
      <w:r>
        <w:rPr>
          <w:b w:val="0"/>
          <w:i w:val="0"/>
          <w:sz w:val="22"/>
          <w:u w:val="none"/>
        </w:rPr>
        <w:t>The Construction Management Team shall conduct a surveillance of the job site quarterly.</w:t>
      </w:r>
    </w:p>
    <w:p>
      <w:pPr>
        <w:spacing w:before="50" w:after="50" w:line="276" w:lineRule="auto"/>
        <w:ind w:left="720" w:hanging="720"/>
      </w:pPr>
      <w:r>
        <w:rPr>
          <w:b/>
          <w:i w:val="0"/>
          <w:sz w:val="22"/>
          <w:u w:val="none"/>
        </w:rPr>
        <w:t xml:space="preserve">2.3  </w:t>
      </w:r>
      <w:r>
        <w:rPr>
          <w:b w:val="0"/>
          <w:i w:val="0"/>
          <w:sz w:val="22"/>
          <w:u w:val="none"/>
        </w:rPr>
        <w:t>The Key Supervisor shall be responsible for the following:</w:t>
      </w:r>
    </w:p>
    <w:p>
      <w:pPr>
        <w:spacing w:before="30" w:after="30"/>
        <w:ind w:left="1080" w:hanging="360"/>
      </w:pPr>
      <w:r>
        <w:rPr>
          <w:b w:val="0"/>
          <w:i w:val="0"/>
          <w:sz w:val="22"/>
          <w:u w:val="none"/>
        </w:rPr>
        <w:t>•  Conducting Pre-Task Plan Daily</w:t>
      </w:r>
    </w:p>
    <w:p>
      <w:pPr>
        <w:spacing w:before="30" w:after="30"/>
        <w:ind w:left="1080" w:hanging="360"/>
      </w:pPr>
      <w:r>
        <w:rPr>
          <w:b w:val="0"/>
          <w:i w:val="0"/>
          <w:sz w:val="22"/>
          <w:u w:val="none"/>
        </w:rPr>
        <w:t>•  Conducting safety and health meetings at least weekly.</w:t>
      </w:r>
    </w:p>
    <w:p>
      <w:pPr>
        <w:spacing w:before="30" w:after="30"/>
        <w:ind w:left="1080" w:hanging="360"/>
      </w:pPr>
      <w:r>
        <w:rPr>
          <w:b w:val="0"/>
          <w:i w:val="0"/>
          <w:sz w:val="22"/>
          <w:u w:val="none"/>
        </w:rPr>
        <w:t>•  Documenting the minutes of the safety meeting.</w:t>
      </w:r>
    </w:p>
    <w:p>
      <w:pPr>
        <w:spacing w:before="30" w:after="30"/>
        <w:ind w:left="1080" w:hanging="360"/>
      </w:pPr>
      <w:r>
        <w:rPr>
          <w:b w:val="0"/>
          <w:i w:val="0"/>
          <w:sz w:val="22"/>
          <w:u w:val="none"/>
        </w:rPr>
        <w:t>•  Conducting a weekly safety and health inspection of the job site with at least one employee.</w:t>
      </w:r>
    </w:p>
    <w:p>
      <w:pPr>
        <w:spacing w:before="30" w:after="30"/>
        <w:ind w:left="1080" w:hanging="360"/>
      </w:pPr>
      <w:r>
        <w:rPr>
          <w:b w:val="0"/>
          <w:i w:val="0"/>
          <w:sz w:val="22"/>
          <w:u w:val="none"/>
        </w:rPr>
        <w:t>•  Documenting the results of the weekly safety and health inspection and correcting the noted deficiencies.</w:t>
      </w:r>
    </w:p>
    <w:p>
      <w:pPr>
        <w:spacing w:before="30" w:after="30"/>
        <w:ind w:left="1080" w:hanging="360"/>
      </w:pPr>
      <w:r>
        <w:rPr>
          <w:b w:val="0"/>
          <w:i w:val="0"/>
          <w:sz w:val="22"/>
          <w:u w:val="none"/>
        </w:rPr>
        <w:t>•  Responding to employee concerns.</w:t>
      </w:r>
    </w:p>
    <w:p>
      <w:pPr>
        <w:spacing w:before="50" w:after="50" w:line="276" w:lineRule="auto"/>
        <w:ind w:left="720" w:hanging="720"/>
      </w:pPr>
      <w:r>
        <w:rPr>
          <w:b/>
          <w:i w:val="0"/>
          <w:sz w:val="22"/>
          <w:u w:val="none"/>
        </w:rPr>
        <w:t xml:space="preserve">2.4  </w:t>
      </w:r>
      <w:r>
        <w:rPr>
          <w:b w:val="0"/>
          <w:i w:val="0"/>
          <w:sz w:val="22"/>
          <w:u w:val="none"/>
        </w:rPr>
        <w:t>Employees shall be responsible for the following:</w:t>
      </w:r>
    </w:p>
    <w:p>
      <w:pPr>
        <w:spacing w:before="30" w:after="30"/>
        <w:ind w:left="1080" w:hanging="360"/>
      </w:pPr>
      <w:r>
        <w:rPr>
          <w:b w:val="0"/>
          <w:i w:val="0"/>
          <w:sz w:val="22"/>
          <w:u w:val="none"/>
        </w:rPr>
        <w:t>•  Attending safety and health meetings at least weekly.</w:t>
      </w:r>
    </w:p>
    <w:p>
      <w:pPr>
        <w:spacing w:before="30" w:after="30"/>
        <w:ind w:left="1080" w:hanging="360"/>
      </w:pPr>
      <w:r>
        <w:rPr>
          <w:b w:val="0"/>
          <w:i w:val="0"/>
          <w:sz w:val="22"/>
          <w:u w:val="none"/>
        </w:rPr>
        <w:t>•  Electing one employee to participate in the weekly management/employee safety and health inspection</w:t>
      </w:r>
    </w:p>
    <w:p>
      <w:pPr>
        <w:spacing w:before="30" w:after="30"/>
        <w:ind w:left="1080" w:hanging="360"/>
      </w:pPr>
      <w:r>
        <w:rPr>
          <w:b w:val="0"/>
          <w:i w:val="0"/>
          <w:sz w:val="22"/>
          <w:u w:val="none"/>
        </w:rPr>
        <w:t>•  Reporting unsafe acts/conditions and concerns.</w:t>
      </w:r>
    </w:p>
    <w:p>
      <w:pPr>
        <w:spacing w:before="50" w:after="50" w:line="276" w:lineRule="auto"/>
        <w:ind w:left="720" w:hanging="720"/>
      </w:pPr>
      <w:r>
        <w:rPr>
          <w:b/>
          <w:i w:val="0"/>
          <w:sz w:val="22"/>
          <w:u w:val="none"/>
        </w:rPr>
        <w:t xml:space="preserve">3.0  </w:t>
      </w:r>
      <w:r>
        <w:rPr>
          <w:b w:val="0"/>
          <w:i w:val="0"/>
          <w:sz w:val="22"/>
          <w:u w:val="none"/>
        </w:rPr>
        <w:t>DEFINITIONS</w:t>
      </w:r>
    </w:p>
    <w:p>
      <w:pPr>
        <w:spacing w:before="50" w:after="50" w:line="276" w:lineRule="auto"/>
        <w:ind w:left="720" w:hanging="720"/>
      </w:pPr>
      <w:r>
        <w:rPr>
          <w:b/>
          <w:i w:val="0"/>
          <w:sz w:val="22"/>
          <w:u w:val="none"/>
        </w:rPr>
        <w:t xml:space="preserve">3.1  </w:t>
      </w:r>
      <w:r>
        <w:rPr>
          <w:b w:val="0"/>
          <w:i w:val="0"/>
          <w:sz w:val="22"/>
          <w:u w:val="none"/>
        </w:rPr>
        <w:t>Cognizant Individual:  Manager or supervisor (MH Construction  management, Contracts Administration, or subcontractor) who is charged with the safety of a workplace(s).</w:t>
      </w:r>
    </w:p>
    <w:p>
      <w:pPr>
        <w:spacing w:before="50" w:after="50" w:line="276" w:lineRule="auto"/>
        <w:ind w:left="720" w:hanging="720"/>
      </w:pPr>
      <w:r>
        <w:rPr>
          <w:b/>
          <w:i w:val="0"/>
          <w:sz w:val="22"/>
          <w:u w:val="none"/>
        </w:rPr>
        <w:t xml:space="preserve">3.2  </w:t>
      </w:r>
      <w:r>
        <w:rPr>
          <w:b w:val="0"/>
          <w:i w:val="0"/>
          <w:sz w:val="22"/>
          <w:u w:val="none"/>
        </w:rPr>
        <w:t>Inspection:  A documented visit to and evaluation of a facility or work area in respect to compliance with applicable safety standards and regulations.</w:t>
      </w:r>
    </w:p>
    <w:p>
      <w:pPr>
        <w:spacing w:before="50" w:after="50" w:line="276" w:lineRule="auto"/>
        <w:ind w:left="720" w:hanging="720"/>
      </w:pPr>
      <w:r>
        <w:rPr>
          <w:b/>
          <w:i w:val="0"/>
          <w:sz w:val="22"/>
          <w:u w:val="none"/>
        </w:rPr>
        <w:t xml:space="preserve">3.3  </w:t>
      </w:r>
      <w:r>
        <w:rPr>
          <w:b w:val="0"/>
          <w:i w:val="0"/>
          <w:sz w:val="22"/>
          <w:u w:val="none"/>
        </w:rPr>
        <w:t>Surveillance:  The act of monitoring or observing to verify whether an item or activity conforms to specified requirements.</w:t>
      </w:r>
    </w:p>
    <w:p>
      <w:pPr>
        <w:spacing w:before="50" w:after="50" w:line="276" w:lineRule="auto"/>
        <w:ind w:left="720" w:hanging="720"/>
      </w:pPr>
      <w:r>
        <w:rPr>
          <w:b/>
          <w:i w:val="0"/>
          <w:sz w:val="22"/>
          <w:u w:val="none"/>
        </w:rPr>
        <w:t xml:space="preserve">3.4  </w:t>
      </w:r>
      <w:r>
        <w:rPr>
          <w:b w:val="0"/>
          <w:i w:val="0"/>
          <w:sz w:val="22"/>
          <w:u w:val="none"/>
        </w:rPr>
        <w:t>Violation:  An omission or commission, a condition, or a situation that’s in conflict with the procedures, standards, or requirements of OSHA, WISHA, National Fire Protection Association (NFPA), National Electric Code (NEC), American National Standards Institute (ANSI), or other safety and health agencies.</w:t>
      </w:r>
    </w:p>
    <w:p>
      <w:pPr>
        <w:spacing w:before="50" w:after="50" w:line="276" w:lineRule="auto"/>
        <w:ind w:left="720" w:hanging="720"/>
      </w:pPr>
      <w:r>
        <w:rPr>
          <w:b/>
          <w:i w:val="0"/>
          <w:sz w:val="22"/>
          <w:u w:val="none"/>
        </w:rPr>
        <w:t xml:space="preserve">3.4.1  </w:t>
      </w:r>
      <w:r>
        <w:rPr>
          <w:b w:val="0"/>
          <w:i w:val="0"/>
          <w:sz w:val="22"/>
          <w:u w:val="none"/>
        </w:rPr>
        <w:t>De minimis:  Minor, non-serious violations that can usually be corrected on-the-spot and present no potential for serious injury.</w:t>
      </w:r>
    </w:p>
    <w:p>
      <w:pPr>
        <w:spacing w:before="50" w:after="50" w:line="276" w:lineRule="auto"/>
        <w:ind w:left="720" w:hanging="720"/>
      </w:pPr>
      <w:r>
        <w:rPr>
          <w:b/>
          <w:i w:val="0"/>
          <w:sz w:val="22"/>
          <w:u w:val="none"/>
        </w:rPr>
        <w:t xml:space="preserve">3.4.2  </w:t>
      </w:r>
      <w:r>
        <w:rPr>
          <w:b w:val="0"/>
          <w:i w:val="0"/>
          <w:sz w:val="22"/>
          <w:u w:val="none"/>
        </w:rPr>
        <w:t>Non-serious:  Minor violations that present a low potential for serious injury/property damage.</w:t>
      </w:r>
    </w:p>
    <w:p>
      <w:pPr>
        <w:spacing w:before="50" w:after="50" w:line="276" w:lineRule="auto"/>
        <w:ind w:left="720" w:hanging="720"/>
      </w:pPr>
      <w:r>
        <w:rPr>
          <w:b/>
          <w:i w:val="0"/>
          <w:sz w:val="22"/>
          <w:u w:val="none"/>
        </w:rPr>
        <w:t xml:space="preserve">3.4.3  </w:t>
      </w:r>
      <w:r>
        <w:rPr>
          <w:b w:val="0"/>
          <w:i w:val="0"/>
          <w:sz w:val="22"/>
          <w:u w:val="none"/>
        </w:rPr>
        <w:t>Serious:  Violations that present a moderate to high potential for serious injury/property damage.</w:t>
      </w:r>
    </w:p>
    <w:p>
      <w:pPr>
        <w:spacing w:before="50" w:after="50" w:line="276" w:lineRule="auto"/>
        <w:ind w:left="720" w:hanging="720"/>
      </w:pPr>
      <w:r>
        <w:rPr>
          <w:b/>
          <w:i w:val="0"/>
          <w:sz w:val="22"/>
          <w:u w:val="none"/>
        </w:rPr>
        <w:t xml:space="preserve">3.4.4  </w:t>
      </w:r>
      <w:r>
        <w:rPr>
          <w:b w:val="0"/>
          <w:i w:val="0"/>
          <w:sz w:val="22"/>
          <w:u w:val="none"/>
        </w:rPr>
        <w:t>Repeated:  Occurring more than once; may be de minimis, non-serious, or serious.</w:t>
      </w:r>
    </w:p>
    <w:p>
      <w:pPr>
        <w:spacing w:before="50" w:after="50" w:line="276" w:lineRule="auto"/>
        <w:ind w:left="720" w:hanging="720"/>
      </w:pPr>
      <w:r>
        <w:rPr>
          <w:b/>
          <w:i w:val="0"/>
          <w:sz w:val="22"/>
          <w:u w:val="none"/>
        </w:rPr>
        <w:t xml:space="preserve">3.4.5  </w:t>
      </w:r>
      <w:r>
        <w:rPr>
          <w:b w:val="0"/>
          <w:i w:val="0"/>
          <w:sz w:val="22"/>
          <w:u w:val="none"/>
        </w:rPr>
        <w:t>Imminent Danger:  An impending or threatening situation which, if left uncorrected, is likely to result in serious injury/property damage.</w:t>
      </w:r>
    </w:p>
    <w:p>
      <w:pPr>
        <w:spacing w:before="50" w:after="50" w:line="276" w:lineRule="auto"/>
        <w:ind w:left="720" w:hanging="720"/>
      </w:pPr>
      <w:r>
        <w:rPr>
          <w:b/>
          <w:i w:val="0"/>
          <w:sz w:val="22"/>
          <w:u w:val="none"/>
        </w:rPr>
        <w:t xml:space="preserve">3.4.6  </w:t>
      </w:r>
      <w:r>
        <w:rPr>
          <w:b w:val="0"/>
          <w:i w:val="0"/>
          <w:sz w:val="22"/>
          <w:u w:val="none"/>
        </w:rPr>
        <w:t>Stop Work Orders:  A directive to cease work issued for failure to follow procedures, imminent danger situation/conditions, accumulation of safety violations, etc.</w:t>
      </w:r>
    </w:p>
    <w:p>
      <w:pPr>
        <w:spacing w:before="50" w:after="50" w:line="276" w:lineRule="auto"/>
        <w:ind w:left="720" w:hanging="720"/>
      </w:pPr>
      <w:r>
        <w:rPr>
          <w:b/>
          <w:i w:val="0"/>
          <w:sz w:val="22"/>
          <w:u w:val="none"/>
        </w:rPr>
        <w:t xml:space="preserve">4.0  </w:t>
      </w:r>
      <w:r>
        <w:rPr>
          <w:b w:val="0"/>
          <w:i w:val="0"/>
          <w:sz w:val="22"/>
          <w:u w:val="none"/>
        </w:rPr>
        <w:t>GENERAL REQUIREMENTS</w:t>
      </w:r>
    </w:p>
    <w:p>
      <w:pPr>
        <w:jc w:val="both"/>
        <w:spacing w:before="50" w:after="50" w:line="276" w:lineRule="auto"/>
        <w:ind w:left="720"/>
      </w:pPr>
      <w:r>
        <w:rPr>
          <w:b w:val="0"/>
          <w:i w:val="0"/>
          <w:sz w:val="22"/>
          <w:u w:val="none"/>
        </w:rPr>
        <w:t>Supervisors and managers shall exercise their personal leadership in the conduct of operations under their control to afford all practicable protection to employees and the environment.  Supervisor and managers shall provide for the correction of unsafe conditions and the continual observance of good safety practices.</w:t>
      </w:r>
    </w:p>
    <w:p>
      <w:pPr>
        <w:spacing w:before="50" w:after="50" w:line="276" w:lineRule="auto"/>
        <w:ind w:left="720" w:hanging="720"/>
      </w:pPr>
      <w:r>
        <w:rPr>
          <w:b/>
          <w:i w:val="0"/>
          <w:sz w:val="22"/>
          <w:u w:val="none"/>
        </w:rPr>
        <w:t xml:space="preserve">4.1  </w:t>
      </w:r>
      <w:r>
        <w:rPr>
          <w:b w:val="0"/>
          <w:i w:val="0"/>
          <w:sz w:val="22"/>
          <w:u w:val="none"/>
        </w:rPr>
        <w:t>Safety meetings and safety inspections shall be conducted by MH Construction Key supervisor, subcontractors and their lower tiered contractors at least weekly.</w:t>
      </w:r>
    </w:p>
    <w:p>
      <w:pPr>
        <w:spacing w:before="50" w:after="50" w:line="276" w:lineRule="auto"/>
        <w:ind w:left="720" w:hanging="720"/>
      </w:pPr>
      <w:r>
        <w:rPr>
          <w:b/>
          <w:i w:val="0"/>
          <w:sz w:val="22"/>
          <w:u w:val="none"/>
        </w:rPr>
        <w:t xml:space="preserve">4.2  </w:t>
      </w:r>
      <w:r>
        <w:rPr>
          <w:b w:val="0"/>
          <w:i w:val="0"/>
          <w:sz w:val="22"/>
          <w:u w:val="none"/>
        </w:rPr>
        <w:t>Employees having concerns regarding safety, health, environment, security, and quality can report those concerns to:</w:t>
      </w:r>
    </w:p>
    <w:p>
      <w:pPr>
        <w:spacing w:before="30" w:after="30"/>
        <w:ind w:left="1080" w:hanging="360"/>
      </w:pPr>
      <w:r>
        <w:rPr>
          <w:b w:val="0"/>
          <w:i w:val="0"/>
          <w:sz w:val="22"/>
          <w:u w:val="none"/>
        </w:rPr>
        <w:t>•  Their Supervisor</w:t>
      </w:r>
    </w:p>
    <w:p>
      <w:pPr>
        <w:spacing w:before="30" w:after="30"/>
        <w:ind w:left="1080" w:hanging="360"/>
      </w:pPr>
      <w:r>
        <w:rPr>
          <w:b w:val="0"/>
          <w:i w:val="0"/>
          <w:sz w:val="22"/>
          <w:u w:val="none"/>
        </w:rPr>
        <w:t>•  MH Construction Management</w:t>
      </w:r>
    </w:p>
    <w:p>
      <w:pPr>
        <w:spacing w:before="30" w:after="30"/>
        <w:ind w:left="1080" w:hanging="360"/>
      </w:pPr>
      <w:r>
        <w:rPr>
          <w:b w:val="0"/>
          <w:i w:val="0"/>
          <w:sz w:val="22"/>
          <w:u w:val="none"/>
        </w:rPr>
        <w:t>•  MH Construction Safety</w:t>
      </w:r>
    </w:p>
    <w:p>
      <w:pPr>
        <w:spacing w:before="30" w:after="30"/>
        <w:ind w:left="1080" w:hanging="360"/>
      </w:pPr>
      <w:r>
        <w:rPr>
          <w:b w:val="0"/>
          <w:i w:val="0"/>
          <w:sz w:val="22"/>
          <w:u w:val="none"/>
        </w:rPr>
        <w:t>•  State Agencies</w:t>
      </w:r>
    </w:p>
    <w:p>
      <w:pPr>
        <w:spacing w:before="30" w:after="30"/>
        <w:ind w:left="1080" w:hanging="360"/>
      </w:pPr>
      <w:r>
        <w:rPr>
          <w:b w:val="0"/>
          <w:i w:val="0"/>
          <w:sz w:val="22"/>
          <w:u w:val="none"/>
        </w:rPr>
        <w:t>•  DOE, using the process outlined in the poster DOE-F 5480.2 (Hanford Only)</w:t>
      </w:r>
    </w:p>
    <w:p>
      <w:pPr>
        <w:spacing w:before="50" w:after="50" w:line="276" w:lineRule="auto"/>
        <w:ind w:left="720" w:hanging="720"/>
      </w:pPr>
      <w:r>
        <w:rPr>
          <w:b/>
          <w:i w:val="0"/>
          <w:sz w:val="22"/>
          <w:u w:val="none"/>
        </w:rPr>
        <w:t xml:space="preserve">4.3  </w:t>
      </w:r>
      <w:r>
        <w:rPr>
          <w:b w:val="0"/>
          <w:i w:val="0"/>
          <w:sz w:val="22"/>
          <w:u w:val="none"/>
        </w:rPr>
        <w:t>Safety and health meetings shall address the following items:</w:t>
      </w:r>
    </w:p>
    <w:p>
      <w:pPr>
        <w:spacing w:before="30" w:after="30"/>
        <w:ind w:left="1080" w:hanging="360"/>
      </w:pPr>
      <w:r>
        <w:rPr>
          <w:b w:val="0"/>
          <w:i w:val="0"/>
          <w:sz w:val="22"/>
          <w:u w:val="none"/>
        </w:rPr>
        <w:t>•  Safety, health, and job-related issues/concerns related to the particular operation.</w:t>
      </w:r>
    </w:p>
    <w:p>
      <w:pPr>
        <w:spacing w:before="30" w:after="30"/>
        <w:ind w:left="1080" w:hanging="360"/>
      </w:pPr>
      <w:r>
        <w:rPr>
          <w:b w:val="0"/>
          <w:i w:val="0"/>
          <w:sz w:val="22"/>
          <w:u w:val="none"/>
        </w:rPr>
        <w:t>•  Accident investigations conducted since the last meeting, to determine if the cause of the unsafe acts or conditions were properly identified and corrected.</w:t>
      </w:r>
    </w:p>
    <w:p>
      <w:pPr>
        <w:spacing w:before="30" w:after="30"/>
        <w:ind w:left="1080" w:hanging="360"/>
      </w:pPr>
      <w:r>
        <w:rPr>
          <w:b w:val="0"/>
          <w:i w:val="0"/>
          <w:sz w:val="22"/>
          <w:u w:val="none"/>
        </w:rPr>
        <w:t>•  Safety and Health Inspection findings since the last meeting.</w:t>
      </w:r>
    </w:p>
    <w:p>
      <w:pPr>
        <w:spacing w:before="30" w:after="30"/>
        <w:ind w:left="1080" w:hanging="360"/>
      </w:pPr>
      <w:r>
        <w:rPr>
          <w:b w:val="0"/>
          <w:i w:val="0"/>
          <w:sz w:val="22"/>
          <w:u w:val="none"/>
        </w:rPr>
        <w:t>•  Safety Inspection Report items issued to the contractor by MH Construction or DOE personnel since the last meeting.</w:t>
      </w:r>
    </w:p>
    <w:p>
      <w:pPr>
        <w:spacing w:before="50" w:after="50" w:line="276" w:lineRule="auto"/>
        <w:ind w:left="720" w:hanging="720"/>
      </w:pPr>
      <w:r>
        <w:rPr>
          <w:b/>
          <w:i w:val="0"/>
          <w:sz w:val="22"/>
          <w:u w:val="none"/>
        </w:rPr>
        <w:t xml:space="preserve">4.4  </w:t>
      </w:r>
      <w:r>
        <w:rPr>
          <w:b w:val="0"/>
          <w:i w:val="0"/>
          <w:sz w:val="22"/>
          <w:u w:val="none"/>
        </w:rPr>
        <w:t>Minutes of safety and health meetings shall be taken and attendance is documented.  (Minutes of each meeting are retained by the employer for the duration of the job.)  A copy of the minutes must be maintained at the location where the majority of employees report to work each day.</w:t>
      </w:r>
    </w:p>
    <w:p>
      <w:pPr>
        <w:spacing w:before="50" w:after="50" w:line="276" w:lineRule="auto"/>
        <w:ind w:left="720" w:hanging="720"/>
      </w:pPr>
      <w:r>
        <w:rPr>
          <w:b/>
          <w:i w:val="0"/>
          <w:sz w:val="22"/>
          <w:u w:val="none"/>
        </w:rPr>
        <w:t xml:space="preserve">4.5  </w:t>
      </w:r>
      <w:r>
        <w:rPr>
          <w:b w:val="0"/>
          <w:i w:val="0"/>
          <w:sz w:val="22"/>
          <w:u w:val="none"/>
        </w:rPr>
        <w:t>At least weekly, the Contractor and one employee representative shall conduct a safety and health inspection of the job site.</w:t>
      </w:r>
    </w:p>
    <w:p>
      <w:pPr>
        <w:spacing w:before="50" w:after="50" w:line="276" w:lineRule="auto"/>
        <w:ind w:left="720" w:hanging="720"/>
      </w:pPr>
      <w:r>
        <w:rPr>
          <w:b/>
          <w:i w:val="0"/>
          <w:sz w:val="22"/>
          <w:u w:val="none"/>
        </w:rPr>
        <w:t xml:space="preserve">4.6  </w:t>
      </w:r>
      <w:r>
        <w:rPr>
          <w:b w:val="0"/>
          <w:i w:val="0"/>
          <w:sz w:val="22"/>
          <w:u w:val="none"/>
        </w:rPr>
        <w:t>The weekly safety inspection shall be documented on the Inspection Checklist.</w:t>
      </w:r>
    </w:p>
    <w:p>
      <w:pPr>
        <w:spacing w:before="50" w:after="50" w:line="276" w:lineRule="auto"/>
        <w:ind w:left="720" w:hanging="720"/>
      </w:pPr>
      <w:r>
        <w:rPr>
          <w:b/>
          <w:i w:val="0"/>
          <w:sz w:val="22"/>
          <w:u w:val="none"/>
        </w:rPr>
        <w:t xml:space="preserve">5.0  </w:t>
      </w:r>
      <w:r>
        <w:rPr>
          <w:b w:val="0"/>
          <w:i w:val="0"/>
          <w:sz w:val="22"/>
          <w:u w:val="none"/>
        </w:rPr>
        <w:t>PROCEDURE</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6.0  </w:t>
      </w:r>
      <w:r>
        <w:rPr>
          <w:b w:val="0"/>
          <w:i w:val="0"/>
          <w:sz w:val="22"/>
          <w:u w:val="none"/>
        </w:rPr>
        <w:t>RECORDS</w:t>
      </w:r>
    </w:p>
    <w:p>
      <w:pPr>
        <w:jc w:val="both"/>
        <w:spacing w:before="50" w:after="50" w:line="276" w:lineRule="auto"/>
        <w:ind w:left="720"/>
      </w:pPr>
      <w:r>
        <w:rPr>
          <w:b w:val="0"/>
          <w:i w:val="0"/>
          <w:sz w:val="22"/>
          <w:u w:val="none"/>
        </w:rPr>
        <w:t>9-A Inspection Check List</w:t>
      </w:r>
    </w:p>
    <w:p>
      <w:pPr>
        <w:jc w:val="both"/>
        <w:spacing w:before="50" w:after="50" w:line="276" w:lineRule="auto"/>
        <w:ind w:left="720"/>
      </w:pPr>
      <w:r>
        <w:rPr>
          <w:b w:val="0"/>
          <w:i w:val="0"/>
          <w:sz w:val="22"/>
          <w:u w:val="none"/>
        </w:rPr>
        <w:t>9-B Safety Meeting Report</w:t>
      </w:r>
    </w:p>
    <w:p>
      <w:pPr>
        <w:spacing w:before="140" w:after="60"/>
        <w:keepNext/>
      </w:pPr>
      <w:r>
        <w:rPr>
          <w:b/>
          <w:i w:val="0"/>
          <w:color w:val="336049"/>
          <w:sz w:val="22"/>
          <w:u w:val="none"/>
        </w:rPr>
        <w:t>Safety Assessment Checklist</w:t>
      </w:r>
    </w:p>
    <w:p>
      <w:pPr>
        <w:spacing w:before="50" w:after="50" w:line="276" w:lineRule="auto"/>
        <w:ind w:left="720" w:hanging="720"/>
      </w:pPr>
      <w:r>
        <w:rPr>
          <w:b/>
          <w:i w:val="0"/>
          <w:sz w:val="22"/>
          <w:u w:val="none"/>
        </w:rPr>
        <w:t xml:space="preserve">7.0  </w:t>
      </w:r>
      <w:r>
        <w:rPr>
          <w:b w:val="0"/>
          <w:i w:val="0"/>
          <w:sz w:val="22"/>
          <w:u w:val="none"/>
        </w:rPr>
        <w:t>REFERENCES</w:t>
      </w:r>
    </w:p>
    <w:p>
      <w:pPr>
        <w:jc w:val="both"/>
        <w:spacing w:before="50" w:after="50" w:line="276" w:lineRule="auto"/>
        <w:ind w:left="720"/>
      </w:pPr>
      <w:r>
        <w:rPr>
          <w:b w:val="0"/>
          <w:i w:val="0"/>
          <w:sz w:val="22"/>
          <w:u w:val="none"/>
        </w:rPr>
        <w:t>29 CFR 1910</w:t>
        <w:tab/>
        <w:tab/>
        <w:t>Occupational Safety and Health Standards (OSHA)</w:t>
      </w:r>
    </w:p>
    <w:p>
      <w:pPr>
        <w:jc w:val="both"/>
        <w:spacing w:before="50" w:after="50" w:line="276" w:lineRule="auto"/>
        <w:ind w:left="720"/>
      </w:pPr>
      <w:r>
        <w:rPr>
          <w:b w:val="0"/>
          <w:i w:val="0"/>
          <w:sz w:val="22"/>
          <w:u w:val="none"/>
        </w:rPr>
        <w:t>29 CFR 1926</w:t>
        <w:tab/>
        <w:tab/>
        <w:t>Safety and health Regulations for Construction (OSHA)</w:t>
      </w:r>
    </w:p>
    <w:p>
      <w:pPr>
        <w:jc w:val="both"/>
        <w:spacing w:before="50" w:after="50" w:line="276" w:lineRule="auto"/>
        <w:ind w:left="720"/>
      </w:pPr>
      <w:r>
        <w:rPr>
          <w:b w:val="0"/>
          <w:i w:val="0"/>
          <w:sz w:val="22"/>
          <w:u w:val="none"/>
        </w:rPr>
        <w:t>WAC 296-155</w:t>
        <w:tab/>
        <w:t>Washington Industrial Safety and Health Act Safety Standards For Construction</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Inspection Check List 9-A</w:t>
      </w:r>
    </w:p>
    <w:p>
      <w:pPr>
        <w:spacing w:before="140" w:after="60"/>
        <w:keepNext/>
      </w:pPr>
      <w:r>
        <w:rPr>
          <w:b/>
          <w:i w:val="0"/>
          <w:color w:val="336049"/>
          <w:sz w:val="22"/>
          <w:u w:val="none"/>
        </w:rPr>
        <w:t>Safety Meeting Report 9-B</w:t>
      </w:r>
    </w:p>
    <w:p>
      <w:pPr>
        <w:spacing w:before="200" w:after="80"/>
        <w:keepNext/>
      </w:pPr>
      <w:r>
        <w:rPr>
          <w:b/>
          <w:i w:val="0"/>
          <w:color w:val="336049"/>
          <w:sz w:val="26"/>
          <w:u w:val="none"/>
        </w:rPr>
        <w:t>MH CONSTRUCTION WEEKLY JOBSITE SAFETY INSPECTION</w:t>
      </w:r>
    </w:p>
    <w:p>
      <w:pPr>
        <w:spacing w:before="200" w:after="80"/>
        <w:keepNext/>
      </w:pPr>
      <w:r>
        <w:rPr>
          <w:b/>
          <w:i w:val="0"/>
          <w:color w:val="336049"/>
          <w:sz w:val="26"/>
          <w:u w:val="none"/>
        </w:rPr>
        <w:t>PROJECT:________________________________________PROJECT #___________ LOCATION:___________________________________________DATE:___________ SUPERVISOR (SIGN):___________________________________________________ WORKER (SIGN):_______________________________________________________</w:t>
      </w:r>
    </w:p>
    <w:p>
      <w:pPr>
        <w:spacing w:before="200" w:after="80"/>
        <w:keepNext/>
      </w:pPr>
      <w:r>
        <w:rPr>
          <w:b/>
          <w:i w:val="0"/>
          <w:color w:val="336049"/>
          <w:sz w:val="26"/>
          <w:u w:val="none"/>
        </w:rPr>
        <w:t>COMMENTS/CORRECTIVE ACTION</w:t>
      </w:r>
    </w:p>
    <w:p>
      <w:pPr>
        <w:spacing w:before="200" w:after="80"/>
        <w:keepNext/>
      </w:pPr>
      <w:r>
        <w:rPr>
          <w:b/>
          <w:i w:val="0"/>
          <w:color w:val="336049"/>
          <w:sz w:val="26"/>
          <w:u w:val="none"/>
        </w:rPr>
        <w:t>1) HOUSEKEEPING_____________________________________________________ (GARBAGE/DEBRIS CONTAINED/DISPOSED, EQUIPMENT/TOOLS STORED, ETC.) 2) ELECTRICAL________________________________________________________</w:t>
      </w:r>
    </w:p>
    <w:p>
      <w:pPr>
        <w:spacing w:before="200" w:after="80"/>
        <w:keepNext/>
      </w:pPr>
      <w:r>
        <w:rPr>
          <w:b/>
          <w:i w:val="0"/>
          <w:color w:val="336049"/>
          <w:sz w:val="26"/>
          <w:u w:val="none"/>
        </w:rPr>
        <w:t>(PROPER GROUNDING, LOCK &amp; TAG, GFCI’S, CORD/TOOL CONDITION, ETC.) 3) PERSONAL PROTECTIVE EQUIPMENT________________________________</w:t>
      </w:r>
    </w:p>
    <w:p>
      <w:pPr>
        <w:spacing w:before="200" w:after="80"/>
        <w:keepNext/>
      </w:pPr>
      <w:r>
        <w:rPr>
          <w:b/>
          <w:i w:val="0"/>
          <w:color w:val="336049"/>
          <w:sz w:val="26"/>
          <w:u w:val="none"/>
        </w:rPr>
        <w:t>(MINIMUM DRESS, EARPLUGS, FACESHIELDS, RESPIRATORS, GLOVES, ETC.) 4) FALL PROTECTION__________________________________________________</w:t>
      </w:r>
    </w:p>
    <w:p>
      <w:pPr>
        <w:spacing w:before="200" w:after="80"/>
        <w:keepNext/>
      </w:pPr>
      <w:r>
        <w:rPr>
          <w:b/>
          <w:i w:val="0"/>
          <w:color w:val="336049"/>
          <w:sz w:val="26"/>
          <w:u w:val="none"/>
        </w:rPr>
        <w:t>(GUARDRAILS, FALL ARREST, FALL RESTRAINT, EQUIPT. PROPERLY STORED, ETC.) 5) WALKING/WORKING SURFACES_____________________________________</w:t>
      </w:r>
    </w:p>
    <w:p>
      <w:pPr>
        <w:spacing w:before="200" w:after="80"/>
        <w:keepNext/>
      </w:pPr>
      <w:r>
        <w:rPr>
          <w:b/>
          <w:i w:val="0"/>
          <w:color w:val="336049"/>
          <w:sz w:val="26"/>
          <w:u w:val="none"/>
        </w:rPr>
        <w:t>(TRIPPING HAZARDS, SLIPPERY SURFACES, FLOOR HOLES, TRENCHES, ETC.) 6) TOOLS/EQUIPMENT__________________________________________________</w:t>
      </w:r>
    </w:p>
    <w:p>
      <w:pPr>
        <w:spacing w:before="200" w:after="80"/>
        <w:keepNext/>
      </w:pPr>
      <w:r>
        <w:rPr>
          <w:b/>
          <w:i w:val="0"/>
          <w:color w:val="336049"/>
          <w:sz w:val="26"/>
          <w:u w:val="none"/>
        </w:rPr>
        <w:t>(GOOD CONDITION, GUARDS IN PLACE, PROPERLY STORED, PROPERLY USED, ETC.) 7) SANITATION_________________________________________________________</w:t>
      </w:r>
    </w:p>
    <w:p>
      <w:pPr>
        <w:spacing w:before="200" w:after="80"/>
        <w:keepNext/>
      </w:pPr>
      <w:r>
        <w:rPr>
          <w:b/>
          <w:i w:val="0"/>
          <w:color w:val="336049"/>
          <w:sz w:val="26"/>
          <w:u w:val="none"/>
        </w:rPr>
        <w:t>(CLEAN WATER/DISPOSABLE CUPS, WASH WATER, TOILET(S), EYEWASH, ETC.) 8) FIRST AID___________________________________________________________</w:t>
      </w:r>
    </w:p>
    <w:p>
      <w:pPr>
        <w:spacing w:before="200" w:after="80"/>
        <w:keepNext/>
      </w:pPr>
      <w:r>
        <w:rPr>
          <w:b/>
          <w:i w:val="0"/>
          <w:color w:val="336049"/>
          <w:sz w:val="26"/>
          <w:u w:val="none"/>
        </w:rPr>
        <w:t>(FIRST AID KIT(S) EASY ACCESS/LOCATE, SUPERVISOR’S TRAINING CURRENT, ETC.) 9) CRANES: HOISTING &amp; RIGGING______________________________________</w:t>
      </w:r>
    </w:p>
    <w:p>
      <w:pPr>
        <w:spacing w:before="200" w:after="80"/>
        <w:keepNext/>
      </w:pPr>
      <w:r>
        <w:rPr>
          <w:b/>
          <w:i w:val="0"/>
          <w:color w:val="336049"/>
          <w:sz w:val="26"/>
          <w:u w:val="none"/>
        </w:rPr>
        <w:t>(RIGGING IN GOOD CONDITION, CLEARLY LABELED &amp; PROPERLY STORED, ETC.) 10) EXCAVATIONS/TRENCHES__________________________________________</w:t>
      </w:r>
    </w:p>
    <w:p>
      <w:pPr>
        <w:spacing w:before="200" w:after="80"/>
        <w:keepNext/>
      </w:pPr>
      <w:r>
        <w:rPr>
          <w:b/>
          <w:i w:val="0"/>
          <w:color w:val="336049"/>
          <w:sz w:val="26"/>
          <w:u w:val="none"/>
        </w:rPr>
        <w:t>(DAILY INSPECTIONS; PROPERLY SLOPED,SHIELDED OR SHORED; BARRICADED, ETC.) 11) HAZARDOUS MATERIALS___________________________________________</w:t>
      </w:r>
    </w:p>
    <w:p>
      <w:pPr>
        <w:spacing w:before="200" w:after="80"/>
        <w:keepNext/>
      </w:pPr>
      <w:r>
        <w:rPr>
          <w:b/>
          <w:i w:val="0"/>
          <w:color w:val="336049"/>
          <w:sz w:val="26"/>
          <w:u w:val="none"/>
        </w:rPr>
        <w:t>(PROPERLY STORED, CLEARLY LABELED, WORK PERMIT/MSDS, CLEAN WORK, ETC.)</w:t>
      </w:r>
    </w:p>
    <w:p>
      <w:pPr>
        <w:spacing w:before="200" w:after="80"/>
        <w:keepNext/>
      </w:pPr>
      <w:r>
        <w:rPr>
          <w:b/>
          <w:i w:val="0"/>
          <w:color w:val="336049"/>
          <w:sz w:val="26"/>
          <w:u w:val="none"/>
        </w:rPr>
        <w:t>12) HOT WORK (WELDING, CUTTING, GRINDING, ETC.)_______________________________</w:t>
      </w:r>
    </w:p>
    <w:p>
      <w:pPr>
        <w:spacing w:before="200" w:after="80"/>
        <w:keepNext/>
      </w:pPr>
      <w:r>
        <w:rPr>
          <w:b/>
          <w:i w:val="0"/>
          <w:color w:val="336049"/>
          <w:sz w:val="26"/>
          <w:u w:val="none"/>
        </w:rPr>
        <w:t>(FLAMMABLES/COMBUSTIBLES PROTECTED, FIRE EXT., PPE, VENTILATION, ETC.) 13) SCAFFOLDING______________________________________________________</w:t>
      </w:r>
    </w:p>
    <w:p>
      <w:pPr>
        <w:spacing w:before="200" w:after="80"/>
        <w:keepNext/>
      </w:pPr>
      <w:r>
        <w:rPr>
          <w:b/>
          <w:i w:val="0"/>
          <w:color w:val="336049"/>
          <w:sz w:val="26"/>
          <w:u w:val="none"/>
        </w:rPr>
        <w:t>(FULLY ASSEMBLED, FULLY PLANKED, GUARDRAILS, ACCESS LADDER TAGGED, ETC.) 14) BARRIERS &amp; WARNING SIGNS_______________________________________</w:t>
      </w:r>
    </w:p>
    <w:p>
      <w:pPr>
        <w:spacing w:before="200" w:after="80"/>
        <w:keepNext/>
      </w:pPr>
      <w:r>
        <w:rPr>
          <w:b/>
          <w:i w:val="0"/>
          <w:color w:val="336049"/>
          <w:sz w:val="26"/>
          <w:u w:val="none"/>
        </w:rPr>
        <w:t>(CONFINED SPACES, FLAMMABLE STORAGE, FUELING AREA(S), BARRIER TAPE, ETC.) 15) FIRE EXTINGUISHERS______________________________________________</w:t>
      </w:r>
    </w:p>
    <w:p>
      <w:pPr>
        <w:spacing w:before="200" w:after="80"/>
        <w:keepNext/>
      </w:pPr>
      <w:r>
        <w:rPr>
          <w:b/>
          <w:i w:val="0"/>
          <w:color w:val="336049"/>
          <w:sz w:val="26"/>
          <w:u w:val="none"/>
        </w:rPr>
        <w:t>(MONTHLY INSPECTION, EASY ACCESS/LOCATE, ON EQUIPT., READY FOR USE, ETC.) ADDITIONAL COMMENTS:_____________________________________________</w:t>
      </w:r>
    </w:p>
    <w:p>
      <w:pPr>
        <w:jc w:val="both"/>
        <w:spacing w:before="50" w:after="50" w:line="276" w:lineRule="auto"/>
        <w:ind w:left="720"/>
      </w:pPr>
      <w:r>
        <w:rPr>
          <w:b w:val="0"/>
          <w:i w:val="0"/>
          <w:sz w:val="22"/>
          <w:u w:val="non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before="200" w:after="80"/>
        <w:keepNext/>
      </w:pPr>
      <w:r>
        <w:rPr>
          <w:b/>
          <w:i w:val="0"/>
          <w:color w:val="336049"/>
          <w:sz w:val="26"/>
          <w:u w:val="none"/>
        </w:rPr>
        <w:t>MH CONSTRUCTION WEEKLY SAFETY MEETING</w:t>
      </w:r>
    </w:p>
    <w:p>
      <w:pPr>
        <w:spacing w:before="200" w:after="80"/>
        <w:keepNext/>
      </w:pPr>
      <w:r>
        <w:rPr>
          <w:b/>
          <w:i w:val="0"/>
          <w:color w:val="336049"/>
          <w:sz w:val="26"/>
          <w:u w:val="none"/>
        </w:rPr>
        <w:t>SUPERVISOR CONDUCTING THE MEETING:_________________________</w:t>
      </w:r>
    </w:p>
    <w:p>
      <w:pPr>
        <w:spacing w:before="200" w:after="80"/>
        <w:keepNext/>
      </w:pPr>
      <w:r>
        <w:rPr>
          <w:b/>
          <w:i w:val="0"/>
          <w:color w:val="336049"/>
          <w:sz w:val="26"/>
          <w:u w:val="none"/>
        </w:rPr>
        <w:t>DATE:________________</w:t>
        <w:tab/>
        <w:tab/>
        <w:t>PROJECT:___________________________</w:t>
      </w:r>
    </w:p>
    <w:p>
      <w:pPr>
        <w:spacing w:before="200" w:after="80"/>
        <w:keepNext/>
      </w:pPr>
      <w:r>
        <w:rPr>
          <w:b/>
          <w:i w:val="0"/>
          <w:color w:val="336049"/>
          <w:sz w:val="26"/>
          <w:u w:val="none"/>
        </w:rPr>
        <w:t>SAFETY PROGRAM REVIEWED:</w:t>
      </w:r>
    </w:p>
    <w:p>
      <w:pPr>
        <w:jc w:val="both"/>
        <w:spacing w:before="50" w:after="50" w:line="276" w:lineRule="auto"/>
        <w:ind w:left="720"/>
      </w:pPr>
      <w:r>
        <w:rPr>
          <w:b w:val="0"/>
          <w:i w:val="0"/>
          <w:sz w:val="22"/>
          <w:u w:val="none"/>
        </w:rPr>
        <w:t>1)____________________________________</w:t>
      </w:r>
    </w:p>
    <w:p>
      <w:pPr>
        <w:jc w:val="both"/>
        <w:spacing w:before="50" w:after="50" w:line="276" w:lineRule="auto"/>
        <w:ind w:left="720"/>
      </w:pPr>
      <w:r>
        <w:rPr>
          <w:b w:val="0"/>
          <w:i w:val="0"/>
          <w:sz w:val="22"/>
          <w:u w:val="none"/>
        </w:rPr>
        <w:t>2)____________________________________</w:t>
      </w:r>
    </w:p>
    <w:p>
      <w:pPr>
        <w:spacing w:before="140" w:after="60"/>
        <w:keepNext/>
      </w:pPr>
      <w:r>
        <w:rPr>
          <w:b/>
          <w:i w:val="0"/>
          <w:color w:val="336049"/>
          <w:sz w:val="22"/>
          <w:u w:val="none"/>
        </w:rPr>
        <w:t>OTHER TOPICS DISCUSSED or OSHA/WISHA CITATIONS:</w:t>
      </w:r>
    </w:p>
    <w:p>
      <w:pPr>
        <w:jc w:val="both"/>
        <w:spacing w:before="50" w:after="50" w:line="276" w:lineRule="auto"/>
        <w:ind w:left="720"/>
      </w:pPr>
      <w:r>
        <w:rPr>
          <w:b w:val="0"/>
          <w:i w:val="0"/>
          <w:sz w:val="22"/>
          <w:u w:val="none"/>
        </w:rPr>
        <w:t>1)____________________________________</w:t>
      </w:r>
    </w:p>
    <w:p>
      <w:pPr>
        <w:jc w:val="both"/>
        <w:spacing w:before="50" w:after="50" w:line="276" w:lineRule="auto"/>
        <w:ind w:left="720"/>
      </w:pPr>
      <w:r>
        <w:rPr>
          <w:b w:val="0"/>
          <w:i w:val="0"/>
          <w:sz w:val="22"/>
          <w:u w:val="none"/>
        </w:rPr>
        <w:t>2)____________________________________</w:t>
      </w:r>
    </w:p>
    <w:p>
      <w:pPr>
        <w:spacing w:before="200" w:after="80"/>
        <w:keepNext/>
      </w:pPr>
      <w:r>
        <w:rPr>
          <w:b/>
          <w:i w:val="0"/>
          <w:color w:val="336049"/>
          <w:sz w:val="26"/>
          <w:u w:val="none"/>
        </w:rPr>
        <w:t>EMPLOYEE SAFETY CONCERNS:</w:t>
      </w:r>
    </w:p>
    <w:p>
      <w:pPr>
        <w:jc w:val="both"/>
        <w:spacing w:before="50" w:after="50" w:line="276" w:lineRule="auto"/>
        <w:ind w:left="720"/>
      </w:pPr>
      <w:r>
        <w:rPr>
          <w:b w:val="0"/>
          <w:i w:val="0"/>
          <w:sz w:val="22"/>
          <w:u w:val="none"/>
        </w:rPr>
        <w:t>1)______________________________________________________________</w:t>
      </w:r>
    </w:p>
    <w:p>
      <w:pPr>
        <w:jc w:val="both"/>
        <w:spacing w:before="50" w:after="50" w:line="276" w:lineRule="auto"/>
        <w:ind w:left="720"/>
      </w:pPr>
      <w:r>
        <w:rPr>
          <w:b w:val="0"/>
          <w:i w:val="0"/>
          <w:sz w:val="22"/>
          <w:u w:val="none"/>
        </w:rPr>
        <w:t>2)______________________________________________________________</w:t>
      </w:r>
    </w:p>
    <w:p>
      <w:pPr>
        <w:spacing w:before="200" w:after="80"/>
        <w:keepNext/>
      </w:pPr>
      <w:r>
        <w:rPr>
          <w:b/>
          <w:i w:val="0"/>
          <w:color w:val="336049"/>
          <w:sz w:val="26"/>
          <w:u w:val="none"/>
        </w:rPr>
        <w:t>ACCIDENT INVESTIGATION REVIEW:</w:t>
      </w:r>
    </w:p>
    <w:p>
      <w:pPr>
        <w:spacing w:before="200" w:after="80"/>
        <w:keepNext/>
      </w:pPr>
      <w:r>
        <w:rPr>
          <w:b/>
          <w:i w:val="0"/>
          <w:color w:val="336049"/>
          <w:sz w:val="26"/>
          <w:u w:val="none"/>
        </w:rPr>
        <w:t>SAFETY INSPECTION FINDING:</w:t>
      </w:r>
    </w:p>
    <w:p>
      <w:pPr>
        <w:spacing w:before="200" w:after="80"/>
        <w:keepNext/>
      </w:pPr>
      <w:r>
        <w:rPr>
          <w:b/>
          <w:i w:val="0"/>
          <w:color w:val="336049"/>
          <w:sz w:val="26"/>
          <w:u w:val="none"/>
        </w:rPr>
        <w:t>ATTENDANCE:</w:t>
      </w:r>
    </w:p>
    <w:p>
      <w:pPr>
        <w:jc w:val="both"/>
        <w:spacing w:before="50" w:after="50" w:line="276" w:lineRule="auto"/>
        <w:ind w:left="720"/>
      </w:pPr>
      <w:r>
        <w:rPr>
          <w:b w:val="0"/>
          <w:i w:val="0"/>
          <w:sz w:val="22"/>
          <w:u w:val="none"/>
        </w:rPr>
        <w:t>NAME Were you injured last week? NAME Were you injured last week?</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p>
      <w:pPr>
        <w:spacing w:before="140" w:after="60"/>
        <w:keepNext/>
      </w:pPr>
      <w:r>
        <w:rPr>
          <w:b/>
          <w:i w:val="0"/>
          <w:color w:val="336049"/>
          <w:sz w:val="22"/>
          <w:u w:val="none"/>
        </w:rPr>
        <w:t>Yes____No____</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7BCEC0D-3EC5-4160-9884-86DA206A56AD}"/>
</file>

<file path=customXml/itemProps3.xml><?xml version="1.0" encoding="utf-8"?>
<ds:datastoreItem xmlns:ds="http://schemas.openxmlformats.org/officeDocument/2006/customXml" ds:itemID="{D516F8F5-0BDA-4D16-A4D6-6DFD42F146D6}"/>
</file>

<file path=customXml/itemProps4.xml><?xml version="1.0" encoding="utf-8"?>
<ds:datastoreItem xmlns:ds="http://schemas.openxmlformats.org/officeDocument/2006/customXml" ds:itemID="{ADD356BF-0F81-4A95-9948-41D06B5CA86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