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32</w:t>
      </w:r>
    </w:p>
    <w:p>
      <w:pPr>
        <w:jc w:val="left"/>
        <w:spacing w:before="0" w:after="40"/>
      </w:pPr>
      <w:r>
        <w:rPr>
          <w:b/>
          <w:i w:val="0"/>
          <w:color w:val="336049"/>
          <w:sz w:val="32"/>
          <w:u w:val="none"/>
        </w:rPr>
        <w:t>Respiratory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32</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RESPIRATORY PROTECTION</w:t>
      </w:r>
    </w:p>
    <w:p>
      <w:pPr>
        <w:spacing w:before="140" w:after="60"/>
        <w:keepNext/>
      </w:pPr>
      <w:r>
        <w:rPr>
          <w:b/>
          <w:i w:val="0"/>
          <w:color w:val="336049"/>
          <w:sz w:val="22"/>
          <w:u w:val="none"/>
        </w:rPr>
        <w:t>Number</w:t>
      </w:r>
    </w:p>
    <w:p>
      <w:pPr>
        <w:spacing w:before="200" w:after="80"/>
        <w:keepNext/>
      </w:pPr>
      <w:r>
        <w:rPr>
          <w:b/>
          <w:i w:val="0"/>
          <w:color w:val="336049"/>
          <w:sz w:val="26"/>
          <w:u w:val="none"/>
        </w:rPr>
        <w:t>MISH 32</w:t>
      </w:r>
    </w:p>
    <w:p>
      <w:pPr>
        <w:jc w:val="both"/>
        <w:spacing w:before="50" w:after="50" w:line="276" w:lineRule="auto"/>
        <w:ind w:left="720"/>
      </w:pPr>
      <w:r>
        <w:rPr>
          <w:b w:val="0"/>
          <w:i w:val="0"/>
          <w:sz w:val="22"/>
          <w:u w:val="none"/>
        </w:rPr>
        <w:t>Revision 1 Approved By Jeremy Thamert                                              03/01/2025 Name                                                      Date Effective Date 3/1/2025 Page 1 of 11</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responsibilities, and procedures for the selection, training, fit testing, use, and maintenance of respiratory protective equipment for employees.  Furthermore, to ensure compliance with American national Standards Institute (ANSI), and Occupational Safety and Health Administration/Washington Industrial Safety and Health Act (OSHA/WISHA) and other applicable regulations.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the provisions of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Respiratory protection (like all other personal protective equipment) shall be used only in those instances where engineering or administrative controls are ineffective, impractical, or in the process of being installed.</w:t>
      </w:r>
    </w:p>
    <w:p>
      <w:pPr>
        <w:spacing w:before="50" w:after="50" w:line="276" w:lineRule="auto"/>
        <w:ind w:left="720" w:hanging="720"/>
      </w:pPr>
      <w:r>
        <w:rPr>
          <w:b/>
          <w:i w:val="0"/>
          <w:sz w:val="22"/>
          <w:u w:val="none"/>
        </w:rPr>
        <w:t xml:space="preserve">4.2  </w:t>
      </w:r>
      <w:r>
        <w:rPr>
          <w:b w:val="0"/>
          <w:i w:val="0"/>
          <w:sz w:val="22"/>
          <w:u w:val="none"/>
        </w:rPr>
        <w:t>Supervisors shall ensure that employees have been fit-tested and trained prior to utilizing respiratory protection equipment.  Additionally, supervisors shall ensure that employees are utilizing the correct type of respiratory protection equipment identified in the job safety analysis.</w:t>
      </w:r>
    </w:p>
    <w:p>
      <w:pPr>
        <w:spacing w:before="50" w:after="50" w:line="276" w:lineRule="auto"/>
        <w:ind w:left="720" w:hanging="720"/>
      </w:pPr>
      <w:r>
        <w:rPr>
          <w:b/>
          <w:i w:val="0"/>
          <w:sz w:val="22"/>
          <w:u w:val="none"/>
        </w:rPr>
        <w:t xml:space="preserve">4.3  </w:t>
      </w:r>
      <w:r>
        <w:rPr>
          <w:b w:val="0"/>
          <w:i w:val="0"/>
          <w:sz w:val="22"/>
          <w:u w:val="none"/>
        </w:rPr>
        <w:t>The Key Supervisor shall retain records of training.</w:t>
      </w:r>
    </w:p>
    <w:p>
      <w:pPr>
        <w:spacing w:before="50" w:after="50" w:line="276" w:lineRule="auto"/>
        <w:ind w:left="720" w:hanging="720"/>
      </w:pPr>
      <w:r>
        <w:rPr>
          <w:b/>
          <w:i w:val="0"/>
          <w:sz w:val="22"/>
          <w:u w:val="none"/>
        </w:rPr>
        <w:t xml:space="preserve">4.4  </w:t>
      </w:r>
      <w:r>
        <w:rPr>
          <w:b w:val="0"/>
          <w:i w:val="0"/>
          <w:sz w:val="22"/>
          <w:u w:val="none"/>
        </w:rPr>
        <w:t>The employee and Safety Department shall retain records of results of mask fits.</w:t>
      </w:r>
    </w:p>
    <w:p>
      <w:pPr>
        <w:spacing w:before="50" w:after="50" w:line="276" w:lineRule="auto"/>
        <w:ind w:left="720" w:hanging="720"/>
      </w:pPr>
      <w:r>
        <w:rPr>
          <w:b/>
          <w:i w:val="0"/>
          <w:sz w:val="22"/>
          <w:u w:val="none"/>
        </w:rPr>
        <w:t xml:space="preserve">4.5  </w:t>
      </w:r>
      <w:r>
        <w:rPr>
          <w:b w:val="0"/>
          <w:i w:val="0"/>
          <w:sz w:val="22"/>
          <w:u w:val="none"/>
        </w:rPr>
        <w:t>Respirator users shall be clean-shaven prior to wearing respirator protection equipment.</w:t>
      </w:r>
    </w:p>
    <w:p>
      <w:pPr>
        <w:spacing w:before="50" w:after="50" w:line="276" w:lineRule="auto"/>
        <w:ind w:left="720" w:hanging="720"/>
      </w:pPr>
      <w:r>
        <w:rPr>
          <w:b/>
          <w:i w:val="0"/>
          <w:sz w:val="22"/>
          <w:u w:val="none"/>
        </w:rPr>
        <w:t xml:space="preserve">4.6  </w:t>
      </w:r>
      <w:r>
        <w:rPr>
          <w:b w:val="0"/>
          <w:i w:val="0"/>
          <w:sz w:val="22"/>
          <w:u w:val="none"/>
        </w:rPr>
        <w:t>Respiratory equipment must be provided to employees at no cost to them.</w:t>
      </w:r>
    </w:p>
    <w:p>
      <w:pPr>
        <w:spacing w:before="50" w:after="50" w:line="276" w:lineRule="auto"/>
        <w:ind w:left="720" w:hanging="720"/>
      </w:pPr>
      <w:r>
        <w:rPr>
          <w:b/>
          <w:i w:val="0"/>
          <w:sz w:val="22"/>
          <w:u w:val="none"/>
        </w:rPr>
        <w:t xml:space="preserve">4.7  </w:t>
      </w:r>
      <w:r>
        <w:rPr>
          <w:b w:val="0"/>
          <w:i w:val="0"/>
          <w:sz w:val="22"/>
          <w:u w:val="none"/>
        </w:rPr>
        <w:t>Portable air-supplying systems (when in use) shall be manned by an attendant whose primary responsibility is to ensure proper function of the system.  Non-portable air-supplying systems (when in use) shall e manned by an attendant unless:</w:t>
      </w:r>
    </w:p>
    <w:p>
      <w:pPr>
        <w:spacing w:before="30" w:after="30"/>
        <w:ind w:left="1080" w:hanging="360"/>
      </w:pPr>
      <w:r>
        <w:rPr>
          <w:b w:val="0"/>
          <w:i w:val="0"/>
          <w:sz w:val="22"/>
          <w:u w:val="none"/>
        </w:rPr>
        <w:t>•  An air reservoir is in place to afford escape from the work area by all employees should the system fail (a 5-10 minute escape bottle is not an air reservoir), and</w:t>
      </w:r>
    </w:p>
    <w:p>
      <w:pPr>
        <w:spacing w:before="30" w:after="30"/>
        <w:ind w:left="1080" w:hanging="360"/>
      </w:pPr>
      <w:r>
        <w:rPr>
          <w:b w:val="0"/>
          <w:i w:val="0"/>
          <w:sz w:val="22"/>
          <w:u w:val="none"/>
        </w:rPr>
        <w:t>•  An alarm for system failure (and carbon monoxide and high hear for “oil-lubricated” systems) can be heard by personnel in the work area under working conditions.</w:t>
      </w:r>
    </w:p>
    <w:p>
      <w:pPr>
        <w:spacing w:before="50" w:after="50" w:line="276" w:lineRule="auto"/>
        <w:ind w:left="720" w:hanging="720"/>
      </w:pPr>
      <w:r>
        <w:rPr>
          <w:b/>
          <w:i w:val="0"/>
          <w:sz w:val="22"/>
          <w:u w:val="none"/>
        </w:rPr>
        <w:t xml:space="preserve">4.8  </w:t>
      </w:r>
      <w:r>
        <w:rPr>
          <w:b w:val="0"/>
          <w:i w:val="0"/>
          <w:sz w:val="22"/>
          <w:u w:val="none"/>
        </w:rPr>
        <w:t>Users who are not on a medical examination schedule may be qualified by completing the Respirator User Medical Questionnaire (attachment MISH 32-A).</w:t>
      </w:r>
    </w:p>
    <w:p>
      <w:pPr>
        <w:spacing w:before="50" w:after="50" w:line="276" w:lineRule="auto"/>
        <w:ind w:left="720" w:hanging="720"/>
      </w:pPr>
      <w:r>
        <w:rPr>
          <w:b/>
          <w:i w:val="0"/>
          <w:sz w:val="22"/>
          <w:u w:val="none"/>
        </w:rPr>
        <w:t xml:space="preserve">4.9  </w:t>
      </w:r>
      <w:r>
        <w:rPr>
          <w:b w:val="0"/>
          <w:i w:val="0"/>
          <w:sz w:val="22"/>
          <w:u w:val="none"/>
        </w:rPr>
        <w:t>The respirator user’s medical status shall be reviewed by the responsible medical personnel.</w:t>
      </w:r>
    </w:p>
    <w:p>
      <w:pPr>
        <w:spacing w:before="50" w:after="50" w:line="276" w:lineRule="auto"/>
        <w:ind w:left="720" w:hanging="720"/>
      </w:pPr>
      <w:r>
        <w:rPr>
          <w:b/>
          <w:i w:val="0"/>
          <w:sz w:val="22"/>
          <w:u w:val="none"/>
        </w:rPr>
        <w:t xml:space="preserve">4.10  </w:t>
      </w:r>
      <w:r>
        <w:rPr>
          <w:b w:val="0"/>
          <w:i w:val="0"/>
          <w:sz w:val="22"/>
          <w:u w:val="none"/>
        </w:rPr>
        <w:t>Employees must leave the respirator use area if they detect vapor or gas breakthrough, changes in breathing resistance, or leakage of the facepiece.</w:t>
      </w:r>
    </w:p>
    <w:p>
      <w:pPr>
        <w:spacing w:before="50" w:after="50" w:line="276" w:lineRule="auto"/>
        <w:ind w:left="720" w:hanging="720"/>
      </w:pPr>
      <w:r>
        <w:rPr>
          <w:b/>
          <w:i w:val="0"/>
          <w:sz w:val="22"/>
          <w:u w:val="none"/>
        </w:rPr>
        <w:t xml:space="preserve">4.11  </w:t>
      </w:r>
      <w:r>
        <w:rPr>
          <w:b w:val="0"/>
          <w:i w:val="0"/>
          <w:sz w:val="22"/>
          <w:u w:val="none"/>
        </w:rPr>
        <w:t>MHC does not work in IDLH conditions</w:t>
      </w:r>
    </w:p>
    <w:p>
      <w:pPr>
        <w:spacing w:before="50" w:after="50" w:line="276" w:lineRule="auto"/>
        <w:ind w:left="720" w:hanging="720"/>
      </w:pPr>
      <w:r>
        <w:rPr>
          <w:b/>
          <w:i w:val="0"/>
          <w:sz w:val="22"/>
          <w:u w:val="none"/>
        </w:rPr>
        <w:t xml:space="preserve">4.12  </w:t>
      </w:r>
      <w:r>
        <w:rPr>
          <w:b w:val="0"/>
          <w:i w:val="0"/>
          <w:sz w:val="22"/>
          <w:u w:val="none"/>
        </w:rPr>
        <w:t>FIT TESTING</w:t>
      </w:r>
    </w:p>
    <w:p>
      <w:pPr>
        <w:spacing w:before="50" w:after="50" w:line="276" w:lineRule="auto"/>
        <w:ind w:left="720" w:hanging="720"/>
      </w:pPr>
      <w:r>
        <w:rPr>
          <w:b/>
          <w:i w:val="0"/>
          <w:sz w:val="22"/>
          <w:u w:val="none"/>
        </w:rPr>
        <w:t xml:space="preserve">4.12.1  </w:t>
      </w:r>
      <w:r>
        <w:rPr>
          <w:b w:val="0"/>
          <w:i w:val="0"/>
          <w:sz w:val="22"/>
          <w:u w:val="none"/>
        </w:rPr>
        <w:t>Quantitative fit testing for negative pressure respirators shall be performed by qualified personnel.  Quantitative fit tests may be valid up to one year.</w:t>
      </w:r>
    </w:p>
    <w:p>
      <w:pPr>
        <w:spacing w:before="50" w:after="50" w:line="276" w:lineRule="auto"/>
        <w:ind w:left="720" w:hanging="720"/>
      </w:pPr>
      <w:r>
        <w:rPr>
          <w:b/>
          <w:i w:val="0"/>
          <w:sz w:val="22"/>
          <w:u w:val="none"/>
        </w:rPr>
        <w:t xml:space="preserve">4.13  </w:t>
      </w:r>
      <w:r>
        <w:rPr>
          <w:b w:val="0"/>
          <w:i w:val="0"/>
          <w:sz w:val="22"/>
          <w:u w:val="none"/>
        </w:rPr>
        <w:t>TRAINING</w:t>
      </w:r>
    </w:p>
    <w:p>
      <w:pPr>
        <w:spacing w:before="50" w:after="50" w:line="276" w:lineRule="auto"/>
        <w:ind w:left="720" w:hanging="720"/>
      </w:pPr>
      <w:r>
        <w:rPr>
          <w:b/>
          <w:i w:val="0"/>
          <w:sz w:val="22"/>
          <w:u w:val="none"/>
        </w:rPr>
        <w:t xml:space="preserve">4.13.1  </w:t>
      </w:r>
      <w:r>
        <w:rPr>
          <w:b w:val="0"/>
          <w:i w:val="0"/>
          <w:sz w:val="22"/>
          <w:u w:val="none"/>
        </w:rPr>
        <w:t>Personnel who instruct others in the proper use, operation, and handling of respirators shall be familiar with the training requirements of ANSI Z88.2 and the specific respiratory needs at the jobsite.</w:t>
      </w:r>
    </w:p>
    <w:p>
      <w:pPr>
        <w:spacing w:before="50" w:after="50" w:line="276" w:lineRule="auto"/>
        <w:ind w:left="720" w:hanging="720"/>
      </w:pPr>
      <w:r>
        <w:rPr>
          <w:b/>
          <w:i w:val="0"/>
          <w:sz w:val="22"/>
          <w:u w:val="none"/>
        </w:rPr>
        <w:t xml:space="preserve">4.13.2  </w:t>
      </w:r>
      <w:r>
        <w:rPr>
          <w:b w:val="0"/>
          <w:i w:val="0"/>
          <w:sz w:val="22"/>
          <w:u w:val="none"/>
        </w:rPr>
        <w:t>Training for respirator equipment is unit-specific and includes, as a minimum, the following:</w:t>
      </w:r>
    </w:p>
    <w:p>
      <w:pPr>
        <w:spacing w:before="30" w:after="30"/>
        <w:ind w:left="1080" w:hanging="360"/>
      </w:pPr>
      <w:r>
        <w:rPr>
          <w:b w:val="0"/>
          <w:i w:val="0"/>
          <w:sz w:val="22"/>
          <w:u w:val="none"/>
        </w:rPr>
        <w:t>•  Explanation of the hazards.</w:t>
      </w:r>
    </w:p>
    <w:p>
      <w:pPr>
        <w:spacing w:before="30" w:after="30"/>
        <w:ind w:left="1080" w:hanging="360"/>
      </w:pPr>
      <w:r>
        <w:rPr>
          <w:b w:val="0"/>
          <w:i w:val="0"/>
          <w:sz w:val="22"/>
          <w:u w:val="none"/>
        </w:rPr>
        <w:t>•  Explanation of engineering/administrative controls in use.</w:t>
      </w:r>
    </w:p>
    <w:p>
      <w:pPr>
        <w:spacing w:before="30" w:after="30"/>
        <w:ind w:left="1080" w:hanging="360"/>
      </w:pPr>
      <w:r>
        <w:rPr>
          <w:b w:val="0"/>
          <w:i w:val="0"/>
          <w:sz w:val="22"/>
          <w:u w:val="none"/>
        </w:rPr>
        <w:t>•  Selection criteria.</w:t>
      </w:r>
    </w:p>
    <w:p>
      <w:pPr>
        <w:spacing w:before="30" w:after="30"/>
        <w:ind w:left="1080" w:hanging="360"/>
      </w:pPr>
      <w:r>
        <w:rPr>
          <w:b w:val="0"/>
          <w:i w:val="0"/>
          <w:sz w:val="22"/>
          <w:u w:val="none"/>
        </w:rPr>
        <w:t>•  Cleaning, disinfecting, and storing.</w:t>
      </w:r>
    </w:p>
    <w:p>
      <w:pPr>
        <w:spacing w:before="30" w:after="30"/>
        <w:ind w:left="1080" w:hanging="360"/>
      </w:pPr>
      <w:r>
        <w:rPr>
          <w:b w:val="0"/>
          <w:i w:val="0"/>
          <w:sz w:val="22"/>
          <w:u w:val="none"/>
        </w:rPr>
        <w:t>•  Results of improper use and respirator limitations.</w:t>
      </w:r>
    </w:p>
    <w:p>
      <w:pPr>
        <w:spacing w:before="30" w:after="30"/>
        <w:ind w:left="1080" w:hanging="360"/>
      </w:pPr>
      <w:r>
        <w:rPr>
          <w:b w:val="0"/>
          <w:i w:val="0"/>
          <w:sz w:val="22"/>
          <w:u w:val="none"/>
        </w:rPr>
        <w:t>•  Donning and doffing.</w:t>
      </w:r>
    </w:p>
    <w:p>
      <w:pPr>
        <w:spacing w:before="30" w:after="30"/>
        <w:ind w:left="1080" w:hanging="360"/>
      </w:pPr>
      <w:r>
        <w:rPr>
          <w:b w:val="0"/>
          <w:i w:val="0"/>
          <w:sz w:val="22"/>
          <w:u w:val="none"/>
        </w:rPr>
        <w:t>•  Proper fit requirements, self-test, and inspection.</w:t>
      </w:r>
    </w:p>
    <w:p>
      <w:pPr>
        <w:spacing w:before="30" w:after="30"/>
        <w:ind w:left="1080" w:hanging="360"/>
      </w:pPr>
      <w:r>
        <w:rPr>
          <w:b w:val="0"/>
          <w:i w:val="0"/>
          <w:sz w:val="22"/>
          <w:u w:val="none"/>
        </w:rPr>
        <w:t>•  Recognition of emergency conditions.</w:t>
      </w:r>
    </w:p>
    <w:p>
      <w:pPr>
        <w:spacing w:before="30" w:after="30"/>
        <w:ind w:left="1080" w:hanging="360"/>
      </w:pPr>
      <w:r>
        <w:rPr>
          <w:b w:val="0"/>
          <w:i w:val="0"/>
          <w:sz w:val="22"/>
          <w:u w:val="none"/>
        </w:rPr>
        <w:t>•  Individual hands-on use of equipment.</w:t>
      </w:r>
    </w:p>
    <w:p>
      <w:pPr>
        <w:spacing w:before="50" w:after="50" w:line="276" w:lineRule="auto"/>
        <w:ind w:left="720" w:hanging="720"/>
      </w:pPr>
      <w:r>
        <w:rPr>
          <w:b/>
          <w:i w:val="0"/>
          <w:sz w:val="22"/>
          <w:u w:val="none"/>
        </w:rPr>
        <w:t xml:space="preserve">4.13.3  </w:t>
      </w:r>
      <w:r>
        <w:rPr>
          <w:b w:val="0"/>
          <w:i w:val="0"/>
          <w:sz w:val="22"/>
          <w:u w:val="none"/>
        </w:rPr>
        <w:t>The Respiratory Briefing Checklist (attachment MISH 32-B) shall be used to document respirator training. 4.13.4 Employees have the option to voluntarily wear dust masks or respirators. Table 2 listed below is to provide information to employees who voluntarily use any type of respirator. Table 2 is referenced from Washington Administrative Code 296-842-11005.</w:t>
      </w:r>
    </w:p>
    <w:p>
      <w:pPr>
        <w:jc w:val="both"/>
        <w:spacing w:before="50" w:after="50" w:line="276" w:lineRule="auto"/>
        <w:ind w:left="720"/>
      </w:pPr>
      <w:r>
        <w:rPr>
          <w:b w:val="0"/>
          <w:i w:val="0"/>
          <w:sz w:val="22"/>
          <w:u w:val="none"/>
        </w:rPr>
        <w:t>Table 2 Advisory Information for Employees Who Voluntarily Use Respirators</w:t>
      </w:r>
    </w:p>
    <w:p>
      <w:pPr>
        <w:spacing w:before="30" w:after="30"/>
        <w:ind w:left="1080" w:hanging="360"/>
      </w:pPr>
      <w:r>
        <w:rPr>
          <w:b w:val="0"/>
          <w:i w:val="0"/>
          <w:sz w:val="22"/>
          <w:u w:val="none"/>
        </w:rPr>
        <w:t>•  Respirators protect against airborne hazards when properly selected and used. Respirator usage that is required by WISHA or your employer is not voluntary use. With required use, your employer will need to provide further training and meet additional requirements in this chapter. WISHA recommends voluntary use of respirators when exposure to substances is below WISHA permissible exposure limits (PELs) because respirators can provide you an additional level of comfort and protection.</w:t>
      </w:r>
    </w:p>
    <w:p>
      <w:pPr>
        <w:spacing w:before="30" w:after="30"/>
        <w:ind w:left="1080" w:hanging="360"/>
      </w:pPr>
      <w:r>
        <w:rPr>
          <w:b w:val="0"/>
          <w:i w:val="0"/>
          <w:sz w:val="22"/>
          <w:u w:val="none"/>
        </w:rPr>
        <w:t>•  If you choose to voluntarily use a respirator (whether it’s provided by you or your employer) be aware that respirators can create hazards for you, the user. You can avoid these hazards if you know how to use your respirator properly and how to keep it clean. Take these steps:</w:t>
      </w:r>
    </w:p>
    <w:p>
      <w:pPr>
        <w:jc w:val="both"/>
        <w:spacing w:before="50" w:after="50" w:line="276" w:lineRule="auto"/>
        <w:ind w:left="720"/>
      </w:pPr>
      <w:r>
        <w:rPr>
          <w:b w:val="0"/>
          <w:i w:val="0"/>
          <w:sz w:val="22"/>
          <w:u w:val="none"/>
        </w:rPr>
        <w:t>◦ Read and follow all instructions provided by the manufacturer about use, maintenance, (cleaning and care), and warnings regarding the respirator’s limitations. ◦ Choose respirators that have been certified for use to protect against the substance of concern. The National Institute for Occupational Safety and Health (NIOSH) certifies respirators. If a respirator isn’t certified by NIOSH, you have no guarantee that it meets minimum design and performance standards for the workplace use. ◦ A NIOSH approval label will appear on or in the respirator packaging. It will tell you what protection the respirator provides. ◦ Keep track of your respirator so you don’t mistakenly use someone else’s. ◦ Do not wear your respirator into: ▪ Required use situations when you are only allowed voluntary use. ▪ Atmospheres containing hazards that your respirator isn’t designed to protect against. (For example, a respirator designed to filter dust particles won’t protect you against solvent vapor, smoke, or oxygen deficiency)</w:t>
      </w:r>
    </w:p>
    <w:p>
      <w:pPr>
        <w:spacing w:before="50" w:after="50" w:line="276" w:lineRule="auto"/>
        <w:ind w:left="720" w:hanging="720"/>
      </w:pPr>
      <w:r>
        <w:rPr>
          <w:b/>
          <w:i w:val="0"/>
          <w:sz w:val="22"/>
          <w:u w:val="none"/>
        </w:rPr>
        <w:t xml:space="preserve">4.14  </w:t>
      </w:r>
      <w:r>
        <w:rPr>
          <w:b w:val="0"/>
          <w:i w:val="0"/>
          <w:sz w:val="22"/>
          <w:u w:val="none"/>
        </w:rPr>
        <w:t>RESPIRATOR HAZARD EVALUATION</w:t>
      </w:r>
    </w:p>
    <w:p>
      <w:pPr>
        <w:spacing w:before="50" w:after="50" w:line="276" w:lineRule="auto"/>
        <w:ind w:left="720" w:hanging="720"/>
      </w:pPr>
      <w:r>
        <w:rPr>
          <w:b/>
          <w:i w:val="0"/>
          <w:sz w:val="22"/>
          <w:u w:val="none"/>
        </w:rPr>
        <w:t xml:space="preserve">4.14.1  </w:t>
      </w:r>
      <w:r>
        <w:rPr>
          <w:b w:val="0"/>
          <w:i w:val="0"/>
          <w:sz w:val="22"/>
          <w:u w:val="none"/>
        </w:rPr>
        <w:t>Appropriate surveillance of work area conditions shall be performed and the degree of employee exposure shall be documented according to the following classification of the respiratory hazard:</w:t>
      </w:r>
    </w:p>
    <w:p>
      <w:pPr>
        <w:spacing w:before="30" w:after="30"/>
        <w:ind w:left="1080" w:hanging="360"/>
      </w:pPr>
      <w:r>
        <w:rPr>
          <w:b w:val="0"/>
          <w:i w:val="0"/>
          <w:sz w:val="22"/>
          <w:u w:val="none"/>
        </w:rPr>
        <w:t>•  Oxygen deficiency (less than 19.5% oxygen).</w:t>
      </w:r>
    </w:p>
    <w:p>
      <w:pPr>
        <w:spacing w:before="30" w:after="30"/>
        <w:ind w:left="1080" w:hanging="360"/>
      </w:pPr>
      <w:r>
        <w:rPr>
          <w:b w:val="0"/>
          <w:i w:val="0"/>
          <w:sz w:val="22"/>
          <w:u w:val="none"/>
        </w:rPr>
        <w:t>•  Gas/vapor contaminants.</w:t>
      </w:r>
    </w:p>
    <w:p>
      <w:pPr>
        <w:spacing w:before="30" w:after="30"/>
        <w:ind w:left="1080" w:hanging="360"/>
      </w:pPr>
      <w:r>
        <w:rPr>
          <w:b w:val="0"/>
          <w:i w:val="0"/>
          <w:sz w:val="22"/>
          <w:u w:val="none"/>
        </w:rPr>
        <w:t>•  Particulate contaminants (aerosols, mists, dusts, fumes, fogs, smoke, and sprays).</w:t>
      </w:r>
    </w:p>
    <w:p>
      <w:pPr>
        <w:spacing w:before="30" w:after="30"/>
        <w:ind w:left="1080" w:hanging="360"/>
      </w:pPr>
      <w:r>
        <w:rPr>
          <w:b w:val="0"/>
          <w:i w:val="0"/>
          <w:sz w:val="22"/>
          <w:u w:val="none"/>
        </w:rPr>
        <w:t>•  Combination of those listed above.</w:t>
      </w:r>
    </w:p>
    <w:p>
      <w:pPr>
        <w:jc w:val="both"/>
        <w:spacing w:before="50" w:after="50" w:line="276" w:lineRule="auto"/>
        <w:ind w:left="720"/>
      </w:pPr>
      <w:r>
        <w:rPr>
          <w:b w:val="0"/>
          <w:i w:val="0"/>
          <w:sz w:val="22"/>
          <w:u w:val="none"/>
        </w:rPr>
        <w:t>Each classification shall be further evaluated to determine if it is immediately dangerous to life/health, exceeds applicable occupational health standards, or is less than applicable standards.</w:t>
      </w:r>
    </w:p>
    <w:p>
      <w:pPr>
        <w:spacing w:before="50" w:after="50" w:line="276" w:lineRule="auto"/>
        <w:ind w:left="720" w:hanging="720"/>
      </w:pPr>
      <w:r>
        <w:rPr>
          <w:b/>
          <w:i w:val="0"/>
          <w:sz w:val="22"/>
          <w:u w:val="none"/>
        </w:rPr>
        <w:t xml:space="preserve">4.14.2  </w:t>
      </w:r>
      <w:r>
        <w:rPr>
          <w:b w:val="0"/>
          <w:i w:val="0"/>
          <w:sz w:val="22"/>
          <w:u w:val="none"/>
        </w:rPr>
        <w:t>Preliminary evaluations of exposure (except radiation) shall be conducted.</w:t>
      </w:r>
    </w:p>
    <w:p>
      <w:pPr>
        <w:spacing w:before="50" w:after="50" w:line="276" w:lineRule="auto"/>
        <w:ind w:left="720" w:hanging="720"/>
      </w:pPr>
      <w:r>
        <w:rPr>
          <w:b/>
          <w:i w:val="0"/>
          <w:sz w:val="22"/>
          <w:u w:val="none"/>
        </w:rPr>
        <w:t xml:space="preserve">4.14.3  </w:t>
      </w:r>
      <w:r>
        <w:rPr>
          <w:b w:val="0"/>
          <w:i w:val="0"/>
          <w:sz w:val="22"/>
          <w:u w:val="none"/>
        </w:rPr>
        <w:t>Periodic inspections and worksite evaluations shall be performed by the Respirator Program Administrator to determine the continued effectiveness of respirators and the respiratory protection program.</w:t>
      </w:r>
    </w:p>
    <w:p>
      <w:pPr>
        <w:spacing w:before="50" w:after="50" w:line="276" w:lineRule="auto"/>
        <w:ind w:left="720" w:hanging="720"/>
      </w:pPr>
      <w:r>
        <w:rPr>
          <w:b/>
          <w:i w:val="0"/>
          <w:sz w:val="22"/>
          <w:u w:val="none"/>
        </w:rPr>
        <w:t xml:space="preserve">4.14.4  </w:t>
      </w:r>
      <w:r>
        <w:rPr>
          <w:b w:val="0"/>
          <w:i w:val="0"/>
          <w:sz w:val="22"/>
          <w:u w:val="none"/>
        </w:rPr>
        <w:t>Supervisory personnel shall periodically monitor the use of respirators (at least daily) to ensure that they are being worn properly.</w:t>
      </w:r>
    </w:p>
    <w:p>
      <w:pPr>
        <w:spacing w:before="50" w:after="50" w:line="276" w:lineRule="auto"/>
        <w:ind w:left="720" w:hanging="720"/>
      </w:pPr>
      <w:r>
        <w:rPr>
          <w:b/>
          <w:i w:val="0"/>
          <w:sz w:val="22"/>
          <w:u w:val="none"/>
        </w:rPr>
        <w:t xml:space="preserve">4.15  </w:t>
      </w:r>
      <w:r>
        <w:rPr>
          <w:b w:val="0"/>
          <w:i w:val="0"/>
          <w:sz w:val="22"/>
          <w:u w:val="none"/>
        </w:rPr>
        <w:t>RESPIRATOR SELECTION</w:t>
      </w:r>
    </w:p>
    <w:p>
      <w:pPr>
        <w:spacing w:before="50" w:after="50" w:line="276" w:lineRule="auto"/>
        <w:ind w:left="720" w:hanging="720"/>
      </w:pPr>
      <w:r>
        <w:rPr>
          <w:b/>
          <w:i w:val="0"/>
          <w:sz w:val="22"/>
          <w:u w:val="none"/>
        </w:rPr>
        <w:t xml:space="preserve">4.15.1  </w:t>
      </w:r>
      <w:r>
        <w:rPr>
          <w:b w:val="0"/>
          <w:i w:val="0"/>
          <w:sz w:val="22"/>
          <w:u w:val="none"/>
        </w:rPr>
        <w:t>Consideration shall be given to the following:</w:t>
      </w:r>
    </w:p>
    <w:p>
      <w:pPr>
        <w:spacing w:before="30" w:after="30"/>
        <w:ind w:left="1080" w:hanging="360"/>
      </w:pPr>
      <w:r>
        <w:rPr>
          <w:b w:val="0"/>
          <w:i w:val="0"/>
          <w:sz w:val="22"/>
          <w:u w:val="none"/>
        </w:rPr>
        <w:t>•  The nature and degree of the hazard.</w:t>
      </w:r>
    </w:p>
    <w:p>
      <w:pPr>
        <w:spacing w:before="30" w:after="30"/>
        <w:ind w:left="1080" w:hanging="360"/>
      </w:pPr>
      <w:r>
        <w:rPr>
          <w:b w:val="0"/>
          <w:i w:val="0"/>
          <w:sz w:val="22"/>
          <w:u w:val="none"/>
        </w:rPr>
        <w:t>•  Location, time period, and work activity.</w:t>
      </w:r>
    </w:p>
    <w:p>
      <w:pPr>
        <w:spacing w:before="30" w:after="30"/>
        <w:ind w:left="1080" w:hanging="360"/>
      </w:pPr>
      <w:r>
        <w:rPr>
          <w:b w:val="0"/>
          <w:i w:val="0"/>
          <w:sz w:val="22"/>
          <w:u w:val="none"/>
        </w:rPr>
        <w:t>•  Respirator characteristics, capabilities, and limitations.</w:t>
      </w:r>
    </w:p>
    <w:p>
      <w:pPr>
        <w:spacing w:before="50" w:after="50" w:line="276" w:lineRule="auto"/>
        <w:ind w:left="720" w:hanging="720"/>
      </w:pPr>
      <w:r>
        <w:rPr>
          <w:b/>
          <w:i w:val="0"/>
          <w:sz w:val="22"/>
          <w:u w:val="none"/>
        </w:rPr>
        <w:t xml:space="preserve">4.15.2  </w:t>
      </w:r>
      <w:r>
        <w:rPr>
          <w:b w:val="0"/>
          <w:i w:val="0"/>
          <w:sz w:val="22"/>
          <w:u w:val="none"/>
        </w:rPr>
        <w:t>Only after evaluating the considerations listed in paragraphs 4.11.1 and 4.12.1 is the decision made on the appropriate respirator.  MH Construction Industrial Safety and Health (IS&amp;H) may be consulted when questions or uncertainties arise in this process.</w:t>
      </w:r>
    </w:p>
    <w:p>
      <w:pPr>
        <w:spacing w:before="50" w:after="50" w:line="276" w:lineRule="auto"/>
        <w:ind w:left="720" w:hanging="720"/>
      </w:pPr>
      <w:r>
        <w:rPr>
          <w:b/>
          <w:i w:val="0"/>
          <w:sz w:val="22"/>
          <w:u w:val="none"/>
        </w:rPr>
        <w:t xml:space="preserve">4.15.3  </w:t>
      </w:r>
      <w:r>
        <w:rPr>
          <w:b w:val="0"/>
          <w:i w:val="0"/>
          <w:sz w:val="22"/>
          <w:u w:val="none"/>
        </w:rPr>
        <w:t>For those conditions where the nature and/or degree of the hazard is unknown, maximum protection shall be used until a determination is made.</w:t>
      </w:r>
    </w:p>
    <w:p>
      <w:pPr>
        <w:spacing w:before="50" w:after="50" w:line="276" w:lineRule="auto"/>
        <w:ind w:left="720" w:hanging="720"/>
      </w:pPr>
      <w:r>
        <w:rPr>
          <w:b/>
          <w:i w:val="0"/>
          <w:sz w:val="22"/>
          <w:u w:val="none"/>
        </w:rPr>
        <w:t xml:space="preserve">4.16  </w:t>
      </w:r>
      <w:r>
        <w:rPr>
          <w:b w:val="0"/>
          <w:i w:val="0"/>
          <w:sz w:val="22"/>
          <w:u w:val="none"/>
        </w:rPr>
        <w:t>RESPIRATOR MAINTENANCE:  Respirator maintenance shall be performed by the Contractor or employees as follows:</w:t>
      </w:r>
    </w:p>
    <w:p>
      <w:pPr>
        <w:spacing w:before="50" w:after="50" w:line="276" w:lineRule="auto"/>
        <w:ind w:left="720" w:hanging="720"/>
      </w:pPr>
      <w:r>
        <w:rPr>
          <w:b/>
          <w:i w:val="0"/>
          <w:sz w:val="22"/>
          <w:u w:val="none"/>
        </w:rPr>
        <w:t xml:space="preserve">4.16.1  </w:t>
      </w:r>
      <w:r>
        <w:rPr>
          <w:b w:val="0"/>
          <w:i w:val="0"/>
          <w:sz w:val="22"/>
          <w:u w:val="none"/>
        </w:rPr>
        <w:t>Respirators used by more than one employee shall be fully disassembled, cleaned in a soapy solution, rinsed, sanitized in solution, rinsed, and air-dried between users.</w:t>
      </w:r>
    </w:p>
    <w:p>
      <w:pPr>
        <w:spacing w:before="50" w:after="50" w:line="276" w:lineRule="auto"/>
        <w:ind w:left="720" w:hanging="720"/>
      </w:pPr>
      <w:r>
        <w:rPr>
          <w:b/>
          <w:i w:val="0"/>
          <w:sz w:val="22"/>
          <w:u w:val="none"/>
        </w:rPr>
        <w:t xml:space="preserve">4.16.2  </w:t>
      </w:r>
      <w:r>
        <w:rPr>
          <w:b w:val="0"/>
          <w:i w:val="0"/>
          <w:sz w:val="22"/>
          <w:u w:val="none"/>
        </w:rPr>
        <w:t>Respirators used by a single employee shall be cleaned as in paragraph 4.13.1 at least weekly.</w:t>
      </w:r>
    </w:p>
    <w:p>
      <w:pPr>
        <w:spacing w:before="50" w:after="50" w:line="276" w:lineRule="auto"/>
        <w:ind w:left="720" w:hanging="720"/>
      </w:pPr>
      <w:r>
        <w:rPr>
          <w:b/>
          <w:i w:val="0"/>
          <w:sz w:val="22"/>
          <w:u w:val="none"/>
        </w:rPr>
        <w:t xml:space="preserve">4.16.3  </w:t>
      </w:r>
      <w:r>
        <w:rPr>
          <w:b w:val="0"/>
          <w:i w:val="0"/>
          <w:sz w:val="22"/>
          <w:u w:val="none"/>
        </w:rPr>
        <w:t>Clean respirators shall be kept in seal able containers/bags, at room temperature, and out of sunlight whenever they are not in use.</w:t>
      </w:r>
    </w:p>
    <w:p>
      <w:pPr>
        <w:spacing w:before="50" w:after="50" w:line="276" w:lineRule="auto"/>
        <w:ind w:left="720" w:hanging="720"/>
      </w:pPr>
      <w:r>
        <w:rPr>
          <w:b/>
          <w:i w:val="0"/>
          <w:sz w:val="22"/>
          <w:u w:val="none"/>
        </w:rPr>
        <w:t xml:space="preserve">4.17  </w:t>
      </w:r>
      <w:r>
        <w:rPr>
          <w:b w:val="0"/>
          <w:i w:val="0"/>
          <w:sz w:val="22"/>
          <w:u w:val="none"/>
        </w:rPr>
        <w:t>EQUIPMENT</w:t>
      </w:r>
    </w:p>
    <w:p>
      <w:pPr>
        <w:spacing w:before="50" w:after="50" w:line="276" w:lineRule="auto"/>
        <w:ind w:left="720" w:hanging="720"/>
      </w:pPr>
      <w:r>
        <w:rPr>
          <w:b/>
          <w:i w:val="0"/>
          <w:sz w:val="22"/>
          <w:u w:val="none"/>
        </w:rPr>
        <w:t xml:space="preserve">4.17.1  </w:t>
      </w:r>
      <w:r>
        <w:rPr>
          <w:b w:val="0"/>
          <w:i w:val="0"/>
          <w:sz w:val="22"/>
          <w:u w:val="none"/>
        </w:rPr>
        <w:t>Compressed gaseous air (from cylinders and compressors) used for respiration shall be of type 1, grade D quality.  Tests shall be performed initially after prolonged storage, after nonroutine maintenance, and annually thereafter to ensure grade D quality.</w:t>
      </w:r>
    </w:p>
    <w:p>
      <w:pPr>
        <w:spacing w:before="50" w:after="50" w:line="276" w:lineRule="auto"/>
        <w:ind w:left="720" w:hanging="720"/>
      </w:pPr>
      <w:r>
        <w:rPr>
          <w:b/>
          <w:i w:val="0"/>
          <w:sz w:val="22"/>
          <w:u w:val="none"/>
        </w:rPr>
        <w:t xml:space="preserve">4.17.2  </w:t>
      </w:r>
      <w:r>
        <w:rPr>
          <w:b w:val="0"/>
          <w:i w:val="0"/>
          <w:sz w:val="22"/>
          <w:u w:val="none"/>
        </w:rPr>
        <w:t>Only respirator equipment approved by the Mine Safety and Health Administration and National Institute for Occupational Safety and Health shall be used.  Each respirator shall be used only under those conditions included in the respective approvals.</w:t>
      </w:r>
    </w:p>
    <w:p>
      <w:pPr>
        <w:spacing w:before="50" w:after="50" w:line="276" w:lineRule="auto"/>
        <w:ind w:left="720" w:hanging="720"/>
      </w:pPr>
      <w:r>
        <w:rPr>
          <w:b/>
          <w:i w:val="0"/>
          <w:sz w:val="22"/>
          <w:u w:val="none"/>
        </w:rPr>
        <w:t xml:space="preserve">4.18  </w:t>
      </w:r>
      <w:r>
        <w:rPr>
          <w:b w:val="0"/>
          <w:i w:val="0"/>
          <w:sz w:val="22"/>
          <w:u w:val="none"/>
        </w:rPr>
        <w:t>PROGRAM EVALUATION</w:t>
      </w:r>
    </w:p>
    <w:p>
      <w:pPr>
        <w:spacing w:before="50" w:after="50" w:line="276" w:lineRule="auto"/>
        <w:ind w:left="720" w:hanging="720"/>
      </w:pPr>
      <w:r>
        <w:rPr>
          <w:b/>
          <w:i w:val="0"/>
          <w:sz w:val="22"/>
          <w:u w:val="none"/>
        </w:rPr>
        <w:t xml:space="preserve">4.18.1  </w:t>
      </w:r>
      <w:r>
        <w:rPr>
          <w:b w:val="0"/>
          <w:i w:val="0"/>
          <w:sz w:val="22"/>
          <w:u w:val="none"/>
        </w:rPr>
        <w:t>Random inspections may be conducted by MH Construction IS&amp;H to ensure that respirators are properly selected, used, and maintained.</w:t>
      </w:r>
    </w:p>
    <w:p>
      <w:pPr>
        <w:spacing w:before="50" w:after="50" w:line="276" w:lineRule="auto"/>
        <w:ind w:left="720" w:hanging="720"/>
      </w:pPr>
      <w:r>
        <w:rPr>
          <w:b/>
          <w:i w:val="0"/>
          <w:sz w:val="22"/>
          <w:u w:val="none"/>
        </w:rPr>
        <w:t xml:space="preserve">4.18.2  </w:t>
      </w:r>
      <w:r>
        <w:rPr>
          <w:b w:val="0"/>
          <w:i w:val="0"/>
          <w:sz w:val="22"/>
          <w:u w:val="none"/>
        </w:rPr>
        <w:t>A comprehensive respirator program self-evaluation shall be conducted by the at least annually.</w:t>
      </w:r>
    </w:p>
    <w:p>
      <w:pPr>
        <w:spacing w:before="50" w:after="50" w:line="276" w:lineRule="auto"/>
        <w:ind w:left="720" w:hanging="720"/>
      </w:pPr>
      <w:r>
        <w:rPr>
          <w:b/>
          <w:i w:val="0"/>
          <w:sz w:val="22"/>
          <w:u w:val="none"/>
        </w:rPr>
        <w:t xml:space="preserve">4.18.3  </w:t>
      </w:r>
      <w:r>
        <w:rPr>
          <w:b w:val="0"/>
          <w:i w:val="0"/>
          <w:sz w:val="22"/>
          <w:u w:val="none"/>
        </w:rPr>
        <w:t>Accidental exposure to potentially harmful contaminants shall be investigated to determine any relationship to inadequate respiratory protection.</w:t>
      </w:r>
    </w:p>
    <w:p>
      <w:pPr>
        <w:spacing w:before="50" w:after="50" w:line="276" w:lineRule="auto"/>
        <w:ind w:left="720" w:hanging="720"/>
      </w:pPr>
      <w:r>
        <w:rPr>
          <w:b/>
          <w:i w:val="0"/>
          <w:sz w:val="22"/>
          <w:u w:val="none"/>
        </w:rPr>
        <w:t xml:space="preserve">4.19  </w:t>
      </w:r>
      <w:r>
        <w:rPr>
          <w:b w:val="0"/>
          <w:i w:val="0"/>
          <w:sz w:val="22"/>
          <w:u w:val="none"/>
        </w:rPr>
        <w:t>CORECTIVE EYEWEAR:  Individuals requiring corrective lenses obtain special mask glasses.  The use of contact lenses is voluntary.  Those individuals who cannot comfortably wear contact lenses in everyday work situations should not use them with respirators.  Eyeglasses are installed in respirators, if needed.</w:t>
      </w:r>
    </w:p>
    <w:p>
      <w:pPr>
        <w:spacing w:before="50" w:after="50" w:line="276" w:lineRule="auto"/>
        <w:ind w:left="720" w:hanging="720"/>
      </w:pPr>
      <w:r>
        <w:rPr>
          <w:b/>
          <w:i w:val="0"/>
          <w:sz w:val="22"/>
          <w:u w:val="none"/>
        </w:rPr>
        <w:t xml:space="preserve">4.20  </w:t>
      </w:r>
      <w:r>
        <w:rPr>
          <w:b w:val="0"/>
          <w:i w:val="0"/>
          <w:sz w:val="22"/>
          <w:u w:val="none"/>
        </w:rPr>
        <w:t>INSPECTION BEFORE USE:  Each individual shall perform the following personal inspection of respiratory protection equipment before use:</w:t>
      </w:r>
    </w:p>
    <w:p>
      <w:pPr>
        <w:spacing w:before="30" w:after="30"/>
        <w:ind w:left="1080" w:hanging="360"/>
      </w:pPr>
      <w:r>
        <w:rPr>
          <w:b w:val="0"/>
          <w:i w:val="0"/>
          <w:sz w:val="22"/>
          <w:u w:val="none"/>
        </w:rPr>
        <w:t>•  The plastic bag in which the respirator is packaged is intact and unopened prior to respirator use</w:t>
      </w:r>
    </w:p>
    <w:p>
      <w:pPr>
        <w:spacing w:before="30" w:after="30"/>
        <w:ind w:left="1080" w:hanging="360"/>
      </w:pPr>
      <w:r>
        <w:rPr>
          <w:b w:val="0"/>
          <w:i w:val="0"/>
          <w:sz w:val="22"/>
          <w:u w:val="none"/>
        </w:rPr>
        <w:t>•  Filters or hose connections are tight</w:t>
      </w:r>
    </w:p>
    <w:p>
      <w:pPr>
        <w:spacing w:before="30" w:after="30"/>
        <w:ind w:left="1080" w:hanging="360"/>
      </w:pPr>
      <w:r>
        <w:rPr>
          <w:b w:val="0"/>
          <w:i w:val="0"/>
          <w:sz w:val="22"/>
          <w:u w:val="none"/>
        </w:rPr>
        <w:t>•  View windows are clear.</w:t>
      </w:r>
    </w:p>
    <w:p>
      <w:pPr>
        <w:spacing w:before="30" w:after="30"/>
        <w:ind w:left="1080" w:hanging="360"/>
      </w:pPr>
      <w:r>
        <w:rPr>
          <w:b w:val="0"/>
          <w:i w:val="0"/>
          <w:sz w:val="22"/>
          <w:u w:val="none"/>
        </w:rPr>
        <w:t>•  Valves, regulators, straps, buckles, and sealing surfaces are in good condition (no missing parts, rips, tears, holes, etc.).</w:t>
      </w:r>
    </w:p>
    <w:p>
      <w:pPr>
        <w:spacing w:before="50" w:after="50" w:line="276" w:lineRule="auto"/>
        <w:ind w:left="720" w:hanging="720"/>
      </w:pPr>
      <w:r>
        <w:rPr>
          <w:b/>
          <w:i w:val="0"/>
          <w:sz w:val="22"/>
          <w:u w:val="none"/>
        </w:rPr>
        <w:t xml:space="preserve">4.21  </w:t>
      </w:r>
      <w:r>
        <w:rPr>
          <w:b w:val="0"/>
          <w:i w:val="0"/>
          <w:sz w:val="22"/>
          <w:u w:val="none"/>
        </w:rPr>
        <w:t>Additional respirator program requirements not covered in this procedure shall be in accordance with ANSI Z88.2.</w:t>
      </w:r>
    </w:p>
    <w:p>
      <w:pPr>
        <w:spacing w:before="50" w:after="50" w:line="276" w:lineRule="auto"/>
        <w:ind w:left="720" w:hanging="720"/>
      </w:pPr>
      <w:r>
        <w:rPr>
          <w:b/>
          <w:i w:val="0"/>
          <w:sz w:val="22"/>
          <w:u w:val="none"/>
        </w:rPr>
        <w:t xml:space="preserve">4.22  </w:t>
      </w:r>
      <w:r>
        <w:rPr>
          <w:b w:val="0"/>
          <w:i w:val="0"/>
          <w:sz w:val="22"/>
          <w:u w:val="none"/>
        </w:rPr>
        <w:t>PROGRAM ADMINISTRATOR</w:t>
      </w:r>
    </w:p>
    <w:p>
      <w:pPr>
        <w:spacing w:before="50" w:after="50" w:line="276" w:lineRule="auto"/>
        <w:ind w:left="720" w:hanging="720"/>
      </w:pPr>
      <w:r>
        <w:rPr>
          <w:b/>
          <w:i w:val="0"/>
          <w:sz w:val="22"/>
          <w:u w:val="none"/>
        </w:rPr>
        <w:t xml:space="preserve">4.22.1  </w:t>
      </w:r>
      <w:r>
        <w:rPr>
          <w:b w:val="0"/>
          <w:i w:val="0"/>
          <w:sz w:val="22"/>
          <w:u w:val="none"/>
        </w:rPr>
        <w:t>A program administrator shall be designated by the Contractor, and communicated to affected employees.  (Use the Competent Person Designation, see MISH 3).</w:t>
      </w:r>
    </w:p>
    <w:p>
      <w:pPr>
        <w:spacing w:before="50" w:after="50" w:line="276" w:lineRule="auto"/>
        <w:ind w:left="720" w:hanging="720"/>
      </w:pPr>
      <w:r>
        <w:rPr>
          <w:b/>
          <w:i w:val="0"/>
          <w:sz w:val="22"/>
          <w:u w:val="none"/>
        </w:rPr>
        <w:t xml:space="preserve">4.22.2  </w:t>
      </w:r>
      <w:r>
        <w:rPr>
          <w:b w:val="0"/>
          <w:i w:val="0"/>
          <w:sz w:val="22"/>
          <w:u w:val="none"/>
        </w:rPr>
        <w:t>The administrator shall have the authority and responsibility for implementation of this program.</w:t>
      </w:r>
    </w:p>
    <w:p>
      <w:pPr>
        <w:spacing w:before="50" w:after="50" w:line="276" w:lineRule="auto"/>
        <w:ind w:left="720" w:hanging="720"/>
      </w:pPr>
      <w:r>
        <w:rPr>
          <w:b/>
          <w:i w:val="0"/>
          <w:sz w:val="22"/>
          <w:u w:val="none"/>
        </w:rPr>
        <w:t xml:space="preserve">4.22.3  </w:t>
      </w:r>
      <w:r>
        <w:rPr>
          <w:b w:val="0"/>
          <w:i w:val="0"/>
          <w:sz w:val="22"/>
          <w:u w:val="none"/>
        </w:rPr>
        <w:t>The administrator shall be sufficiently familiar with applicable OSHA/WISHA and ANSI standards to effectively discharge the responsibilities of the administrator.</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 .</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w:t>
      </w:r>
    </w:p>
    <w:p>
      <w:pPr>
        <w:spacing w:before="140" w:after="60"/>
        <w:keepNext/>
      </w:pPr>
      <w:r>
        <w:rPr>
          <w:b/>
          <w:i w:val="0"/>
          <w:color w:val="336049"/>
          <w:sz w:val="22"/>
          <w:u w:val="none"/>
        </w:rPr>
        <w:t>Respirator User Medical Questionnaire</w:t>
      </w:r>
    </w:p>
    <w:p>
      <w:pPr>
        <w:jc w:val="both"/>
        <w:spacing w:before="50" w:after="50" w:line="276" w:lineRule="auto"/>
        <w:ind w:left="720"/>
      </w:pPr>
      <w:r>
        <w:rPr>
          <w:b w:val="0"/>
          <w:i w:val="0"/>
          <w:sz w:val="22"/>
          <w:u w:val="none"/>
        </w:rPr>
        <w:t>Respirator User MH Construction Respiratory Briefing Checklist</w:t>
      </w:r>
    </w:p>
    <w:p>
      <w:pPr>
        <w:jc w:val="both"/>
        <w:spacing w:before="50" w:after="50" w:line="276" w:lineRule="auto"/>
        <w:ind w:left="720"/>
      </w:pPr>
      <w:r>
        <w:rPr>
          <w:b w:val="0"/>
          <w:i w:val="0"/>
          <w:sz w:val="22"/>
          <w:u w:val="none"/>
        </w:rPr>
        <w:t>Respirator User MH Construction</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ANSI Z88.2</w:t>
        <w:tab/>
        <w:tab/>
        <w:t>Respiratory Protection 29 CRF 1910</w:t>
        <w:tab/>
        <w:tab/>
        <w:t>Occupational Safety and Health Standards (OSHA) 296-62 Occupational Health Standards (WISHA)</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32-A</w:t>
        <w:tab/>
        <w:t>Respirator User Medical Questionnaire for use in Washington &amp; Oregon MISH 32-B</w:t>
        <w:tab/>
        <w:t>Respirator Briefing Checklist</w:t>
      </w:r>
    </w:p>
    <w:p>
      <w:pPr>
        <w:spacing w:before="200" w:after="80"/>
        <w:keepNext/>
      </w:pPr>
      <w:r>
        <w:rPr>
          <w:b/>
          <w:i w:val="0"/>
          <w:color w:val="336049"/>
          <w:sz w:val="26"/>
          <w:u w:val="none"/>
        </w:rPr>
        <w:t>LOURDES HEALTH NETWORK WASHINGTON * OREGON</w:t>
      </w:r>
    </w:p>
    <w:p>
      <w:pPr>
        <w:spacing w:before="200" w:after="80"/>
        <w:keepNext/>
      </w:pPr>
      <w:r>
        <w:rPr>
          <w:b/>
          <w:i w:val="0"/>
          <w:color w:val="336049"/>
          <w:sz w:val="26"/>
          <w:u w:val="none"/>
        </w:rPr>
        <w:t>LOURDES OCCUPATIONAL HEALTH CENTER</w:t>
      </w:r>
    </w:p>
    <w:p>
      <w:pPr>
        <w:jc w:val="both"/>
        <w:spacing w:before="50" w:after="50" w:line="276" w:lineRule="auto"/>
        <w:ind w:left="720"/>
      </w:pPr>
      <w:r>
        <w:rPr>
          <w:b w:val="0"/>
          <w:i w:val="0"/>
          <w:sz w:val="22"/>
          <w:u w:val="none"/>
        </w:rPr>
        <w:t>9915 Sandifur Parkway, Pasco WA 99301 Tel:  509-546-2222  *  Fax 509-546-2202</w:t>
      </w:r>
    </w:p>
    <w:p>
      <w:pPr>
        <w:spacing w:before="140" w:after="60"/>
        <w:keepNext/>
      </w:pPr>
      <w:r>
        <w:rPr>
          <w:b/>
          <w:i w:val="0"/>
          <w:color w:val="336049"/>
          <w:sz w:val="22"/>
          <w:u w:val="none"/>
        </w:rPr>
        <w:t>To:  Lourdes Occupational Health Center</w:t>
        <w:tab/>
        <w:tab/>
        <w:t>Date:__________</w:t>
      </w:r>
    </w:p>
    <w:p>
      <w:pPr>
        <w:spacing w:before="140" w:after="60"/>
        <w:keepNext/>
      </w:pPr>
      <w:r>
        <w:rPr>
          <w:b/>
          <w:i w:val="0"/>
          <w:color w:val="336049"/>
          <w:sz w:val="22"/>
          <w:u w:val="none"/>
        </w:rPr>
        <w:t>From:_________________</w:t>
        <w:tab/>
        <w:t>Company:_____________</w:t>
      </w:r>
    </w:p>
    <w:p>
      <w:pPr>
        <w:spacing w:before="140" w:after="60"/>
        <w:keepNext/>
      </w:pPr>
      <w:r>
        <w:rPr>
          <w:b/>
          <w:i w:val="0"/>
          <w:color w:val="336049"/>
          <w:sz w:val="22"/>
          <w:u w:val="none"/>
        </w:rPr>
        <w:t>Subject: REQUEST MEDICAL APPROVAL FOR RESPIRATOR USE</w:t>
      </w:r>
    </w:p>
    <w:p>
      <w:pPr>
        <w:jc w:val="both"/>
        <w:spacing w:before="50" w:after="50" w:line="276" w:lineRule="auto"/>
        <w:ind w:left="720"/>
      </w:pPr>
      <w:r>
        <w:rPr>
          <w:b w:val="0"/>
          <w:i w:val="0"/>
          <w:sz w:val="22"/>
          <w:u w:val="none"/>
        </w:rPr>
        <w:t>Appendix – C, 1910.134, Respirator Medical Evaluation Questionnaire is attached for each listed employee.  Reference our Respiratory Protection Program and the LOHC request for service – “Supplementary Information” with respiratory position number with job description attached.</w:t>
      </w:r>
    </w:p>
    <w:p>
      <w:pPr>
        <w:jc w:val="both"/>
        <w:spacing w:before="50" w:after="50" w:line="276" w:lineRule="auto"/>
        <w:ind w:left="720"/>
      </w:pPr>
      <w:r>
        <w:rPr>
          <w:b w:val="0"/>
          <w:i w:val="0"/>
          <w:sz w:val="22"/>
          <w:u w:val="none"/>
        </w:rPr>
        <w:t>Employee Name (print clearly) Date of Birth Respirator position and number</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AC0D7A-7926-4841-8C7F-4BE6D037B649}"/>
</file>

<file path=customXml/itemProps3.xml><?xml version="1.0" encoding="utf-8"?>
<ds:datastoreItem xmlns:ds="http://schemas.openxmlformats.org/officeDocument/2006/customXml" ds:itemID="{C4FA8C99-2B89-4723-8AA3-7C6ED1BC6949}"/>
</file>

<file path=customXml/itemProps4.xml><?xml version="1.0" encoding="utf-8"?>
<ds:datastoreItem xmlns:ds="http://schemas.openxmlformats.org/officeDocument/2006/customXml" ds:itemID="{8F0B2DDA-FC77-4E7B-BA79-C8E9BD67DC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