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FIN-F-04.1 | Change Order Log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FIN-F-04.1 | Change Order Log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MH Construction, INC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 w:val="false"/>
          <w:i w:val="false"/>
          <w:color w:val="000000"/>
          <w:sz w:val="22"/>
        </w:rPr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FIN-F-04.1: CHANGE ORDER FINANCIAL LOG</w:t>
      </w:r>
    </w:p>
    <w:p>
      <w:pPr>
        <w:pStyle w:val="Normal"/>
        <w:widowControl/>
        <w:rPr/>
      </w:pPr>
      <w:r>
        <w:rPr>
          <w:rFonts w:eastAsia="Mendl Sans Dusk Regular" w:cs="Mendl Sans Dusk Regular"/>
          <w:b/>
          <w:i/>
          <w:color w:val="BD9264"/>
          <w:sz w:val="20"/>
        </w:rPr>
        <w:t>FIELD INSTRUCTION: Complete this form in its entirety and submit to the Project Manager or COO. Incomplete forms will be returned.</w:t>
      </w:r>
    </w:p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320"/>
        <w:gridCol w:w="4320"/>
      </w:tblGrid>
      <w:tr>
        <w:trPr/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Completed By:</w:t>
            </w:r>
          </w:p>
        </w:tc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Role:</w:t>
            </w:r>
          </w:p>
        </w:tc>
      </w:tr>
    </w:tbl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CO #</w:t>
            </w:r>
          </w:p>
        </w:tc>
        <w:tc>
          <w:tcPr>
            <w:tcW w:w="216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16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Amount</w:t>
            </w:r>
          </w:p>
        </w:tc>
        <w:tc>
          <w:tcPr>
            <w:tcW w:w="216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rPr/>
      </w:pPr>
      <w:r>
        <w:rPr/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color w:val="386851"/>
          <w:sz w:val="18"/>
        </w:rPr>
        <w:t>MH Construction, INC | 3111 N. Capitol Ave., Pasco, WA 99301 | (509) 308-6489 | office@mhc-gc.com</w:t>
      </w:r>
    </w:p>
    <w:p>
      <w:pPr>
        <w:pStyle w:val="Normal"/>
        <w:widowControl/>
        <w:spacing w:before="0" w:after="120"/>
        <w:rPr/>
      </w:pPr>
      <w:r>
        <w:rPr>
          <w:rFonts w:eastAsia="Mendl Sans Dusk Regular" w:cs="Mendl Sans Dusk Regular"/>
        </w:rPr>
        <w:t>MH Construction, INC | Pasco | 509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32B0C89-22F0-45E2-9CA0-CE10E78C6487}"/>
</file>

<file path=customXml/itemProps3.xml><?xml version="1.0" encoding="utf-8"?>
<ds:datastoreItem xmlns:ds="http://schemas.openxmlformats.org/officeDocument/2006/customXml" ds:itemID="{B47D7BE8-EBAA-44FD-8355-5D5669CF400B}"/>
</file>

<file path=customXml/itemProps4.xml><?xml version="1.0" encoding="utf-8"?>
<ds:datastoreItem xmlns:ds="http://schemas.openxmlformats.org/officeDocument/2006/customXml" ds:itemID="{3EEA9723-5F27-477B-8424-C8185AE0098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190</Words>
  <Characters>1036</Characters>
  <CharactersWithSpaces>1203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FIN-F-04.1 | Change Order Log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2026-08-05T19:39:39Z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