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MISH-F-11.1 | Incident Report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MISH FORMS</w:t>
              <w:br/>
              <w:t>Document title: MISH-F-11.1 | Incident Report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color w:val="386851"/>
          <w:sz w:val="22"/>
        </w:rPr>
        <w:t>MH Construction, INC</w:t>
        <w:br/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MH Construction, INC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3111 N. Capitol Ave., Pasco, WA 99301 | (509) 308-6489 | office@mhc-gc.com</w:t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b/>
          <w:i w:val="false"/>
          <w:color w:val="000000"/>
          <w:sz w:val="22"/>
        </w:rPr>
        <w:t>FORM MISH-F-11.1 | INCIDENT &amp; NEAR-MISS REPORT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Complete this form in its entirety and submit to the Safety Officer or Chief Superintendent. Incomplete forms will be returned.</w:t>
      </w:r>
    </w:p>
    <w:p>
      <w:pPr>
        <w:pStyle w:val="Normal"/>
        <w:widowControl/>
        <w:rPr/>
      </w:pPr>
      <w:r>
        <w:rPr/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320"/>
        <w:gridCol w:w="4320"/>
      </w:tblGrid>
      <w:tr>
        <w:trPr/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Date/Time</w:t>
            </w:r>
          </w:p>
        </w:tc>
        <w:tc>
          <w:tcPr>
            <w:tcW w:w="432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Location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Involved Parties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Incident Type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Description of Event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Root Cause Analysis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Corrective Actions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Regular" w:cs="Mendl Sans Dusk Regular"/>
                <w:b w:val="false"/>
                <w:i w:val="false"/>
                <w:color w:val="000000"/>
                <w:kern w:val="0"/>
                <w:sz w:val="17"/>
                <w:szCs w:val="22"/>
                <w:lang w:val="en-US" w:eastAsia="en-US" w:bidi="ar-SA"/>
              </w:rPr>
              <w:t>Photos Attached (Y/N)</w:t>
            </w:r>
          </w:p>
        </w:tc>
        <w:tc>
          <w:tcPr>
            <w:tcW w:w="432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Normal"/>
        <w:widowControl/>
        <w:rPr/>
      </w:pPr>
      <w:r>
        <w:rPr/>
      </w:r>
    </w:p>
    <w:p>
      <w:pPr>
        <w:pStyle w:val="Normal"/>
        <w:widowControl/>
        <w:jc w:val="center"/>
        <w:rPr/>
      </w:pPr>
      <w:r>
        <w:rPr>
          <w:rFonts w:eastAsia="Mendl Sans Dusk Regular" w:cs="Mendl Sans Dusk Regular"/>
          <w:color w:val="386851"/>
          <w:sz w:val="18"/>
        </w:rPr>
        <w:t>MH Construction, INC | 3111 N. Capitol Ave., Pasco, WA 99301 | (509) 308-6489 | office@mhc-gc.com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</w:rPr>
        <w:t>MH Construction, INC | Pasco | 509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Medium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13" Type="http://schemas.openxmlformats.org/officeDocument/2006/relationships/customXml" Target="../customXml/item1.xml"/><Relationship Id="rId3" Type="http://schemas.openxmlformats.org/officeDocument/2006/relationships/header" Target="header1.xml"/><Relationship Id="rId7" Type="http://schemas.openxmlformats.org/officeDocument/2006/relationships/footer" Target="footer2.xml"/><Relationship Id="rId12" Type="http://schemas.openxmlformats.org/officeDocument/2006/relationships/theme" Target="theme/theme1.xml"/><Relationship Id="rId2" Type="http://schemas.openxmlformats.org/officeDocument/2006/relationships/image" Target="media/image1.png"/><Relationship Id="rId16" Type="http://schemas.openxmlformats.org/officeDocument/2006/relationships/customXml" Target="../customXml/item4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settings" Target="settings.xml"/><Relationship Id="rId5" Type="http://schemas.openxmlformats.org/officeDocument/2006/relationships/header" Target="header3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header" Target="header2.xml"/><Relationship Id="rId9" Type="http://schemas.openxmlformats.org/officeDocument/2006/relationships/numbering" Target="numbering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765C296-053F-47C6-A01B-D11A03DE35B7}"/>
</file>

<file path=customXml/itemProps3.xml><?xml version="1.0" encoding="utf-8"?>
<ds:datastoreItem xmlns:ds="http://schemas.openxmlformats.org/officeDocument/2006/customXml" ds:itemID="{5F095366-77E5-404C-B463-4284635FBF05}"/>
</file>

<file path=customXml/itemProps4.xml><?xml version="1.0" encoding="utf-8"?>
<ds:datastoreItem xmlns:ds="http://schemas.openxmlformats.org/officeDocument/2006/customXml" ds:itemID="{E582BAB7-08BA-438D-81D4-1E9D9624F8B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200</Words>
  <Characters>1125</Characters>
  <CharactersWithSpaces>1300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MISH-F-11.1 | Incident Report</dc:title>
  <dc:subject>MH Ecosystem Version 3.0 Draft</dc:subject>
  <dc:creator>Matt Ramsey</dc:creator>
  <dc:description>Controlled Rough Draft. Not approved for operational use.</dc:description>
  <cp:lastModifiedBy/>
  <cp:revision>7</cp:revision>
  <dcterms:created xsi:type="dcterms:W3CDTF">2013-12-23T23:15:00Z</dcterms:created>
  <dcterms:modified xsi:type="dcterms:W3CDTF">2026-08-05T19:39:46Z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