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MISH-F-09.1 | Pre Job Safety Plan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MISH-F-09.1 | Pre Job Safety Plan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MISH-F-9.1 | PRE-JOB SAFETY PLAN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Site Commander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Scope of Work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Hazard Assessment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Required PPE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Emergency Action Plan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Exit Route Strategy (Attach Map)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2600F2-9186-4ED3-88C6-BFEDEF8E67FB}"/>
</file>

<file path=customXml/itemProps3.xml><?xml version="1.0" encoding="utf-8"?>
<ds:datastoreItem xmlns:ds="http://schemas.openxmlformats.org/officeDocument/2006/customXml" ds:itemID="{4E604FAB-7DAA-4DBA-93D7-E1D2E2BE4C1D}"/>
</file>

<file path=customXml/itemProps4.xml><?xml version="1.0" encoding="utf-8"?>
<ds:datastoreItem xmlns:ds="http://schemas.openxmlformats.org/officeDocument/2006/customXml" ds:itemID="{6F71250B-C17B-4B1A-9CD4-6F37128FD2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206</Words>
  <Characters>1119</Characters>
  <CharactersWithSpaces>1300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MISH-F-09.1 | Pre Job Safety Plan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2026-08-05T19:39:52Z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