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form-mish-f-14-2-spill-report-v3-0-draft.docx\nLifecycle: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MISH-F-14.2 | HAZARDOUS MATERIAL SPILL REPORT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Date/Time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Chemical Spilled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Volume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Containment Actions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Disposal Method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Reporting Required (Y/N)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