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TBT-05.04 | Metal Decking And Controlled Access Zones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TBT-05.04 | Metal Decking And Controlled Access Zones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TBT-05.04: Metal Decking &amp; Controlled Access Zones</w:t>
      </w:r>
    </w:p>
    <w:p>
      <w:pPr>
        <w:pStyle w:val="Normal"/>
        <w:widowControl/>
        <w:jc w:val="center"/>
        <w:rPr/>
      </w:pPr>
      <w:r>
        <w:rPr>
          <w:rFonts w:eastAsia="Mendl Sans Dusk Regular" w:cs="Mendl Sans Dusk Regular"/>
          <w:b w:val="false"/>
          <w:i w:val="false"/>
          <w:color w:val="000000"/>
          <w:sz w:val="22"/>
        </w:rPr>
        <w:t>CSI Division: Div 05 | Track Assignment: Track 2 Structural &amp; Steel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Metal decking operations require a Controlled Decking Zone (CDZ). Only workers engaged in leading-edge work are permitted in the CDZ.</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Decking must be laid tightly and immediately secured to prevent sliding. Do not use unsecured decking as a walking surface.</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Unsecured sheet slips under a worker — never step on a sheet until it is tacked or screwed down.</w:t>
      </w:r>
    </w:p>
    <w:p>
      <w:pPr>
        <w:pStyle w:val="ListBullet"/>
        <w:widowControl/>
        <w:numPr>
          <w:ilvl w:val="0"/>
          <w:numId w:val="1"/>
        </w:numPr>
        <w:rPr/>
      </w:pPr>
      <w:r>
        <w:rPr>
          <w:rFonts w:eastAsia="Mendl Sans Dusk Regular" w:cs="Mendl Sans Dusk Regular"/>
          <w:b w:val="false"/>
          <w:i w:val="false"/>
          <w:color w:val="000000"/>
          <w:sz w:val="22"/>
        </w:rPr>
        <w:t>Other trades enter the CDZ — halt work and clear unauthorized personnel from the zone.</w:t>
      </w:r>
    </w:p>
    <w:p>
      <w:pPr>
        <w:pStyle w:val="ListBullet"/>
        <w:widowControl/>
        <w:numPr>
          <w:ilvl w:val="0"/>
          <w:numId w:val="1"/>
        </w:numPr>
        <w:rPr/>
      </w:pPr>
      <w:r>
        <w:rPr>
          <w:rFonts w:eastAsia="Mendl Sans Dusk Regular" w:cs="Mendl Sans Dusk Regular"/>
          <w:b w:val="false"/>
          <w:i w:val="false"/>
          <w:color w:val="000000"/>
          <w:sz w:val="22"/>
        </w:rPr>
        <w:t>Wind picks up during decking — secure all loose sheets immediately and assess if lifting should stop.</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Establish the CDZ with warning lines and restrict access to the decking crew only.</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348</Words>
  <Characters>1952</Characters>
  <CharactersWithSpaces>2277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2026-08-05T19:39:13Z</dcterms:modified>
  <cp:revision>7</cp:revision>
  <dc:subject>MH Ecosystem Version 3.0 Draft</dc:subject>
  <dc:title>TBT-05.04 | Metal Decking And Controlled Access Zones</dc:title>
</cp:coreProperties>
</file>

<file path=docProps/custom.xml><?xml version="1.0" encoding="utf-8"?>
<Properties xmlns="http://schemas.openxmlformats.org/officeDocument/2006/custom-properties" xmlns:vt="http://schemas.openxmlformats.org/officeDocument/2006/docPropsVTypes"/>
</file>