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TBT-33.01 | Deep Sewer And Water Main Trenching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TBT-33.01 | Deep Sewer And Water Main Trenching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TBT-33.01: Deep Sewer &amp; Water Main Trenching</w:t>
      </w:r>
    </w:p>
    <w:p>
      <w:pPr>
        <w:pStyle w:val="Normal"/>
        <w:widowControl/>
        <w:jc w:val="center"/>
        <w:rPr/>
      </w:pPr>
      <w:r>
        <w:rPr>
          <w:rFonts w:eastAsia="Mendl Sans Dusk Regular" w:cs="Mendl Sans Dusk Regular"/>
          <w:b w:val="false"/>
          <w:i w:val="false"/>
          <w:color w:val="000000"/>
          <w:sz w:val="22"/>
        </w:rPr>
        <w:t>CSI Division: Div 33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All trenches over 5 feet deep require a trench box or proper sloping. A Competent Person must inspect the trench daily.</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Keep excavated spoil piles at least 2 feet back from the edge of the trench. Provide safe access/egress within 25 feet of workers.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Trench wall begins to slough — evacuate immediately.</w:t>
      </w:r>
    </w:p>
    <w:p>
      <w:pPr>
        <w:pStyle w:val="ListBullet"/>
        <w:widowControl/>
        <w:numPr>
          <w:ilvl w:val="0"/>
          <w:numId w:val="1"/>
        </w:numPr>
        <w:rPr/>
      </w:pPr>
      <w:r>
        <w:rPr>
          <w:rFonts w:eastAsia="Mendl Sans Dusk Regular" w:cs="Mendl Sans Dusk Regular"/>
          <w:b w:val="false"/>
          <w:i w:val="false"/>
          <w:color w:val="000000"/>
          <w:sz w:val="22"/>
        </w:rPr>
        <w:t>Worker enters trench without box — stop work, enforce trench safety rules.</w:t>
      </w:r>
    </w:p>
    <w:p>
      <w:pPr>
        <w:pStyle w:val="ListBullet"/>
        <w:widowControl/>
        <w:numPr>
          <w:ilvl w:val="0"/>
          <w:numId w:val="1"/>
        </w:numPr>
        <w:rPr/>
      </w:pPr>
      <w:r>
        <w:rPr>
          <w:rFonts w:eastAsia="Mendl Sans Dusk Regular" w:cs="Mendl Sans Dusk Regular"/>
          <w:b w:val="false"/>
          <w:i w:val="false"/>
          <w:color w:val="000000"/>
          <w:sz w:val="22"/>
        </w:rPr>
        <w:t>Heavy equipment operating too close to edge — move equipment back to prevent collapse.</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The Competent Person must sign off on the trench inspection before anyone enters the excavation.</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336</Words>
  <Characters>1881</Characters>
  <CharactersWithSpaces>2194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2026-08-05T19:39:27Z</dcterms:modified>
  <cp:revision>7</cp:revision>
  <dc:subject>MH Ecosystem Version 3.0 Draft</dc:subject>
  <dc:title>TBT-33.01 | Deep Sewer And Water Main Trenching</dc:title>
</cp:coreProperties>
</file>

<file path=docProps/custom.xml><?xml version="1.0" encoding="utf-8"?>
<Properties xmlns="http://schemas.openxmlformats.org/officeDocument/2006/custom-properties" xmlns:vt="http://schemas.openxmlformats.org/officeDocument/2006/docPropsVTypes"/>
</file>