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ehb-f-07-1-vehicle-policy-acknowledgment-v3-0-draft.docx\nLifecycle: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EHB-F-07.1 | COMPANY VEHICLE POLICY ACKNOWLEDGMENT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Driver's License Number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State of Issue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Expiration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