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4AEE429" w14:textId="77777777" w:rsidR="00F54974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中山大学数据科学与计算机学院</w:t>
      </w:r>
    </w:p>
    <w:p w14:paraId="1473B8F6" w14:textId="77777777" w:rsidR="00A2433A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移动信息工程专业</w:t>
      </w:r>
      <w:r w:rsidRPr="0023209F">
        <w:rPr>
          <w:rFonts w:ascii="Times New Roman" w:hAnsi="Times New Roman" w:cs="Times New Roman"/>
          <w:b/>
          <w:sz w:val="36"/>
          <w:szCs w:val="36"/>
        </w:rPr>
        <w:t>-</w:t>
      </w:r>
      <w:r w:rsidRPr="0023209F">
        <w:rPr>
          <w:rFonts w:ascii="Times New Roman" w:hAnsi="Times New Roman" w:cs="Times New Roman"/>
          <w:b/>
          <w:sz w:val="36"/>
          <w:szCs w:val="36"/>
        </w:rPr>
        <w:t>人工智能</w:t>
      </w:r>
    </w:p>
    <w:p w14:paraId="368B7475" w14:textId="77777777" w:rsidR="00A2433A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本科生</w:t>
      </w:r>
      <w:r w:rsidR="00812B8B" w:rsidRPr="0023209F">
        <w:rPr>
          <w:rFonts w:ascii="Times New Roman" w:hAnsi="Times New Roman" w:cs="Times New Roman"/>
          <w:b/>
          <w:sz w:val="36"/>
          <w:szCs w:val="36"/>
        </w:rPr>
        <w:t>实验报告</w:t>
      </w:r>
    </w:p>
    <w:p w14:paraId="1EFF8419" w14:textId="77777777" w:rsidR="00A2433A" w:rsidRPr="0023209F" w:rsidRDefault="00812B8B">
      <w:pPr>
        <w:spacing w:line="240" w:lineRule="atLeast"/>
        <w:jc w:val="center"/>
        <w:rPr>
          <w:rFonts w:ascii="Times New Roman" w:hAnsi="Times New Roman" w:cs="Times New Roman"/>
          <w:b/>
          <w:szCs w:val="28"/>
        </w:rPr>
      </w:pPr>
      <w:r w:rsidRPr="0023209F">
        <w:rPr>
          <w:rFonts w:ascii="Times New Roman" w:hAnsi="Times New Roman" w:cs="Times New Roman"/>
          <w:b/>
          <w:szCs w:val="28"/>
        </w:rPr>
        <w:t>（</w:t>
      </w:r>
      <w:r w:rsidRPr="0023209F">
        <w:rPr>
          <w:rFonts w:ascii="Times New Roman" w:hAnsi="Times New Roman" w:cs="Times New Roman"/>
          <w:b/>
          <w:szCs w:val="28"/>
        </w:rPr>
        <w:t>201</w:t>
      </w:r>
      <w:r w:rsidR="002D25D3" w:rsidRPr="0023209F">
        <w:rPr>
          <w:rFonts w:ascii="Times New Roman" w:hAnsi="Times New Roman" w:cs="Times New Roman"/>
          <w:b/>
          <w:szCs w:val="28"/>
        </w:rPr>
        <w:t>7</w:t>
      </w:r>
      <w:r w:rsidR="001C3CB4" w:rsidRPr="0023209F">
        <w:rPr>
          <w:rFonts w:ascii="Times New Roman" w:hAnsi="Times New Roman" w:cs="Times New Roman"/>
          <w:b/>
          <w:szCs w:val="28"/>
        </w:rPr>
        <w:t>-</w:t>
      </w:r>
      <w:r w:rsidR="00E668A0" w:rsidRPr="0023209F">
        <w:rPr>
          <w:rFonts w:ascii="Times New Roman" w:hAnsi="Times New Roman" w:cs="Times New Roman"/>
          <w:b/>
          <w:szCs w:val="28"/>
        </w:rPr>
        <w:t>2018</w:t>
      </w:r>
      <w:r w:rsidRPr="0023209F">
        <w:rPr>
          <w:rFonts w:ascii="Times New Roman" w:hAnsi="Times New Roman" w:cs="Times New Roman"/>
          <w:b/>
          <w:szCs w:val="28"/>
        </w:rPr>
        <w:t>学年</w:t>
      </w:r>
      <w:r w:rsidR="00F54974" w:rsidRPr="0023209F">
        <w:rPr>
          <w:rFonts w:ascii="Times New Roman" w:hAnsi="Times New Roman" w:cs="Times New Roman"/>
          <w:b/>
          <w:szCs w:val="28"/>
        </w:rPr>
        <w:t>秋</w:t>
      </w:r>
      <w:r w:rsidRPr="0023209F">
        <w:rPr>
          <w:rFonts w:ascii="Times New Roman" w:hAnsi="Times New Roman" w:cs="Times New Roman"/>
          <w:b/>
          <w:szCs w:val="28"/>
        </w:rPr>
        <w:t>季学期）</w:t>
      </w:r>
    </w:p>
    <w:p w14:paraId="4B7B7385" w14:textId="77777777" w:rsidR="00A2433A" w:rsidRPr="0023209F" w:rsidRDefault="00812B8B" w:rsidP="00051CB7">
      <w:pPr>
        <w:pStyle w:val="11"/>
        <w:spacing w:before="240"/>
        <w:ind w:firstLineChars="0" w:firstLine="0"/>
        <w:rPr>
          <w:rFonts w:eastAsiaTheme="minorEastAsia"/>
          <w:szCs w:val="21"/>
        </w:rPr>
      </w:pPr>
      <w:r w:rsidRPr="0023209F">
        <w:rPr>
          <w:rFonts w:eastAsiaTheme="minorEastAsia"/>
          <w:szCs w:val="21"/>
        </w:rPr>
        <w:t>课程名称：</w:t>
      </w:r>
      <w:r w:rsidR="00F54974" w:rsidRPr="0023209F">
        <w:rPr>
          <w:rFonts w:eastAsiaTheme="minorEastAsia"/>
          <w:b/>
          <w:szCs w:val="21"/>
        </w:rPr>
        <w:t>Artificial Intelligence</w:t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84"/>
        <w:gridCol w:w="3085"/>
      </w:tblGrid>
      <w:tr w:rsidR="00A2433A" w:rsidRPr="0023209F" w14:paraId="4F382234" w14:textId="77777777" w:rsidTr="007C3200">
        <w:trPr>
          <w:trHeight w:val="225"/>
        </w:trPr>
        <w:tc>
          <w:tcPr>
            <w:tcW w:w="1440" w:type="dxa"/>
            <w:shd w:val="clear" w:color="auto" w:fill="F3F3F3"/>
            <w:vAlign w:val="center"/>
          </w:tcPr>
          <w:p w14:paraId="5A0B973F" w14:textId="77777777"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教学班级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09B6353D" w14:textId="6AE51E15" w:rsidR="00A2433A" w:rsidRPr="0023209F" w:rsidRDefault="00A2433A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484" w:type="dxa"/>
            <w:shd w:val="clear" w:color="auto" w:fill="F3F3F3"/>
            <w:vAlign w:val="center"/>
          </w:tcPr>
          <w:p w14:paraId="2E252779" w14:textId="77777777"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专业（方向）</w:t>
            </w:r>
          </w:p>
        </w:tc>
        <w:tc>
          <w:tcPr>
            <w:tcW w:w="3085" w:type="dxa"/>
            <w:vAlign w:val="center"/>
          </w:tcPr>
          <w:p w14:paraId="62681D47" w14:textId="77777777" w:rsidR="00A2433A" w:rsidRPr="0023209F" w:rsidRDefault="00242810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移动互联网</w:t>
            </w:r>
          </w:p>
        </w:tc>
      </w:tr>
      <w:tr w:rsidR="00A2433A" w:rsidRPr="0023209F" w14:paraId="10353EA1" w14:textId="77777777" w:rsidTr="007C3200">
        <w:trPr>
          <w:trHeight w:val="199"/>
        </w:trPr>
        <w:tc>
          <w:tcPr>
            <w:tcW w:w="1440" w:type="dxa"/>
            <w:shd w:val="clear" w:color="auto" w:fill="F3F3F3"/>
            <w:vAlign w:val="center"/>
          </w:tcPr>
          <w:p w14:paraId="378516EF" w14:textId="77777777"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07CD93D6" w14:textId="72BFFC8B" w:rsidR="00A2433A" w:rsidRPr="0023209F" w:rsidRDefault="00A2433A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484" w:type="dxa"/>
            <w:shd w:val="clear" w:color="auto" w:fill="F3F3F3"/>
            <w:vAlign w:val="center"/>
          </w:tcPr>
          <w:p w14:paraId="74AD3761" w14:textId="77777777"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 w14:paraId="34327EBF" w14:textId="01D517A1" w:rsidR="00A2433A" w:rsidRPr="0023209F" w:rsidRDefault="00917016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J</w:t>
            </w:r>
            <w:r>
              <w:rPr>
                <w:rFonts w:ascii="Times New Roman" w:hAnsi="Times New Roman" w:cs="Times New Roman" w:hint="eastAsia"/>
                <w:b/>
                <w:szCs w:val="21"/>
              </w:rPr>
              <w:t>w</w:t>
            </w:r>
            <w:bookmarkStart w:id="0" w:name="_GoBack"/>
            <w:bookmarkEnd w:id="0"/>
          </w:p>
        </w:tc>
      </w:tr>
    </w:tbl>
    <w:p w14:paraId="65B066C6" w14:textId="77777777" w:rsidR="00A2433A" w:rsidRPr="0023209F" w:rsidRDefault="00812B8B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实验题目</w:t>
      </w:r>
    </w:p>
    <w:p w14:paraId="3B63B44A" w14:textId="6024DBD6" w:rsidR="003063FC" w:rsidRPr="00F97F06" w:rsidRDefault="00CE78BE" w:rsidP="00720B83">
      <w:pPr>
        <w:ind w:firstLine="4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逻辑回归模型</w:t>
      </w:r>
      <w:r w:rsidR="00996524">
        <w:rPr>
          <w:rFonts w:ascii="Times New Roman" w:hAnsi="Times New Roman" w:cs="Times New Roman" w:hint="eastAsia"/>
          <w:b/>
          <w:sz w:val="24"/>
        </w:rPr>
        <w:t xml:space="preserve"> --------</w:t>
      </w:r>
      <w:r w:rsidR="0013189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</w:rPr>
        <w:t>Logistic</w:t>
      </w:r>
      <w:r>
        <w:rPr>
          <w:rFonts w:ascii="Times New Roman" w:hAnsi="Times New Roman" w:cs="Times New Roman"/>
          <w:b/>
          <w:sz w:val="24"/>
        </w:rPr>
        <w:t xml:space="preserve"> Regression Model</w:t>
      </w:r>
    </w:p>
    <w:p w14:paraId="7B08461C" w14:textId="77777777" w:rsidR="00D47109" w:rsidRPr="0023209F" w:rsidRDefault="00812B8B" w:rsidP="00E46456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实验内容</w:t>
      </w:r>
    </w:p>
    <w:p w14:paraId="0776881A" w14:textId="77777777" w:rsidR="00B04975" w:rsidRPr="0023209F" w:rsidRDefault="00F54974" w:rsidP="00B66266">
      <w:pPr>
        <w:pStyle w:val="a"/>
        <w:spacing w:line="276" w:lineRule="auto"/>
        <w:rPr>
          <w:rFonts w:ascii="Times New Roman" w:eastAsiaTheme="minorEastAsia" w:hAnsi="Times New Roman"/>
        </w:rPr>
      </w:pPr>
      <w:r w:rsidRPr="0023209F">
        <w:rPr>
          <w:rFonts w:ascii="Times New Roman" w:eastAsiaTheme="minorEastAsia" w:hAnsi="Times New Roman"/>
        </w:rPr>
        <w:t>算法原理</w:t>
      </w:r>
    </w:p>
    <w:p w14:paraId="5A04331E" w14:textId="359E1612" w:rsidR="004A7DF8" w:rsidRDefault="008E79B8" w:rsidP="00013FA3">
      <w:pPr>
        <w:spacing w:line="276" w:lineRule="auto"/>
        <w:ind w:firstLine="420"/>
        <w:rPr>
          <w:rFonts w:ascii="Times New Roman" w:hAnsi="Times New Roman" w:cs="Times New Roman"/>
        </w:rPr>
      </w:pPr>
      <w:r w:rsidRPr="00E67213">
        <w:rPr>
          <w:rFonts w:ascii="Times New Roman" w:hAnsi="Times New Roman" w:cs="Times New Roman"/>
          <w:b/>
          <w:color w:val="FF0000"/>
        </w:rPr>
        <w:t>简介</w:t>
      </w:r>
      <w:r w:rsidRPr="00E67213">
        <w:rPr>
          <w:rFonts w:ascii="Times New Roman" w:hAnsi="Times New Roman" w:cs="Times New Roman" w:hint="eastAsia"/>
          <w:b/>
          <w:color w:val="FF0000"/>
        </w:rPr>
        <w:t>：</w:t>
      </w:r>
      <w:r w:rsidR="00C425EC">
        <w:rPr>
          <w:rFonts w:ascii="Times New Roman" w:hAnsi="Times New Roman" w:cs="Times New Roman" w:hint="eastAsia"/>
        </w:rPr>
        <w:t>逻辑回归模型是一个非线性的二分类模型</w:t>
      </w:r>
      <w:r w:rsidR="000F2B99">
        <w:rPr>
          <w:rFonts w:ascii="Times New Roman" w:hAnsi="Times New Roman" w:cs="Times New Roman" w:hint="eastAsia"/>
        </w:rPr>
        <w:t>，即特征向量的标签只有两种（</w:t>
      </w:r>
      <w:r w:rsidR="000F2B99">
        <w:rPr>
          <w:rFonts w:ascii="Times New Roman" w:hAnsi="Times New Roman" w:cs="Times New Roman" w:hint="eastAsia"/>
        </w:rPr>
        <w:t>1</w:t>
      </w:r>
      <w:r w:rsidR="000F2B99">
        <w:rPr>
          <w:rFonts w:ascii="Times New Roman" w:hAnsi="Times New Roman" w:cs="Times New Roman" w:hint="eastAsia"/>
        </w:rPr>
        <w:t>或</w:t>
      </w:r>
      <w:r w:rsidR="000F2B99">
        <w:rPr>
          <w:rFonts w:ascii="Times New Roman" w:hAnsi="Times New Roman" w:cs="Times New Roman" w:hint="eastAsia"/>
        </w:rPr>
        <w:t>0</w:t>
      </w:r>
      <w:r w:rsidR="000F2B99">
        <w:rPr>
          <w:rFonts w:ascii="Times New Roman" w:hAnsi="Times New Roman" w:cs="Times New Roman" w:hint="eastAsia"/>
        </w:rPr>
        <w:t>）</w:t>
      </w:r>
      <w:r w:rsidR="00C425EC">
        <w:rPr>
          <w:rFonts w:ascii="Times New Roman" w:hAnsi="Times New Roman" w:cs="Times New Roman" w:hint="eastAsia"/>
        </w:rPr>
        <w:t>。</w:t>
      </w:r>
      <w:r w:rsidR="00123FD0" w:rsidRPr="00901E02">
        <w:rPr>
          <w:rFonts w:ascii="Times New Roman" w:hAnsi="Times New Roman" w:cs="Times New Roman"/>
        </w:rPr>
        <w:t xml:space="preserve"> </w:t>
      </w:r>
      <w:r w:rsidR="00D477D3">
        <w:rPr>
          <w:rFonts w:ascii="Times New Roman" w:hAnsi="Times New Roman" w:cs="Times New Roman"/>
        </w:rPr>
        <w:t>它是一种软分类模型</w:t>
      </w:r>
      <w:r w:rsidR="00D477D3">
        <w:rPr>
          <w:rFonts w:ascii="Times New Roman" w:hAnsi="Times New Roman" w:cs="Times New Roman" w:hint="eastAsia"/>
        </w:rPr>
        <w:t>，</w:t>
      </w:r>
      <w:r w:rsidR="00D477D3">
        <w:rPr>
          <w:rFonts w:ascii="Times New Roman" w:hAnsi="Times New Roman" w:cs="Times New Roman"/>
        </w:rPr>
        <w:t>需要计算出属于每一种分类的概率</w:t>
      </w:r>
      <w:r w:rsidR="00D477D3">
        <w:rPr>
          <w:rFonts w:ascii="Times New Roman" w:hAnsi="Times New Roman" w:cs="Times New Roman" w:hint="eastAsia"/>
        </w:rPr>
        <w:t>。</w:t>
      </w:r>
    </w:p>
    <w:p w14:paraId="6A5E1BC9" w14:textId="306DEE5E" w:rsidR="00696AA8" w:rsidRDefault="00696AA8" w:rsidP="00013FA3">
      <w:pPr>
        <w:spacing w:line="276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决策函数</w:t>
      </w:r>
      <w:r>
        <w:rPr>
          <w:rFonts w:ascii="Times New Roman" w:hAnsi="Times New Roman" w:cs="Times New Roman" w:hint="eastAsia"/>
          <w:color w:val="FF0000"/>
        </w:rPr>
        <w:t>：</w:t>
      </w:r>
      <w:r w:rsidR="004017BE">
        <w:rPr>
          <w:rFonts w:ascii="Times New Roman" w:hAnsi="Times New Roman" w:cs="Times New Roman"/>
        </w:rPr>
        <w:t>特征向量的每一个维度</w:t>
      </w:r>
      <w:r w:rsidR="004017BE">
        <w:rPr>
          <w:rFonts w:ascii="Times New Roman" w:hAnsi="Times New Roman" w:cs="Times New Roman" w:hint="eastAsia"/>
        </w:rPr>
        <w:t>，</w:t>
      </w:r>
      <w:r w:rsidR="004017BE">
        <w:rPr>
          <w:rFonts w:ascii="Times New Roman" w:hAnsi="Times New Roman" w:cs="Times New Roman"/>
        </w:rPr>
        <w:t>都会对结果产生影响</w:t>
      </w:r>
      <w:r w:rsidR="004017BE">
        <w:rPr>
          <w:rFonts w:ascii="Times New Roman" w:hAnsi="Times New Roman" w:cs="Times New Roman" w:hint="eastAsia"/>
        </w:rPr>
        <w:t>，</w:t>
      </w:r>
      <w:r w:rsidR="004017BE">
        <w:rPr>
          <w:rFonts w:ascii="Times New Roman" w:hAnsi="Times New Roman" w:cs="Times New Roman"/>
        </w:rPr>
        <w:t>所以与</w:t>
      </w:r>
      <w:r w:rsidR="004017BE">
        <w:rPr>
          <w:rFonts w:ascii="Times New Roman" w:hAnsi="Times New Roman" w:cs="Times New Roman" w:hint="eastAsia"/>
        </w:rPr>
        <w:t>PLA</w:t>
      </w:r>
      <w:r w:rsidR="004017BE">
        <w:rPr>
          <w:rFonts w:ascii="Times New Roman" w:hAnsi="Times New Roman" w:cs="Times New Roman" w:hint="eastAsia"/>
        </w:rPr>
        <w:t>一样，可以模拟一个带权重的分数</w:t>
      </w:r>
      <w:r w:rsidR="00B917E2">
        <w:rPr>
          <w:rFonts w:ascii="Times New Roman" w:hAnsi="Times New Roman" w:cs="Times New Roman" w:hint="eastAsia"/>
        </w:rPr>
        <w:t>：</w:t>
      </w:r>
    </w:p>
    <w:p w14:paraId="1886A20E" w14:textId="56DDF861" w:rsidR="004017BE" w:rsidRDefault="00935AAE" w:rsidP="00415408">
      <w:pPr>
        <w:spacing w:line="276" w:lineRule="auto"/>
        <w:ind w:left="2520"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8E8D36" wp14:editId="5F8380DD">
            <wp:extent cx="1590260" cy="26615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1154" cy="27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0F51" w14:textId="14007760" w:rsidR="00935AAE" w:rsidRPr="00A5035D" w:rsidRDefault="00935AAE" w:rsidP="00935AA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其中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= 1, W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 </w:t>
      </w:r>
      <w:r w:rsidR="00CD07E0">
        <w:rPr>
          <w:rFonts w:ascii="宋体" w:eastAsia="宋体" w:hAnsi="宋体" w:cs="Times New Roman" w:hint="eastAsia"/>
        </w:rPr>
        <w:t>θ</w:t>
      </w:r>
      <w:r w:rsidR="005D3832">
        <w:rPr>
          <w:rFonts w:ascii="Times New Roman" w:hAnsi="Times New Roman" w:cs="Times New Roman" w:hint="eastAsia"/>
        </w:rPr>
        <w:t>（阈值）</w:t>
      </w:r>
      <w:r w:rsidR="00A5035D">
        <w:rPr>
          <w:rFonts w:ascii="Times New Roman" w:hAnsi="Times New Roman" w:cs="Times New Roman" w:hint="eastAsia"/>
        </w:rPr>
        <w:t>。</w:t>
      </w:r>
      <w:r w:rsidR="00A5035D" w:rsidRPr="00A5035D">
        <w:rPr>
          <w:rFonts w:ascii="Times New Roman" w:hAnsi="Times New Roman" w:cs="Times New Roman" w:hint="eastAsia"/>
        </w:rPr>
        <w:t>表达式中的</w:t>
      </w:r>
      <w:r w:rsidR="00A5035D" w:rsidRPr="00A5035D">
        <w:rPr>
          <w:rFonts w:ascii="Times New Roman" w:hAnsi="Times New Roman" w:cs="Times New Roman" w:hint="eastAsia"/>
        </w:rPr>
        <w:t xml:space="preserve"> </w:t>
      </w:r>
      <w:r w:rsidR="00DA2B79">
        <w:rPr>
          <w:rFonts w:ascii="Times New Roman" w:hAnsi="Times New Roman" w:cs="Times New Roman" w:hint="eastAsia"/>
        </w:rPr>
        <w:t>X</w:t>
      </w:r>
      <w:r w:rsidR="00DA2B79">
        <w:rPr>
          <w:rFonts w:ascii="Times New Roman" w:hAnsi="Times New Roman" w:cs="Times New Roman" w:hint="eastAsia"/>
          <w:vertAlign w:val="subscript"/>
        </w:rPr>
        <w:t>i</w:t>
      </w:r>
      <w:r w:rsidR="00DA2B79">
        <w:rPr>
          <w:rFonts w:ascii="Times New Roman" w:hAnsi="Times New Roman" w:cs="Times New Roman" w:hint="eastAsia"/>
        </w:rPr>
        <w:t>表示第</w:t>
      </w:r>
      <w:proofErr w:type="spellStart"/>
      <w:r w:rsidR="00DA2B79">
        <w:rPr>
          <w:rFonts w:ascii="Times New Roman" w:hAnsi="Times New Roman" w:cs="Times New Roman" w:hint="eastAsia"/>
        </w:rPr>
        <w:t>i</w:t>
      </w:r>
      <w:proofErr w:type="spellEnd"/>
      <w:proofErr w:type="gramStart"/>
      <w:r w:rsidR="00DA2B79">
        <w:rPr>
          <w:rFonts w:ascii="Times New Roman" w:hAnsi="Times New Roman" w:cs="Times New Roman" w:hint="eastAsia"/>
        </w:rPr>
        <w:t>维特征</w:t>
      </w:r>
      <w:proofErr w:type="gramEnd"/>
      <w:r w:rsidR="00DA2B79">
        <w:rPr>
          <w:rFonts w:ascii="Times New Roman" w:hAnsi="Times New Roman" w:cs="Times New Roman" w:hint="eastAsia"/>
        </w:rPr>
        <w:t>的值，</w:t>
      </w:r>
      <w:r w:rsidR="00A5035D">
        <w:rPr>
          <w:rFonts w:ascii="Times New Roman" w:hAnsi="Times New Roman" w:cs="Times New Roman"/>
        </w:rPr>
        <w:t>W</w:t>
      </w:r>
      <w:r w:rsidR="00A5035D">
        <w:rPr>
          <w:rFonts w:ascii="Times New Roman" w:hAnsi="Times New Roman" w:cs="Times New Roman"/>
          <w:vertAlign w:val="subscript"/>
        </w:rPr>
        <w:t>i</w:t>
      </w:r>
      <w:r w:rsidR="00A5035D" w:rsidRPr="00A5035D">
        <w:rPr>
          <w:rFonts w:ascii="Times New Roman" w:hAnsi="Times New Roman" w:cs="Times New Roman" w:hint="eastAsia"/>
        </w:rPr>
        <w:t xml:space="preserve"> </w:t>
      </w:r>
      <w:r w:rsidR="00A5035D" w:rsidRPr="00A5035D">
        <w:rPr>
          <w:rFonts w:ascii="Times New Roman" w:hAnsi="Times New Roman" w:cs="Times New Roman" w:hint="eastAsia"/>
        </w:rPr>
        <w:t>表示第</w:t>
      </w:r>
      <w:r w:rsidR="00A5035D" w:rsidRPr="00A5035D">
        <w:rPr>
          <w:rFonts w:ascii="Times New Roman" w:hAnsi="Times New Roman" w:cs="Times New Roman" w:hint="eastAsia"/>
        </w:rPr>
        <w:t xml:space="preserve"> </w:t>
      </w:r>
      <w:proofErr w:type="spellStart"/>
      <w:r w:rsidR="00A5035D" w:rsidRPr="00A5035D">
        <w:rPr>
          <w:rFonts w:ascii="Times New Roman" w:hAnsi="Times New Roman" w:cs="Times New Roman" w:hint="eastAsia"/>
        </w:rPr>
        <w:t>i</w:t>
      </w:r>
      <w:proofErr w:type="spellEnd"/>
      <w:r w:rsidR="00A5035D" w:rsidRPr="00A5035D">
        <w:rPr>
          <w:rFonts w:ascii="Times New Roman" w:hAnsi="Times New Roman" w:cs="Times New Roman" w:hint="eastAsia"/>
        </w:rPr>
        <w:t xml:space="preserve"> </w:t>
      </w:r>
      <w:proofErr w:type="gramStart"/>
      <w:r w:rsidR="00A5035D" w:rsidRPr="00A5035D">
        <w:rPr>
          <w:rFonts w:ascii="Times New Roman" w:hAnsi="Times New Roman" w:cs="Times New Roman" w:hint="eastAsia"/>
        </w:rPr>
        <w:t>维特征</w:t>
      </w:r>
      <w:proofErr w:type="gramEnd"/>
      <w:r w:rsidR="00A5035D" w:rsidRPr="00A5035D">
        <w:rPr>
          <w:rFonts w:ascii="Times New Roman" w:hAnsi="Times New Roman" w:cs="Times New Roman" w:hint="eastAsia"/>
        </w:rPr>
        <w:t>的权重</w:t>
      </w:r>
      <w:r w:rsidR="00DA2B79">
        <w:rPr>
          <w:rFonts w:ascii="Times New Roman" w:hAnsi="Times New Roman" w:cs="Times New Roman" w:hint="eastAsia"/>
        </w:rPr>
        <w:t>(</w:t>
      </w:r>
      <w:r w:rsidR="00DA2B79">
        <w:rPr>
          <w:rFonts w:ascii="Times New Roman" w:hAnsi="Times New Roman" w:cs="Times New Roman"/>
        </w:rPr>
        <w:t>1&lt;=</w:t>
      </w:r>
      <w:proofErr w:type="spellStart"/>
      <w:r w:rsidR="00DA2B79">
        <w:rPr>
          <w:rFonts w:ascii="Times New Roman" w:hAnsi="Times New Roman" w:cs="Times New Roman" w:hint="eastAsia"/>
        </w:rPr>
        <w:t>i</w:t>
      </w:r>
      <w:proofErr w:type="spellEnd"/>
      <w:r w:rsidR="00DA2B79">
        <w:rPr>
          <w:rFonts w:ascii="Times New Roman" w:hAnsi="Times New Roman" w:cs="Times New Roman"/>
        </w:rPr>
        <w:t>&lt;=d)</w:t>
      </w:r>
      <w:r w:rsidR="00A5035D" w:rsidRPr="00A5035D">
        <w:rPr>
          <w:rFonts w:ascii="Times New Roman" w:hAnsi="Times New Roman" w:cs="Times New Roman" w:hint="eastAsia"/>
        </w:rPr>
        <w:t>，</w:t>
      </w:r>
      <w:r w:rsidR="00A5035D">
        <w:rPr>
          <w:rFonts w:ascii="Times New Roman" w:hAnsi="Times New Roman" w:cs="Times New Roman"/>
        </w:rPr>
        <w:t>W</w:t>
      </w:r>
      <w:r w:rsidR="00A5035D">
        <w:rPr>
          <w:rFonts w:ascii="Times New Roman" w:hAnsi="Times New Roman" w:cs="Times New Roman"/>
          <w:vertAlign w:val="subscript"/>
        </w:rPr>
        <w:t>i</w:t>
      </w:r>
      <w:r w:rsidR="00A5035D" w:rsidRPr="00A5035D">
        <w:rPr>
          <w:rFonts w:ascii="Times New Roman" w:hAnsi="Times New Roman" w:cs="Times New Roman" w:hint="eastAsia"/>
        </w:rPr>
        <w:t xml:space="preserve"> &gt;0 </w:t>
      </w:r>
      <w:r w:rsidR="00A5035D" w:rsidRPr="00A5035D">
        <w:rPr>
          <w:rFonts w:ascii="Times New Roman" w:hAnsi="Times New Roman" w:cs="Times New Roman" w:hint="eastAsia"/>
        </w:rPr>
        <w:t>表示该特征对正类别有正面影响，</w:t>
      </w:r>
      <w:proofErr w:type="gramStart"/>
      <w:r w:rsidR="00A5035D" w:rsidRPr="00A5035D">
        <w:rPr>
          <w:rFonts w:ascii="Times New Roman" w:hAnsi="Times New Roman" w:cs="Times New Roman" w:hint="eastAsia"/>
        </w:rPr>
        <w:t>且值越</w:t>
      </w:r>
      <w:proofErr w:type="gramEnd"/>
      <w:r w:rsidR="00A5035D" w:rsidRPr="00A5035D">
        <w:rPr>
          <w:rFonts w:ascii="Times New Roman" w:hAnsi="Times New Roman" w:cs="Times New Roman" w:hint="eastAsia"/>
        </w:rPr>
        <w:t>大，正面影响越大，反之亦然</w:t>
      </w:r>
      <w:r w:rsidR="00FE2B34">
        <w:rPr>
          <w:rFonts w:ascii="Times New Roman" w:hAnsi="Times New Roman" w:cs="Times New Roman" w:hint="eastAsia"/>
        </w:rPr>
        <w:t>。我们的目标，就是求出一个合适的权重向量</w:t>
      </w:r>
      <w:r w:rsidR="00FE2B34">
        <w:rPr>
          <w:rFonts w:ascii="Times New Roman" w:hAnsi="Times New Roman" w:cs="Times New Roman" w:hint="eastAsia"/>
        </w:rPr>
        <w:t xml:space="preserve">W, </w:t>
      </w:r>
      <w:r w:rsidR="00FE2B34">
        <w:rPr>
          <w:rFonts w:ascii="Times New Roman" w:hAnsi="Times New Roman" w:cs="Times New Roman" w:hint="eastAsia"/>
        </w:rPr>
        <w:t>用</w:t>
      </w:r>
      <w:r w:rsidR="00FE2B34">
        <w:rPr>
          <w:rFonts w:ascii="Times New Roman" w:hAnsi="Times New Roman" w:cs="Times New Roman" w:hint="eastAsia"/>
        </w:rPr>
        <w:t xml:space="preserve">W </w:t>
      </w:r>
      <w:r w:rsidR="00FE2B34">
        <w:rPr>
          <w:rFonts w:ascii="Times New Roman" w:hAnsi="Times New Roman" w:cs="Times New Roman" w:hint="eastAsia"/>
        </w:rPr>
        <w:t>去完成预测分类。</w:t>
      </w:r>
    </w:p>
    <w:p w14:paraId="08EE719B" w14:textId="1F8EFD1F" w:rsidR="00505C45" w:rsidRDefault="00C720CA" w:rsidP="00935AA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因此</w:t>
      </w:r>
      <w:r w:rsidR="00D74158">
        <w:rPr>
          <w:rFonts w:ascii="Times New Roman" w:hAnsi="Times New Roman" w:cs="Times New Roman" w:hint="eastAsia"/>
        </w:rPr>
        <w:t>，</w:t>
      </w:r>
      <w:r w:rsidR="00D74158">
        <w:rPr>
          <w:rFonts w:ascii="Times New Roman" w:hAnsi="Times New Roman" w:cs="Times New Roman"/>
        </w:rPr>
        <w:t>跟</w:t>
      </w:r>
      <w:r w:rsidR="00D74158">
        <w:rPr>
          <w:rFonts w:ascii="Times New Roman" w:hAnsi="Times New Roman" w:cs="Times New Roman" w:hint="eastAsia"/>
        </w:rPr>
        <w:t>PLA</w:t>
      </w:r>
      <w:r w:rsidR="00D74158">
        <w:rPr>
          <w:rFonts w:ascii="Times New Roman" w:hAnsi="Times New Roman" w:cs="Times New Roman" w:hint="eastAsia"/>
        </w:rPr>
        <w:t>一样，我们需要一个决策函数来对</w:t>
      </w:r>
      <w:r w:rsidR="00D74158">
        <w:rPr>
          <w:rFonts w:ascii="Times New Roman" w:hAnsi="Times New Roman" w:cs="Times New Roman" w:hint="eastAsia"/>
        </w:rPr>
        <w:t>S</w:t>
      </w:r>
      <w:r w:rsidR="00D74158">
        <w:rPr>
          <w:rFonts w:ascii="Times New Roman" w:hAnsi="Times New Roman" w:cs="Times New Roman" w:hint="eastAsia"/>
        </w:rPr>
        <w:t>进行判决</w:t>
      </w:r>
      <w:r w:rsidR="008779A5">
        <w:rPr>
          <w:rFonts w:ascii="Times New Roman" w:hAnsi="Times New Roman" w:cs="Times New Roman" w:hint="eastAsia"/>
        </w:rPr>
        <w:t>，然后根绝判决结果</w:t>
      </w:r>
      <w:r w:rsidR="00FC6F5E">
        <w:rPr>
          <w:rFonts w:ascii="Times New Roman" w:hAnsi="Times New Roman" w:cs="Times New Roman" w:hint="eastAsia"/>
        </w:rPr>
        <w:t>更新权重向量</w:t>
      </w:r>
      <w:r w:rsidR="00C8687C">
        <w:rPr>
          <w:rFonts w:ascii="Times New Roman" w:hAnsi="Times New Roman" w:cs="Times New Roman" w:hint="eastAsia"/>
        </w:rPr>
        <w:t>。</w:t>
      </w:r>
      <w:r w:rsidR="003D6D9B">
        <w:rPr>
          <w:rFonts w:ascii="Times New Roman" w:hAnsi="Times New Roman" w:cs="Times New Roman" w:hint="eastAsia"/>
        </w:rPr>
        <w:t>逻辑回归在决策</w:t>
      </w:r>
      <w:r w:rsidR="00963677">
        <w:rPr>
          <w:rFonts w:ascii="Times New Roman" w:hAnsi="Times New Roman" w:cs="Times New Roman" w:hint="eastAsia"/>
        </w:rPr>
        <w:t>函数上与</w:t>
      </w:r>
      <w:r w:rsidR="00963677">
        <w:rPr>
          <w:rFonts w:ascii="Times New Roman" w:hAnsi="Times New Roman" w:cs="Times New Roman" w:hint="eastAsia"/>
        </w:rPr>
        <w:t>PLA</w:t>
      </w:r>
      <w:r w:rsidR="00963677">
        <w:rPr>
          <w:rFonts w:ascii="Times New Roman" w:hAnsi="Times New Roman" w:cs="Times New Roman" w:hint="eastAsia"/>
        </w:rPr>
        <w:t>的区别如下</w:t>
      </w:r>
      <w:r w:rsidR="008B00CA">
        <w:rPr>
          <w:rFonts w:ascii="Times New Roman" w:hAnsi="Times New Roman" w:cs="Times New Roman"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05C45" w14:paraId="395BAAFC" w14:textId="77777777" w:rsidTr="00505C45">
        <w:tc>
          <w:tcPr>
            <w:tcW w:w="4148" w:type="dxa"/>
          </w:tcPr>
          <w:p w14:paraId="7FCC5C00" w14:textId="4F89C252" w:rsidR="00505C45" w:rsidRPr="00C917C1" w:rsidRDefault="00505C45" w:rsidP="00C917C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917C1">
              <w:rPr>
                <w:rFonts w:ascii="Times New Roman" w:hAnsi="Times New Roman" w:cs="Times New Roman" w:hint="eastAsia"/>
                <w:b/>
              </w:rPr>
              <w:t>PLA</w:t>
            </w:r>
          </w:p>
        </w:tc>
        <w:tc>
          <w:tcPr>
            <w:tcW w:w="4148" w:type="dxa"/>
          </w:tcPr>
          <w:p w14:paraId="5DF27411" w14:textId="15A5069A" w:rsidR="00505C45" w:rsidRPr="00C917C1" w:rsidRDefault="00505C45" w:rsidP="00C917C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917C1">
              <w:rPr>
                <w:rFonts w:ascii="Times New Roman" w:hAnsi="Times New Roman" w:cs="Times New Roman"/>
                <w:b/>
              </w:rPr>
              <w:t>逻辑回归</w:t>
            </w:r>
          </w:p>
        </w:tc>
      </w:tr>
      <w:tr w:rsidR="00505C45" w14:paraId="153FE6E6" w14:textId="77777777" w:rsidTr="00505C45">
        <w:tc>
          <w:tcPr>
            <w:tcW w:w="4148" w:type="dxa"/>
          </w:tcPr>
          <w:p w14:paraId="0CBB543A" w14:textId="6056059E" w:rsidR="00505C45" w:rsidRPr="0018793E" w:rsidRDefault="002128A6" w:rsidP="00341A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8793E">
              <w:rPr>
                <w:rFonts w:ascii="Times New Roman" w:hAnsi="Times New Roman" w:cs="Times New Roman"/>
                <w:b/>
              </w:rPr>
              <w:t>Yn</w:t>
            </w:r>
            <w:proofErr w:type="spellEnd"/>
            <w:r w:rsidRPr="0018793E">
              <w:rPr>
                <w:rFonts w:ascii="Times New Roman" w:hAnsi="Times New Roman" w:cs="Times New Roman"/>
                <w:b/>
              </w:rPr>
              <w:t xml:space="preserve"> = sign</w:t>
            </w:r>
            <w:r w:rsidRPr="0018793E">
              <w:rPr>
                <w:rFonts w:ascii="Times New Roman" w:hAnsi="Times New Roman" w:cs="Times New Roman" w:hint="eastAsia"/>
                <w:b/>
              </w:rPr>
              <w:t>(</w:t>
            </w:r>
            <w:proofErr w:type="spellStart"/>
            <w:r w:rsidR="00341A54" w:rsidRPr="0018793E">
              <w:rPr>
                <w:rFonts w:ascii="Times New Roman" w:hAnsi="Times New Roman" w:cs="Times New Roman"/>
                <w:b/>
              </w:rPr>
              <w:t>w</w:t>
            </w:r>
            <w:r w:rsidR="00341A54" w:rsidRPr="0018793E">
              <w:rPr>
                <w:rFonts w:ascii="Times New Roman" w:hAnsi="Times New Roman" w:cs="Times New Roman"/>
                <w:b/>
                <w:vertAlign w:val="superscript"/>
              </w:rPr>
              <w:t>T</w:t>
            </w:r>
            <w:r w:rsidR="00341A54" w:rsidRPr="0018793E">
              <w:rPr>
                <w:rFonts w:ascii="Times New Roman" w:hAnsi="Times New Roman" w:cs="Times New Roman"/>
                <w:b/>
              </w:rPr>
              <w:t>x</w:t>
            </w:r>
            <w:r w:rsidR="00341A54" w:rsidRPr="0018793E">
              <w:rPr>
                <w:rFonts w:ascii="Times New Roman" w:hAnsi="Times New Roman" w:cs="Times New Roman"/>
                <w:b/>
                <w:vertAlign w:val="subscript"/>
              </w:rPr>
              <w:t>n</w:t>
            </w:r>
            <w:proofErr w:type="spellEnd"/>
            <w:r w:rsidR="00341A54" w:rsidRPr="0018793E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4148" w:type="dxa"/>
          </w:tcPr>
          <w:p w14:paraId="099ADDE9" w14:textId="0311DFF6" w:rsidR="00505C45" w:rsidRPr="0018793E" w:rsidRDefault="00B3186A" w:rsidP="00B3186A">
            <w:pPr>
              <w:spacing w:line="276" w:lineRule="auto"/>
              <w:ind w:left="420" w:hanging="4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8793E">
              <w:rPr>
                <w:rFonts w:ascii="Times New Roman" w:hAnsi="Times New Roman" w:cs="Times New Roman" w:hint="eastAsia"/>
                <w:b/>
              </w:rPr>
              <w:t>Y</w:t>
            </w:r>
            <w:r w:rsidRPr="0018793E">
              <w:rPr>
                <w:rFonts w:ascii="Times New Roman" w:hAnsi="Times New Roman" w:cs="Times New Roman"/>
                <w:b/>
              </w:rPr>
              <w:t>n</w:t>
            </w:r>
            <w:proofErr w:type="spellEnd"/>
            <w:r w:rsidRPr="0018793E">
              <w:rPr>
                <w:rFonts w:ascii="Times New Roman" w:hAnsi="Times New Roman" w:cs="Times New Roman"/>
                <w:b/>
              </w:rPr>
              <w:t xml:space="preserve"> = sigmoid(</w:t>
            </w:r>
            <w:proofErr w:type="spellStart"/>
            <w:r w:rsidRPr="0018793E">
              <w:rPr>
                <w:rFonts w:ascii="Times New Roman" w:hAnsi="Times New Roman" w:cs="Times New Roman"/>
                <w:b/>
              </w:rPr>
              <w:t>w</w:t>
            </w:r>
            <w:r w:rsidRPr="0018793E">
              <w:rPr>
                <w:rFonts w:ascii="Times New Roman" w:hAnsi="Times New Roman" w:cs="Times New Roman"/>
                <w:b/>
                <w:vertAlign w:val="superscript"/>
              </w:rPr>
              <w:t>T</w:t>
            </w:r>
            <w:r w:rsidRPr="0018793E">
              <w:rPr>
                <w:rFonts w:ascii="Times New Roman" w:hAnsi="Times New Roman" w:cs="Times New Roman"/>
                <w:b/>
              </w:rPr>
              <w:t>x</w:t>
            </w:r>
            <w:r w:rsidRPr="0018793E">
              <w:rPr>
                <w:rFonts w:ascii="Times New Roman" w:hAnsi="Times New Roman" w:cs="Times New Roman"/>
                <w:b/>
                <w:vertAlign w:val="subscript"/>
              </w:rPr>
              <w:t>n</w:t>
            </w:r>
            <w:proofErr w:type="spellEnd"/>
            <w:r w:rsidRPr="0018793E">
              <w:rPr>
                <w:rFonts w:ascii="Times New Roman" w:hAnsi="Times New Roman" w:cs="Times New Roman" w:hint="eastAsia"/>
                <w:b/>
              </w:rPr>
              <w:t>)</w:t>
            </w:r>
          </w:p>
        </w:tc>
      </w:tr>
    </w:tbl>
    <w:p w14:paraId="7BCC3D26" w14:textId="3D635CB1" w:rsidR="00D74158" w:rsidRDefault="0018793E" w:rsidP="00935AA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这里逻辑回归模型使用的决策函数是</w:t>
      </w:r>
      <w:r>
        <w:rPr>
          <w:rFonts w:ascii="Times New Roman" w:hAnsi="Times New Roman" w:cs="Times New Roman"/>
        </w:rPr>
        <w:t>sigmoid</w:t>
      </w:r>
      <w:r w:rsidR="00527805">
        <w:rPr>
          <w:rFonts w:ascii="Times New Roman" w:hAnsi="Times New Roman" w:cs="Times New Roman" w:hint="eastAsia"/>
        </w:rPr>
        <w:t>(s</w:t>
      </w:r>
      <w:r>
        <w:rPr>
          <w:rFonts w:ascii="Times New Roman" w:hAnsi="Times New Roman" w:cs="Times New Roman" w:hint="eastAsia"/>
        </w:rPr>
        <w:t>)</w:t>
      </w:r>
      <w:r w:rsidR="008719CA">
        <w:rPr>
          <w:rFonts w:ascii="Times New Roman" w:hAnsi="Times New Roman" w:cs="Times New Roman" w:hint="eastAsia"/>
        </w:rPr>
        <w:t>，其表达式如下：</w:t>
      </w:r>
    </w:p>
    <w:p w14:paraId="040A6614" w14:textId="0FD6D353" w:rsidR="007A22B7" w:rsidRDefault="007A22B7" w:rsidP="00935A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</w:r>
      <w:r w:rsidR="000A0941">
        <w:rPr>
          <w:rFonts w:ascii="Times New Roman" w:hAnsi="Times New Roman" w:cs="Times New Roman"/>
        </w:rPr>
        <w:tab/>
      </w:r>
      <w:r w:rsidR="000A0941">
        <w:rPr>
          <w:rFonts w:ascii="Times New Roman" w:hAnsi="Times New Roman" w:cs="Times New Roman"/>
        </w:rPr>
        <w:tab/>
      </w:r>
      <w:r w:rsidR="000A0941">
        <w:rPr>
          <w:rFonts w:ascii="Times New Roman" w:hAnsi="Times New Roman" w:cs="Times New Roman"/>
        </w:rPr>
        <w:tab/>
      </w:r>
      <w:r w:rsidR="000A0941">
        <w:rPr>
          <w:rFonts w:ascii="Times New Roman" w:hAnsi="Times New Roman" w:cs="Times New Roman"/>
        </w:rPr>
        <w:tab/>
      </w:r>
      <w:r w:rsidR="000A0941">
        <w:rPr>
          <w:rFonts w:ascii="Times New Roman" w:hAnsi="Times New Roman" w:cs="Times New Roman"/>
        </w:rPr>
        <w:tab/>
      </w:r>
      <m:oMath>
        <m:r>
          <m:rPr>
            <m:sty m:val="p"/>
          </m:rPr>
          <w:rPr>
            <w:rFonts w:ascii="Cambria Math" w:hAnsi="Cambria Math" w:cs="Times New Roman" w:hint="eastAsia"/>
            <w:sz w:val="28"/>
            <w:szCs w:val="28"/>
          </w:rPr>
          <m:t>sigmoid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</m:d>
        <m:r>
          <w:rPr>
            <w:rFonts w:ascii="Cambria Math" w:hAnsi="Cambria Math" w:cs="Times New Roman" w:hint="eastAsia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1+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 w:hint="eastAsia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1+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-s</m:t>
                </m:r>
              </m:sup>
            </m:sSup>
          </m:den>
        </m:f>
      </m:oMath>
      <w:r w:rsidR="00E144A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E144A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81ACBB" w14:textId="215A21CF" w:rsidR="00B043F6" w:rsidRPr="000A0941" w:rsidRDefault="00B043F6" w:rsidP="00B043F6">
      <w:pPr>
        <w:spacing w:line="276" w:lineRule="auto"/>
        <w:ind w:left="1260" w:firstLine="420"/>
        <w:rPr>
          <w:rFonts w:ascii="Times New Roman" w:hAnsi="Times New Roman" w:cs="Times New Roman"/>
        </w:rPr>
      </w:pPr>
      <w:r w:rsidRPr="00B043F6">
        <w:rPr>
          <w:rFonts w:ascii="Times New Roman" w:hAnsi="Times New Roman" w:cs="Times New Roman"/>
          <w:noProof/>
        </w:rPr>
        <w:drawing>
          <wp:inline distT="0" distB="0" distL="0" distR="0" wp14:anchorId="19CFCC15" wp14:editId="500AFB37">
            <wp:extent cx="3263402" cy="1324990"/>
            <wp:effectExtent l="0" t="0" r="0" b="889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1419" cy="132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AC91" w14:textId="3075F0B0" w:rsidR="00725D29" w:rsidRDefault="00B043F6" w:rsidP="00935AA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这个函数将</w:t>
      </w:r>
      <w:proofErr w:type="gramStart"/>
      <w:r>
        <w:rPr>
          <w:rFonts w:ascii="Times New Roman" w:hAnsi="Times New Roman" w:cs="Times New Roman"/>
        </w:rPr>
        <w:t>带权分数</w:t>
      </w:r>
      <w:proofErr w:type="gramEnd"/>
      <w:r w:rsidR="00BA66F2">
        <w:rPr>
          <w:rFonts w:ascii="Times New Roman" w:hAnsi="Times New Roman" w:cs="Times New Roman"/>
        </w:rPr>
        <w:t>从</w:t>
      </w:r>
      <m:oMath>
        <m:r>
          <w:rPr>
            <w:rFonts w:ascii="Cambria Math" w:hAnsi="Cambria Math" w:cs="Times New Roman"/>
          </w:rPr>
          <m:t>(-∞,∞)</m:t>
        </m:r>
      </m:oMath>
      <w:r w:rsidR="00BA66F2">
        <w:rPr>
          <w:rFonts w:ascii="Times New Roman" w:hAnsi="Times New Roman" w:cs="Times New Roman"/>
        </w:rPr>
        <w:t>映射到了</w:t>
      </w:r>
      <w:r w:rsidR="00BA66F2">
        <w:rPr>
          <w:rFonts w:ascii="Times New Roman" w:hAnsi="Times New Roman" w:cs="Times New Roman" w:hint="eastAsia"/>
        </w:rPr>
        <w:t>(0,1)</w:t>
      </w:r>
      <w:r w:rsidR="002A665A">
        <w:rPr>
          <w:rFonts w:ascii="Times New Roman" w:hAnsi="Times New Roman" w:cs="Times New Roman" w:hint="eastAsia"/>
        </w:rPr>
        <w:t>，</w:t>
      </w:r>
      <w:r w:rsidR="00466F4A">
        <w:rPr>
          <w:rFonts w:ascii="Times New Roman" w:hAnsi="Times New Roman" w:cs="Times New Roman"/>
        </w:rPr>
        <w:t>我们将映射后得到的结果作为</w:t>
      </w:r>
      <w:r w:rsidR="00725D29">
        <w:rPr>
          <w:rFonts w:ascii="Times New Roman" w:hAnsi="Times New Roman" w:cs="Times New Roman"/>
        </w:rPr>
        <w:t>数据属于正类</w:t>
      </w:r>
      <w:r w:rsidR="00725D29">
        <w:rPr>
          <w:rFonts w:ascii="Times New Roman" w:hAnsi="Times New Roman" w:cs="Times New Roman"/>
        </w:rPr>
        <w:lastRenderedPageBreak/>
        <w:t>别的概率大小</w:t>
      </w:r>
      <w:r w:rsidR="00725D29">
        <w:rPr>
          <w:rFonts w:ascii="Times New Roman" w:hAnsi="Times New Roman" w:cs="Times New Roman" w:hint="eastAsia"/>
        </w:rPr>
        <w:t>。</w:t>
      </w:r>
      <w:r w:rsidR="009F6129">
        <w:rPr>
          <w:rFonts w:ascii="Times New Roman" w:hAnsi="Times New Roman" w:cs="Times New Roman"/>
        </w:rPr>
        <w:t>观察该函数的图像</w:t>
      </w:r>
      <w:r w:rsidR="009F6129">
        <w:rPr>
          <w:rFonts w:ascii="Times New Roman" w:hAnsi="Times New Roman" w:cs="Times New Roman" w:hint="eastAsia"/>
        </w:rPr>
        <w:t>，</w:t>
      </w:r>
      <w:r w:rsidR="009F6129">
        <w:rPr>
          <w:rFonts w:ascii="Times New Roman" w:hAnsi="Times New Roman" w:cs="Times New Roman"/>
        </w:rPr>
        <w:t>我们可以得到</w:t>
      </w:r>
      <w:r w:rsidR="009F6129">
        <w:rPr>
          <w:rFonts w:ascii="Times New Roman" w:hAnsi="Times New Roman" w:cs="Times New Roman" w:hint="eastAsia"/>
        </w:rPr>
        <w:t>：</w:t>
      </w:r>
    </w:p>
    <w:p w14:paraId="1CE7E286" w14:textId="444F5711" w:rsidR="008B00CA" w:rsidRDefault="006B306B" w:rsidP="00935AAE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1.</w:t>
      </w:r>
      <w:proofErr w:type="gramEnd"/>
      <m:oMath>
        <m:r>
          <m:rPr>
            <m:sty m:val="p"/>
          </m:rPr>
          <w:rPr>
            <w:rFonts w:ascii="Cambria Math" w:hAnsi="Cambria Math" w:cs="Times New Roman" w:hint="eastAsia"/>
            <w:szCs w:val="21"/>
          </w:rPr>
          <m:t xml:space="preserve"> sigmoid</m:t>
        </m:r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r>
              <w:rPr>
                <w:rFonts w:ascii="Cambria Math" w:hAnsi="Cambria Math" w:cs="Times New Roman"/>
              </w:rPr>
              <m:t>-∞</m:t>
            </m:r>
          </m:e>
        </m:d>
        <m:r>
          <w:rPr>
            <w:rFonts w:ascii="Cambria Math" w:hAnsi="Cambria Math" w:cs="Times New Roman"/>
            <w:szCs w:val="21"/>
          </w:rPr>
          <m:t>=0</m:t>
        </m:r>
      </m:oMath>
      <w:r w:rsidR="00C41EEF">
        <w:rPr>
          <w:rFonts w:ascii="Times New Roman" w:hAnsi="Times New Roman" w:cs="Times New Roman" w:hint="eastAsia"/>
          <w:szCs w:val="21"/>
        </w:rPr>
        <w:t>，当加权分数无穷小，该数据属于正类别的概率为</w:t>
      </w:r>
      <w:r w:rsidR="00C41EEF">
        <w:rPr>
          <w:rFonts w:ascii="Times New Roman" w:hAnsi="Times New Roman" w:cs="Times New Roman" w:hint="eastAsia"/>
          <w:szCs w:val="21"/>
        </w:rPr>
        <w:t>0</w:t>
      </w:r>
    </w:p>
    <w:p w14:paraId="017017D7" w14:textId="3A38AC6E" w:rsidR="00C41EEF" w:rsidRDefault="00C41EEF" w:rsidP="00935AAE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>2.</w:t>
      </w:r>
      <m:oMath>
        <m:r>
          <m:rPr>
            <m:sty m:val="p"/>
          </m:rPr>
          <w:rPr>
            <w:rFonts w:ascii="Cambria Math" w:hAnsi="Cambria Math" w:cs="Times New Roman" w:hint="eastAsia"/>
            <w:szCs w:val="21"/>
          </w:rPr>
          <m:t xml:space="preserve"> sigmoid</m:t>
        </m:r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  <w:szCs w:val="21"/>
          </w:rPr>
          <m:t>=0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.5</m:t>
        </m:r>
      </m:oMath>
      <w:r>
        <w:rPr>
          <w:rFonts w:ascii="Times New Roman" w:hAnsi="Times New Roman" w:cs="Times New Roman" w:hint="eastAsia"/>
          <w:szCs w:val="21"/>
        </w:rPr>
        <w:t>，当加权分数为</w:t>
      </w:r>
      <w:r>
        <w:rPr>
          <w:rFonts w:ascii="Times New Roman" w:hAnsi="Times New Roman" w:cs="Times New Roman" w:hint="eastAsia"/>
          <w:szCs w:val="21"/>
        </w:rPr>
        <w:t>0</w:t>
      </w:r>
      <w:r>
        <w:rPr>
          <w:rFonts w:ascii="Times New Roman" w:hAnsi="Times New Roman" w:cs="Times New Roman" w:hint="eastAsia"/>
          <w:szCs w:val="21"/>
        </w:rPr>
        <w:t>，该数据属于正</w:t>
      </w:r>
      <w:r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 w:hint="eastAsia"/>
          <w:szCs w:val="21"/>
        </w:rPr>
        <w:t>负类别的概率为</w:t>
      </w:r>
      <w:r>
        <w:rPr>
          <w:rFonts w:ascii="Times New Roman" w:hAnsi="Times New Roman" w:cs="Times New Roman" w:hint="eastAsia"/>
          <w:szCs w:val="21"/>
        </w:rPr>
        <w:t>0.5</w:t>
      </w:r>
    </w:p>
    <w:p w14:paraId="2B3BD998" w14:textId="3C162112" w:rsidR="00C41EEF" w:rsidRDefault="00C41EEF" w:rsidP="00935AAE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proofErr w:type="gramStart"/>
      <w:r>
        <w:rPr>
          <w:rFonts w:ascii="Times New Roman" w:hAnsi="Times New Roman" w:cs="Times New Roman"/>
          <w:szCs w:val="21"/>
        </w:rPr>
        <w:t>3.</w:t>
      </w:r>
      <w:proofErr w:type="gramEnd"/>
      <m:oMath>
        <m:r>
          <m:rPr>
            <m:sty m:val="p"/>
          </m:rPr>
          <w:rPr>
            <w:rFonts w:ascii="Cambria Math" w:hAnsi="Cambria Math" w:cs="Times New Roman" w:hint="eastAsia"/>
            <w:szCs w:val="21"/>
          </w:rPr>
          <m:t xml:space="preserve"> sigmoid</m:t>
        </m:r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r>
              <w:rPr>
                <w:rFonts w:ascii="Cambria Math" w:hAnsi="Cambria Math" w:cs="Times New Roman"/>
              </w:rPr>
              <m:t>+∞</m:t>
            </m:r>
          </m:e>
        </m:d>
        <m:r>
          <w:rPr>
            <w:rFonts w:ascii="Cambria Math" w:hAnsi="Cambria Math" w:cs="Times New Roman"/>
            <w:szCs w:val="21"/>
          </w:rPr>
          <m:t>=1</m:t>
        </m:r>
      </m:oMath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当加权分数无穷大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该数据属于正类别的概率为</w:t>
      </w:r>
      <w:r>
        <w:rPr>
          <w:rFonts w:ascii="Times New Roman" w:hAnsi="Times New Roman" w:cs="Times New Roman" w:hint="eastAsia"/>
          <w:szCs w:val="21"/>
        </w:rPr>
        <w:t>1</w:t>
      </w:r>
    </w:p>
    <w:p w14:paraId="37294DC9" w14:textId="7C08A847" w:rsidR="00DF5943" w:rsidRDefault="001C2A39" w:rsidP="00935AA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由上可知训练的目标函数为：</w:t>
      </w:r>
    </w:p>
    <w:p w14:paraId="5B4DD3E1" w14:textId="03E2936D" w:rsidR="006D1A9E" w:rsidRDefault="006D1A9E" w:rsidP="00935A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="00F04BAD">
        <w:rPr>
          <w:rFonts w:ascii="Times New Roman" w:hAnsi="Times New Roman" w:cs="Times New Roman"/>
        </w:rPr>
        <w:tab/>
      </w:r>
      <w:r w:rsidR="00F04BAD">
        <w:rPr>
          <w:rFonts w:ascii="Times New Roman" w:hAnsi="Times New Roman" w:cs="Times New Roman"/>
        </w:rPr>
        <w:tab/>
      </w:r>
      <w:r w:rsidR="00F04BAD">
        <w:rPr>
          <w:rFonts w:ascii="Times New Roman" w:hAnsi="Times New Roman" w:cs="Times New Roman"/>
        </w:rPr>
        <w:tab/>
      </w:r>
      <w:r w:rsidR="00F04BAD">
        <w:rPr>
          <w:rFonts w:ascii="Times New Roman" w:hAnsi="Times New Roman" w:cs="Times New Roman"/>
        </w:rPr>
        <w:tab/>
      </w:r>
      <w:r w:rsidR="00F04BAD">
        <w:rPr>
          <w:rFonts w:ascii="Times New Roman" w:hAnsi="Times New Roman" w:cs="Times New Roman"/>
        </w:rPr>
        <w:tab/>
      </w:r>
      <w:r w:rsidR="00F04BAD">
        <w:rPr>
          <w:rFonts w:ascii="Times New Roman" w:hAnsi="Times New Roman" w:cs="Times New Roma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sup>
            </m:sSup>
          </m:den>
        </m:f>
      </m:oMath>
    </w:p>
    <w:p w14:paraId="739C57E9" w14:textId="0EDAFB1F" w:rsidR="00DF0E25" w:rsidRDefault="00677219" w:rsidP="00AE7D8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预测得到的标签概率</w:t>
      </w:r>
      <w:r w:rsidR="001D01E9">
        <w:rPr>
          <w:rFonts w:ascii="Times New Roman" w:hAnsi="Times New Roman" w:cs="Times New Roman" w:hint="eastAsia"/>
        </w:rPr>
        <w:t>(</w:t>
      </w:r>
      <w:r w:rsidR="001D01E9">
        <w:rPr>
          <w:rFonts w:ascii="Times New Roman" w:hAnsi="Times New Roman" w:cs="Times New Roman" w:hint="eastAsia"/>
        </w:rPr>
        <w:t>后验概率</w:t>
      </w:r>
      <w:r w:rsidR="001D01E9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为</w:t>
      </w:r>
      <w:r w:rsidR="00D707E9">
        <w:rPr>
          <w:rFonts w:ascii="Times New Roman" w:hAnsi="Times New Roman" w:cs="Times New Roman" w:hint="eastAsia"/>
        </w:rPr>
        <w:t>:</w:t>
      </w:r>
    </w:p>
    <w:p w14:paraId="321A8EB7" w14:textId="515D6C6A" w:rsidR="00677219" w:rsidRPr="00DA2B79" w:rsidRDefault="00771EEB" w:rsidP="00D707E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 w:hint="eastAsia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 w:hint="eastAsia"/>
                          <w:sz w:val="24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hAnsi="Cambria Math" w:cs="Times New Roman" w:hint="eastAsia"/>
                          <w:sz w:val="24"/>
                          <w:szCs w:val="24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 w:cs="Times New Roman" w:hint="eastAsia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 w:hint="eastAsia"/>
                          <w:sz w:val="24"/>
                          <w:szCs w:val="24"/>
                        </w:rPr>
                        <m:t>=0|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 w:cs="Times New Roman" w:hint="eastAsia"/>
                      <w:sz w:val="24"/>
                      <w:szCs w:val="24"/>
                    </w:rPr>
                    <m:t>1</m:t>
                  </m:r>
                  <m:r>
                    <w:rPr>
                      <w:rFonts w:ascii="MS Gothic" w:hAnsi="MS Gothic" w:cs="MS Gothic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07888273" w14:textId="77777777" w:rsidR="001A10B1" w:rsidRDefault="006245B4" w:rsidP="00AE7D8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E5E0B">
        <w:rPr>
          <w:rFonts w:ascii="Times New Roman" w:hAnsi="Times New Roman" w:cs="Times New Roman" w:hint="eastAsia"/>
          <w:b/>
          <w:color w:val="FF0000"/>
        </w:rPr>
        <w:t>最大似然估计</w:t>
      </w:r>
      <w:r>
        <w:rPr>
          <w:rFonts w:ascii="Times New Roman" w:hAnsi="Times New Roman" w:cs="Times New Roman" w:hint="eastAsia"/>
          <w:color w:val="FF0000"/>
        </w:rPr>
        <w:t>：</w:t>
      </w:r>
      <w:r w:rsidR="00E34801">
        <w:rPr>
          <w:rFonts w:ascii="Times New Roman" w:hAnsi="Times New Roman" w:cs="Times New Roman" w:hint="eastAsia"/>
        </w:rPr>
        <w:t>在某种模型下利用给定数据</w:t>
      </w:r>
      <w:r w:rsidR="00E34801">
        <w:rPr>
          <w:rFonts w:ascii="Times New Roman" w:hAnsi="Times New Roman" w:cs="Times New Roman" w:hint="eastAsia"/>
        </w:rPr>
        <w:t>x</w:t>
      </w:r>
      <w:r w:rsidR="00E34801">
        <w:rPr>
          <w:rFonts w:ascii="Times New Roman" w:hAnsi="Times New Roman" w:cs="Times New Roman" w:hint="eastAsia"/>
        </w:rPr>
        <w:t>得到给定标签</w:t>
      </w:r>
      <w:r w:rsidR="00E34801">
        <w:rPr>
          <w:rFonts w:ascii="Times New Roman" w:hAnsi="Times New Roman" w:cs="Times New Roman" w:hint="eastAsia"/>
        </w:rPr>
        <w:t>y</w:t>
      </w:r>
      <w:r w:rsidR="00E34801">
        <w:rPr>
          <w:rFonts w:ascii="Times New Roman" w:hAnsi="Times New Roman" w:cs="Times New Roman" w:hint="eastAsia"/>
        </w:rPr>
        <w:t>的概率，是这个问题中的似然</w:t>
      </w:r>
      <w:r w:rsidR="00E34801">
        <w:rPr>
          <w:rFonts w:ascii="Times New Roman" w:hAnsi="Times New Roman" w:cs="Times New Roman" w:hint="eastAsia"/>
        </w:rPr>
        <w:t>(likelihood)</w:t>
      </w:r>
      <w:r w:rsidR="004046B2">
        <w:rPr>
          <w:rFonts w:ascii="Times New Roman" w:hAnsi="Times New Roman" w:cs="Times New Roman" w:hint="eastAsia"/>
        </w:rPr>
        <w:t>。</w:t>
      </w:r>
      <w:r w:rsidR="00763801">
        <w:rPr>
          <w:rFonts w:ascii="Times New Roman" w:hAnsi="Times New Roman" w:cs="Times New Roman" w:hint="eastAsia"/>
        </w:rPr>
        <w:t>对于某个数据样本，我们将其后验概率合并成如下形式</w:t>
      </w:r>
      <w:r w:rsidR="00763801">
        <w:rPr>
          <w:rFonts w:ascii="Times New Roman" w:hAnsi="Times New Roman" w:cs="Times New Roman" w:hint="eastAsia"/>
        </w:rPr>
        <w:t>:</w:t>
      </w:r>
    </w:p>
    <w:p w14:paraId="3FE1E3BD" w14:textId="58E85A6F" w:rsidR="00677219" w:rsidRPr="006D7E80" w:rsidRDefault="00D91692" w:rsidP="00D9169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 w:hint="eastAsia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1-h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sup>
          </m:sSup>
        </m:oMath>
      </m:oMathPara>
    </w:p>
    <w:p w14:paraId="488017D9" w14:textId="442CF669" w:rsidR="006D7E80" w:rsidRDefault="006D7E80" w:rsidP="006D7E8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24"/>
          <w:szCs w:val="24"/>
        </w:rPr>
        <w:t>则对整个数据集，似然函数是</w:t>
      </w:r>
      <w:r w:rsidR="006125A1">
        <w:rPr>
          <w:rFonts w:ascii="Times New Roman" w:hAnsi="Times New Roman" w:cs="Times New Roman" w:hint="eastAsia"/>
          <w:sz w:val="24"/>
          <w:szCs w:val="24"/>
        </w:rPr>
        <w:t>：</w:t>
      </w:r>
    </w:p>
    <w:p w14:paraId="5A6E8EC0" w14:textId="724F48E5" w:rsidR="00DF4D36" w:rsidRPr="003A5CFE" w:rsidRDefault="00224A6B" w:rsidP="00AE7D8B">
      <w:pPr>
        <w:spacing w:line="276" w:lineRule="auto"/>
        <w:rPr>
          <w:rFonts w:ascii="Times New Roman" w:hAnsi="Times New Roman" w:cs="Times New Roman"/>
          <w:iCs/>
          <w:sz w:val="24"/>
          <w:szCs w:val="24"/>
          <w:lang w:val="is-I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r>
            <w:rPr>
              <w:rFonts w:ascii="Cambria Math" w:hAnsi="Cambria Math" w:cs="Times New Roman" w:hint="eastAsia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sz w:val="24"/>
              <w:szCs w:val="24"/>
            </w:rPr>
            <m:t>w)=</m:t>
          </m:r>
          <m:nary>
            <m:naryPr>
              <m:chr m:val="∏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is-I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∏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is-I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</m:sSup>
            </m:e>
          </m:nary>
        </m:oMath>
      </m:oMathPara>
    </w:p>
    <w:p w14:paraId="3EB7DC36" w14:textId="320CF0E2" w:rsidR="003A5CFE" w:rsidRDefault="00BA137C" w:rsidP="00AE7D8B">
      <w:pPr>
        <w:spacing w:line="276" w:lineRule="auto"/>
        <w:rPr>
          <w:rFonts w:ascii="Times New Roman" w:hAnsi="Times New Roman" w:cs="Times New Roman"/>
          <w:iCs/>
          <w:sz w:val="24"/>
          <w:szCs w:val="24"/>
          <w:lang w:val="is-IS"/>
        </w:rPr>
      </w:pPr>
      <w:r>
        <w:rPr>
          <w:rFonts w:ascii="Times New Roman" w:hAnsi="Times New Roman" w:cs="Times New Roman" w:hint="eastAsia"/>
          <w:iCs/>
          <w:sz w:val="24"/>
          <w:szCs w:val="24"/>
          <w:lang w:val="is-IS"/>
        </w:rPr>
        <w:t>最大似然估计就是找到一组模型参数，似的似然函数最大，此时这组参数就是最优的。</w:t>
      </w:r>
      <w:r w:rsidR="00503BCB">
        <w:rPr>
          <w:rFonts w:ascii="Times New Roman" w:hAnsi="Times New Roman" w:cs="Times New Roman" w:hint="eastAsia"/>
          <w:iCs/>
          <w:sz w:val="24"/>
          <w:szCs w:val="24"/>
          <w:lang w:val="is-IS"/>
        </w:rPr>
        <w:t>我们对似然函数求对数并取反</w:t>
      </w:r>
      <w:r w:rsidR="005D6D33">
        <w:rPr>
          <w:rFonts w:ascii="Times New Roman" w:hAnsi="Times New Roman" w:cs="Times New Roman" w:hint="eastAsia"/>
          <w:iCs/>
          <w:sz w:val="24"/>
          <w:szCs w:val="24"/>
          <w:lang w:val="is-IS"/>
        </w:rPr>
        <w:t>，可以将最大化问题转为最小化问题，这个新的误差函数</w:t>
      </w:r>
      <w:r w:rsidR="00CE6C88">
        <w:rPr>
          <w:rFonts w:ascii="Times New Roman" w:hAnsi="Times New Roman" w:cs="Times New Roman" w:hint="eastAsia"/>
          <w:iCs/>
          <w:sz w:val="24"/>
          <w:szCs w:val="24"/>
          <w:lang w:val="is-IS"/>
        </w:rPr>
        <w:t>称为</w:t>
      </w:r>
      <w:r w:rsidR="005D6D33">
        <w:rPr>
          <w:rFonts w:ascii="Times New Roman" w:hAnsi="Times New Roman" w:cs="Times New Roman" w:hint="eastAsia"/>
          <w:iCs/>
          <w:sz w:val="24"/>
          <w:szCs w:val="24"/>
          <w:lang w:val="is-IS"/>
        </w:rPr>
        <w:t>交叉熵，表达式如下</w:t>
      </w:r>
      <w:r w:rsidR="00535F3B">
        <w:rPr>
          <w:rFonts w:ascii="Times New Roman" w:hAnsi="Times New Roman" w:cs="Times New Roman" w:hint="eastAsia"/>
          <w:iCs/>
          <w:sz w:val="24"/>
          <w:szCs w:val="24"/>
          <w:lang w:val="is-IS"/>
        </w:rPr>
        <w:t>(log</w:t>
      </w:r>
      <w:r w:rsidR="00535F3B">
        <w:rPr>
          <w:rFonts w:ascii="Times New Roman" w:hAnsi="Times New Roman" w:cs="Times New Roman" w:hint="eastAsia"/>
          <w:iCs/>
          <w:sz w:val="24"/>
          <w:szCs w:val="24"/>
          <w:lang w:val="is-IS"/>
        </w:rPr>
        <w:t>是以</w:t>
      </w:r>
      <w:r w:rsidR="00535F3B">
        <w:rPr>
          <w:rFonts w:ascii="Times New Roman" w:hAnsi="Times New Roman" w:cs="Times New Roman" w:hint="eastAsia"/>
          <w:iCs/>
          <w:sz w:val="24"/>
          <w:szCs w:val="24"/>
          <w:lang w:val="is-IS"/>
        </w:rPr>
        <w:t>e</w:t>
      </w:r>
      <w:r w:rsidR="00535F3B">
        <w:rPr>
          <w:rFonts w:ascii="Times New Roman" w:hAnsi="Times New Roman" w:cs="Times New Roman" w:hint="eastAsia"/>
          <w:iCs/>
          <w:sz w:val="24"/>
          <w:szCs w:val="24"/>
          <w:lang w:val="is-IS"/>
        </w:rPr>
        <w:t>为低</w:t>
      </w:r>
      <w:r w:rsidR="00535F3B">
        <w:rPr>
          <w:rFonts w:ascii="Times New Roman" w:hAnsi="Times New Roman" w:cs="Times New Roman" w:hint="eastAsia"/>
          <w:iCs/>
          <w:sz w:val="24"/>
          <w:szCs w:val="24"/>
          <w:lang w:val="is-IS"/>
        </w:rPr>
        <w:t>)</w:t>
      </w:r>
      <w:r w:rsidR="005D6D33">
        <w:rPr>
          <w:rFonts w:ascii="Times New Roman" w:hAnsi="Times New Roman" w:cs="Times New Roman" w:hint="eastAsia"/>
          <w:iCs/>
          <w:sz w:val="24"/>
          <w:szCs w:val="24"/>
          <w:lang w:val="is-IS"/>
        </w:rPr>
        <w:t>：</w:t>
      </w:r>
    </w:p>
    <w:p w14:paraId="5295D7F3" w14:textId="77777777" w:rsidR="00DD20DC" w:rsidRPr="00DD20DC" w:rsidRDefault="007D75C4" w:rsidP="00AE7D8B">
      <w:pPr>
        <w:spacing w:line="276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Min</m:t>
                </m:r>
              </m:e>
              <m:lim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w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      E</m:t>
            </m:r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  <w:szCs w:val="24"/>
              </w:rPr>
              <m:t>rr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  <w:szCs w:val="24"/>
              </w:rPr>
              <m:t>=</m:t>
            </m:r>
            <m:r>
              <m:rPr>
                <m:sty m:val="p"/>
              </m:rPr>
              <w:rPr>
                <w:rFonts w:ascii="Cambria Math" w:hAnsi="Cambria Math" w:cs="MS Gothic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MS Gothic" w:cs="MS Gothic" w:hint="eastAsia"/>
                <w:sz w:val="24"/>
                <w:szCs w:val="24"/>
              </w:rPr>
              <m:t>log</m:t>
            </m:r>
          </m:e>
        </m:func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 w:hint="eastAsia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nary>
      </m:oMath>
    </w:p>
    <w:p w14:paraId="2E87E600" w14:textId="5BE00E29" w:rsidR="003A5CFE" w:rsidRDefault="00DD20DC" w:rsidP="00AE7D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</m:t>
          </m:r>
          <m:r>
            <w:rPr>
              <w:rFonts w:ascii="Cambria Math" w:hAnsi="Cambria Math" w:cs="Times New Roman" w:hint="eastAsia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  <m:r>
            <w:rPr>
              <w:rFonts w:ascii="MS Gothic" w:hAnsi="MS Gothic" w:cs="MS Gothic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log⁡</m:t>
              </m:r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(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)+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1-y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log⁡(1-h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7B812C22" w14:textId="77777777" w:rsidR="003569C2" w:rsidRPr="007D75C4" w:rsidRDefault="003569C2" w:rsidP="00AE7D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19B58C1" w14:textId="43F62962" w:rsidR="007D75C4" w:rsidRDefault="006D4951" w:rsidP="00AE7D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4CC6BAA8" wp14:editId="2A16F011">
            <wp:extent cx="2155948" cy="196611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1930" cy="197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763B" w14:textId="57054F00" w:rsidR="006D4951" w:rsidRDefault="007822CA" w:rsidP="00AE7D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结合函数图像，</w:t>
      </w:r>
      <w:r>
        <w:rPr>
          <w:rFonts w:ascii="Times New Roman" w:hAnsi="Times New Roman" w:cs="Times New Roman" w:hint="eastAsia"/>
          <w:sz w:val="24"/>
          <w:szCs w:val="24"/>
        </w:rPr>
        <w:t>Err</w:t>
      </w:r>
      <w:r>
        <w:rPr>
          <w:rFonts w:ascii="Times New Roman" w:hAnsi="Times New Roman" w:cs="Times New Roman"/>
          <w:sz w:val="24"/>
          <w:szCs w:val="24"/>
        </w:rPr>
        <w:t>(w)</w:t>
      </w:r>
      <w:r>
        <w:rPr>
          <w:rFonts w:ascii="Times New Roman" w:hAnsi="Times New Roman" w:cs="Times New Roman" w:hint="eastAsia"/>
          <w:sz w:val="24"/>
          <w:szCs w:val="24"/>
        </w:rPr>
        <w:t>是一个连续可导，并且二阶可微的凸函数。根据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凸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优化理论，存在全局最优解，即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∇</m:t>
        </m:r>
      </m:oMath>
      <w:r w:rsidR="00012EA9">
        <w:rPr>
          <w:rFonts w:ascii="Times New Roman" w:hAnsi="Times New Roman" w:cs="Times New Roman" w:hint="eastAsia"/>
          <w:sz w:val="24"/>
          <w:szCs w:val="24"/>
        </w:rPr>
        <w:t>Err(w)</w:t>
      </w:r>
      <w:r w:rsidR="00B57FC6">
        <w:rPr>
          <w:rFonts w:ascii="Times New Roman" w:hAnsi="Times New Roman" w:cs="Times New Roman" w:hint="eastAsia"/>
          <w:sz w:val="24"/>
          <w:szCs w:val="24"/>
        </w:rPr>
        <w:t>=0</w:t>
      </w:r>
      <w:r w:rsidR="001E32B3">
        <w:rPr>
          <w:rFonts w:ascii="Times New Roman" w:hAnsi="Times New Roman" w:cs="Times New Roman" w:hint="eastAsia"/>
          <w:sz w:val="24"/>
          <w:szCs w:val="24"/>
        </w:rPr>
        <w:t>。我们不直接求解函数的零点，采用迭代最优化的方式去求解，由于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∇</m:t>
        </m:r>
      </m:oMath>
      <w:r w:rsidR="001E32B3">
        <w:rPr>
          <w:rFonts w:ascii="Times New Roman" w:hAnsi="Times New Roman" w:cs="Times New Roman" w:hint="eastAsia"/>
          <w:sz w:val="24"/>
          <w:szCs w:val="24"/>
        </w:rPr>
        <w:t>E</w:t>
      </w:r>
      <w:proofErr w:type="spellStart"/>
      <w:r w:rsidR="001E32B3">
        <w:rPr>
          <w:rFonts w:ascii="Times New Roman" w:hAnsi="Times New Roman" w:cs="Times New Roman" w:hint="eastAsia"/>
          <w:sz w:val="24"/>
          <w:szCs w:val="24"/>
        </w:rPr>
        <w:t>rr</w:t>
      </w:r>
      <w:proofErr w:type="spellEnd"/>
      <w:r w:rsidR="001E32B3">
        <w:rPr>
          <w:rFonts w:ascii="Times New Roman" w:hAnsi="Times New Roman" w:cs="Times New Roman" w:hint="eastAsia"/>
          <w:sz w:val="24"/>
          <w:szCs w:val="24"/>
        </w:rPr>
        <w:t>(w)</w:t>
      </w:r>
      <w:r w:rsidR="001E32B3">
        <w:rPr>
          <w:rFonts w:ascii="Times New Roman" w:hAnsi="Times New Roman" w:cs="Times New Roman" w:hint="eastAsia"/>
          <w:sz w:val="24"/>
          <w:szCs w:val="24"/>
        </w:rPr>
        <w:t>是凸函数，故我们只要沿着梯度下降的方向去更新求解</w:t>
      </w:r>
      <w:r w:rsidR="001E32B3">
        <w:rPr>
          <w:rFonts w:ascii="Times New Roman" w:hAnsi="Times New Roman" w:cs="Times New Roman" w:hint="eastAsia"/>
          <w:sz w:val="24"/>
          <w:szCs w:val="24"/>
        </w:rPr>
        <w:t>w</w:t>
      </w:r>
      <w:r w:rsidR="001E32B3">
        <w:rPr>
          <w:rFonts w:ascii="Times New Roman" w:hAnsi="Times New Roman" w:cs="Times New Roman" w:hint="eastAsia"/>
          <w:sz w:val="24"/>
          <w:szCs w:val="24"/>
        </w:rPr>
        <w:t>，就一定能找到最优解，因为梯度是函数变化最快的方向。</w:t>
      </w:r>
      <w:r w:rsidR="005607C2">
        <w:rPr>
          <w:rFonts w:ascii="Times New Roman" w:hAnsi="Times New Roman" w:cs="Times New Roman" w:hint="eastAsia"/>
          <w:sz w:val="24"/>
          <w:szCs w:val="24"/>
        </w:rPr>
        <w:t>我们可以得到</w:t>
      </w:r>
      <w:r w:rsidR="005607C2">
        <w:rPr>
          <w:rFonts w:ascii="Times New Roman" w:hAnsi="Times New Roman" w:cs="Times New Roman" w:hint="eastAsia"/>
          <w:sz w:val="24"/>
          <w:szCs w:val="24"/>
        </w:rPr>
        <w:t>W</w:t>
      </w:r>
      <w:r w:rsidR="005607C2">
        <w:rPr>
          <w:rFonts w:ascii="Times New Roman" w:hAnsi="Times New Roman" w:cs="Times New Roman" w:hint="eastAsia"/>
          <w:sz w:val="24"/>
          <w:szCs w:val="24"/>
        </w:rPr>
        <w:t>的更新公式：</w:t>
      </w:r>
    </w:p>
    <w:p w14:paraId="01B49B87" w14:textId="6BF66979" w:rsidR="005607C2" w:rsidRPr="00CA4B59" w:rsidRDefault="00771EEB" w:rsidP="005607C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hAnsi="Cambria Math" w:cs="Times New Roman" w:hint="eastAsia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-η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∇</m:t>
          </m:r>
          <m:r>
            <w:rPr>
              <w:rFonts w:ascii="Cambria Math" w:hAnsi="Cambria Math" w:cs="Times New Roman"/>
              <w:sz w:val="24"/>
              <w:szCs w:val="24"/>
            </w:rPr>
            <m:t>Err(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58F42AD3" w14:textId="0599F7D8" w:rsidR="00CA4B59" w:rsidRPr="005607C2" w:rsidRDefault="00CA4B59" w:rsidP="005607C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其中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>
        <w:rPr>
          <w:rFonts w:ascii="Times New Roman" w:hAnsi="Times New Roman" w:cs="Times New Roman" w:hint="eastAsia"/>
          <w:sz w:val="24"/>
          <w:szCs w:val="24"/>
        </w:rPr>
        <w:t>&gt;0</w:t>
      </w:r>
      <w:r>
        <w:rPr>
          <w:rFonts w:ascii="Times New Roman" w:hAnsi="Times New Roman" w:cs="Times New Roman" w:hint="eastAsia"/>
          <w:sz w:val="24"/>
          <w:szCs w:val="24"/>
        </w:rPr>
        <w:t>表示人共设置的梯度下降的步长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学习率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14:paraId="5E672FBE" w14:textId="6C831618" w:rsidR="00DF4D36" w:rsidRDefault="002E2756" w:rsidP="00AE7D8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  <w:b/>
          <w:color w:val="FF0000"/>
        </w:rPr>
        <w:t>交叉</w:t>
      </w:r>
      <w:proofErr w:type="gramStart"/>
      <w:r>
        <w:rPr>
          <w:rFonts w:ascii="Times New Roman" w:hAnsi="Times New Roman" w:cs="Times New Roman" w:hint="eastAsia"/>
          <w:b/>
          <w:color w:val="FF0000"/>
        </w:rPr>
        <w:t>熵</w:t>
      </w:r>
      <w:proofErr w:type="gramEnd"/>
      <w:r>
        <w:rPr>
          <w:rFonts w:ascii="Times New Roman" w:hAnsi="Times New Roman" w:cs="Times New Roman" w:hint="eastAsia"/>
          <w:b/>
          <w:color w:val="FF0000"/>
        </w:rPr>
        <w:t>表达式的推导</w:t>
      </w:r>
      <w:r>
        <w:rPr>
          <w:rFonts w:ascii="Times New Roman" w:hAnsi="Times New Roman" w:cs="Times New Roman" w:hint="eastAsia"/>
          <w:color w:val="FF0000"/>
        </w:rPr>
        <w:t>：</w:t>
      </w:r>
    </w:p>
    <w:p w14:paraId="789556D2" w14:textId="2E628753" w:rsidR="003955B3" w:rsidRDefault="0012299A" w:rsidP="00AE7D8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根据上面的描述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我们剩下唯一的问题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就是求出交叉熵的表达式</w:t>
      </w:r>
      <w:r>
        <w:rPr>
          <w:rFonts w:ascii="Times New Roman" w:hAnsi="Times New Roman" w:cs="Times New Roman" w:hint="eastAsia"/>
        </w:rPr>
        <w:t>，</w:t>
      </w:r>
      <w:r w:rsidR="00664FFC">
        <w:rPr>
          <w:rFonts w:ascii="Times New Roman" w:hAnsi="Times New Roman" w:cs="Times New Roman" w:hint="eastAsia"/>
        </w:rPr>
        <w:t>设</w:t>
      </w:r>
      <w:proofErr w:type="spellStart"/>
      <w:r w:rsidR="00664FFC">
        <w:rPr>
          <w:rFonts w:ascii="Times New Roman" w:hAnsi="Times New Roman" w:cs="Times New Roman" w:hint="eastAsia"/>
        </w:rPr>
        <w:t>i</w:t>
      </w:r>
      <w:proofErr w:type="spellEnd"/>
      <w:r w:rsidR="00664FFC">
        <w:rPr>
          <w:rFonts w:ascii="Times New Roman" w:hAnsi="Times New Roman" w:cs="Times New Roman" w:hint="eastAsia"/>
        </w:rPr>
        <w:t>表示第</w:t>
      </w:r>
      <w:proofErr w:type="spellStart"/>
      <w:r w:rsidR="00664FFC">
        <w:rPr>
          <w:rFonts w:ascii="Times New Roman" w:hAnsi="Times New Roman" w:cs="Times New Roman" w:hint="eastAsia"/>
        </w:rPr>
        <w:t>i</w:t>
      </w:r>
      <w:proofErr w:type="spellEnd"/>
      <w:r w:rsidR="00664FFC">
        <w:rPr>
          <w:rFonts w:ascii="Times New Roman" w:hAnsi="Times New Roman" w:cs="Times New Roman" w:hint="eastAsia"/>
        </w:rPr>
        <w:t>维度，</w:t>
      </w:r>
      <w:r w:rsidR="00664FFC">
        <w:rPr>
          <w:rFonts w:ascii="Times New Roman" w:hAnsi="Times New Roman" w:cs="Times New Roman" w:hint="eastAsia"/>
        </w:rPr>
        <w:t>n</w:t>
      </w:r>
      <w:r w:rsidR="00664FFC">
        <w:rPr>
          <w:rFonts w:ascii="Times New Roman" w:hAnsi="Times New Roman" w:cs="Times New Roman" w:hint="eastAsia"/>
        </w:rPr>
        <w:t>表示第</w:t>
      </w:r>
      <w:r w:rsidR="00664FFC">
        <w:rPr>
          <w:rFonts w:ascii="Times New Roman" w:hAnsi="Times New Roman" w:cs="Times New Roman" w:hint="eastAsia"/>
        </w:rPr>
        <w:t>n</w:t>
      </w:r>
      <w:proofErr w:type="gramStart"/>
      <w:r w:rsidR="00664FFC">
        <w:rPr>
          <w:rFonts w:ascii="Times New Roman" w:hAnsi="Times New Roman" w:cs="Times New Roman" w:hint="eastAsia"/>
        </w:rPr>
        <w:t>个</w:t>
      </w:r>
      <w:proofErr w:type="gramEnd"/>
      <w:r w:rsidR="00664FFC">
        <w:rPr>
          <w:rFonts w:ascii="Times New Roman" w:hAnsi="Times New Roman" w:cs="Times New Roman" w:hint="eastAsia"/>
        </w:rPr>
        <w:t>样本，</w:t>
      </w:r>
      <w:r>
        <w:rPr>
          <w:rFonts w:ascii="Times New Roman" w:hAnsi="Times New Roman" w:cs="Times New Roman"/>
        </w:rPr>
        <w:t>推导如下</w:t>
      </w:r>
      <w:r>
        <w:rPr>
          <w:rFonts w:ascii="Times New Roman" w:hAnsi="Times New Roman" w:cs="Times New Roman" w:hint="eastAsia"/>
        </w:rPr>
        <w:t>：</w:t>
      </w:r>
    </w:p>
    <w:p w14:paraId="48DC61EE" w14:textId="3A9ECD4B" w:rsidR="00DD20DC" w:rsidRPr="009E2E2A" w:rsidRDefault="009E2E2A" w:rsidP="00AE7D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∂Err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×-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×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  </m:t>
          </m:r>
        </m:oMath>
      </m:oMathPara>
    </w:p>
    <w:p w14:paraId="3C3F4508" w14:textId="0F916A99" w:rsidR="0012299A" w:rsidRPr="009326EC" w:rsidRDefault="00344632" w:rsidP="00AE7D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令</w:t>
      </w:r>
      <w:r>
        <w:rPr>
          <w:rFonts w:ascii="Times New Roman" w:hAnsi="Times New Roman" w:cs="Times New Roman" w:hint="eastAsia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 w:hint="eastAsia"/>
            <w:sz w:val="24"/>
            <w:szCs w:val="24"/>
          </w:rPr>
          <m:t>u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=-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,v=1+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p>
        </m:sSup>
      </m:oMath>
      <w:r w:rsidR="009326EC">
        <w:rPr>
          <w:rFonts w:ascii="Times New Roman" w:hAnsi="Times New Roman" w:cs="Times New Roman" w:hint="eastAsia"/>
          <w:sz w:val="24"/>
          <w:szCs w:val="24"/>
        </w:rPr>
        <w:t>，</w:t>
      </w:r>
      <w:r w:rsidR="009326EC">
        <w:rPr>
          <w:rFonts w:ascii="Times New Roman" w:hAnsi="Times New Roman" w:cs="Times New Roman"/>
          <w:sz w:val="24"/>
          <w:szCs w:val="24"/>
        </w:rPr>
        <w:t>则</w:t>
      </w:r>
      <w:r w:rsidR="009326EC">
        <w:rPr>
          <w:rFonts w:ascii="Times New Roman" w:hAnsi="Times New Roman" w:cs="Times New Roman" w:hint="eastAsia"/>
        </w:rPr>
        <w:t xml:space="preserve">  </w:t>
      </w:r>
    </w:p>
    <w:p w14:paraId="00C2915C" w14:textId="3574381A" w:rsidR="00A06021" w:rsidRPr="00A06021" w:rsidRDefault="009326EC" w:rsidP="00AE7D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den>
          </m:f>
        </m:oMath>
      </m:oMathPara>
    </w:p>
    <w:p w14:paraId="28D91311" w14:textId="77777777" w:rsidR="005A12A7" w:rsidRPr="005A12A7" w:rsidRDefault="00A06021" w:rsidP="00AE7D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-∂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</m:den>
          </m:f>
        </m:oMath>
      </m:oMathPara>
    </w:p>
    <w:p w14:paraId="7E0C50DF" w14:textId="557D3E5C" w:rsidR="00344632" w:rsidRPr="00A06021" w:rsidRDefault="005A12A7" w:rsidP="00AE7D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</m:den>
          </m:f>
        </m:oMath>
      </m:oMathPara>
    </w:p>
    <w:p w14:paraId="3FD91065" w14:textId="4438D655" w:rsidR="00A06021" w:rsidRPr="00A06021" w:rsidRDefault="003F7BFF" w:rsidP="00AE7D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观察式中最后一项可知只有当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 w:hint="eastAsia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时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最后一项结果非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，所以我们可得：</w:t>
      </w:r>
    </w:p>
    <w:p w14:paraId="02E44883" w14:textId="77777777" w:rsidR="007E3E90" w:rsidRPr="007E3E90" w:rsidRDefault="003F7BFF" w:rsidP="00AE7D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p>
          </m:sSubSup>
        </m:oMath>
      </m:oMathPara>
    </w:p>
    <w:p w14:paraId="53985724" w14:textId="77777777" w:rsidR="007E3E90" w:rsidRPr="007E3E90" w:rsidRDefault="007E3E90" w:rsidP="00AE7D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</m:t>
          </m:r>
          <m:r>
            <w:rPr>
              <w:rFonts w:ascii="Cambria Math" w:hAnsi="Cambria Math" w:cs="Times New Roman" w:hint="eastAsia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p>
          </m:sSubSup>
        </m:oMath>
      </m:oMathPara>
    </w:p>
    <w:p w14:paraId="04988FB5" w14:textId="07508531" w:rsidR="00A06021" w:rsidRPr="007E3E90" w:rsidRDefault="007E3E90" w:rsidP="00AE7D8B">
      <w:pPr>
        <w:spacing w:line="276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= 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×(1-</m:t>
          </m:r>
          <m:r>
            <w:rPr>
              <w:rFonts w:ascii="Cambria Math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)×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p>
          </m:sSubSup>
        </m:oMath>
      </m:oMathPara>
    </w:p>
    <w:p w14:paraId="64E0D6F2" w14:textId="2553DFF6" w:rsidR="00344632" w:rsidRDefault="000A2A5A" w:rsidP="00AE7D8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将此结果代入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∂Err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>可得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15F68A6B" w14:textId="77777777" w:rsidR="00FE09BB" w:rsidRPr="00FE09BB" w:rsidRDefault="00FE09BB" w:rsidP="00FE09BB">
      <w:pPr>
        <w:spacing w:line="276" w:lineRule="auto"/>
        <w:ind w:firstLineChars="400" w:firstLine="96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∂Err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×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p>
          </m:sSubSup>
        </m:oMath>
      </m:oMathPara>
    </w:p>
    <w:p w14:paraId="67E5D749" w14:textId="77777777" w:rsidR="005C1495" w:rsidRPr="005C1495" w:rsidRDefault="00FE09BB" w:rsidP="00FE09BB">
      <w:pPr>
        <w:spacing w:line="276" w:lineRule="auto"/>
        <w:ind w:firstLineChars="400" w:firstLine="96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</m:t>
          </m:r>
          <m:r>
            <w:rPr>
              <w:rFonts w:ascii="Cambria Math" w:hAnsi="Cambria Math" w:cs="Times New Roman" w:hint="eastAsia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hAnsi="Cambria Math" w:cs="Times New Roman" w:hint="eastAsia"/>
                </w:rPr>
                <m:t>=</m:t>
              </m:r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</w:rPr>
                <m:t>×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p>
              </m:sSubSup>
            </m:e>
          </m:nary>
        </m:oMath>
      </m:oMathPara>
    </w:p>
    <w:p w14:paraId="297A2126" w14:textId="7EDB47EC" w:rsidR="00471E4D" w:rsidRPr="000A2A5A" w:rsidRDefault="005C1495" w:rsidP="00FE09BB">
      <w:pPr>
        <w:spacing w:line="276" w:lineRule="auto"/>
        <w:ind w:firstLineChars="400" w:firstLine="84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                           =  </m:t>
          </m:r>
          <m:r>
            <w:rPr>
              <w:rFonts w:ascii="Cambria Math" w:hAnsi="Cambria Math" w:cs="Times New Roman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hAnsi="Cambria Math" w:cs="Times New Roman" w:hint="eastAsia"/>
                </w:rPr>
                <m:t>=</m:t>
              </m:r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</w:rPr>
                <m:t>×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p>
              </m:sSubSup>
            </m:e>
          </m:nary>
        </m:oMath>
      </m:oMathPara>
    </w:p>
    <w:p w14:paraId="4D5687AB" w14:textId="00927E49" w:rsidR="00471E4D" w:rsidRDefault="005C1495" w:rsidP="00AE7D8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由此我们知道了</w:t>
      </w:r>
      <w:r w:rsidR="00696539"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 w:hint="eastAsia"/>
        </w:rPr>
        <w:t>的更新公式：</w:t>
      </w:r>
    </w:p>
    <w:p w14:paraId="4462C2D0" w14:textId="77777777" w:rsidR="002B7C5E" w:rsidRPr="002B7C5E" w:rsidRDefault="00771EEB" w:rsidP="002B7C5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    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hAnsi="Cambria Math" w:cs="Times New Roman" w:hint="eastAsia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-η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∇</m:t>
          </m:r>
          <m:r>
            <w:rPr>
              <w:rFonts w:ascii="Cambria Math" w:hAnsi="Cambria Math" w:cs="Times New Roman"/>
              <w:sz w:val="24"/>
              <w:szCs w:val="24"/>
            </w:rPr>
            <m:t>Err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d>
        </m:oMath>
      </m:oMathPara>
    </w:p>
    <w:p w14:paraId="78CC05E1" w14:textId="17E980A9" w:rsidR="002B7C5E" w:rsidRPr="002B7C5E" w:rsidRDefault="002B7C5E" w:rsidP="002B7C5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</m:t>
          </m:r>
          <m:r>
            <w:rPr>
              <w:rFonts w:ascii="Cambria Math" w:hAnsi="Cambria Math" w:cs="Times New Roman" w:hint="eastAsia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 η×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hAnsi="Cambria Math" w:cs="Times New Roman" w:hint="eastAsia"/>
                </w:rPr>
                <m:t>=</m:t>
              </m:r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nary>
        </m:oMath>
      </m:oMathPara>
    </w:p>
    <w:p w14:paraId="6E4982F6" w14:textId="26C27F7F" w:rsidR="00FA23DE" w:rsidRPr="00C65238" w:rsidRDefault="00606276" w:rsidP="00AE7D8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然后我们只要不断迭代更新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 w:hint="eastAsia"/>
        </w:rPr>
        <w:t>直至它收敛或者达到指定迭代次数时停止即可。</w:t>
      </w:r>
    </w:p>
    <w:p w14:paraId="3C857584" w14:textId="77777777" w:rsidR="00F54974" w:rsidRDefault="00F54974" w:rsidP="00B66266">
      <w:pPr>
        <w:pStyle w:val="a"/>
        <w:spacing w:line="276" w:lineRule="auto"/>
        <w:rPr>
          <w:rFonts w:ascii="Times New Roman" w:eastAsiaTheme="minorEastAsia" w:hAnsi="Times New Roman"/>
        </w:rPr>
      </w:pPr>
      <w:r w:rsidRPr="0023209F">
        <w:rPr>
          <w:rFonts w:ascii="Times New Roman" w:eastAsiaTheme="minorEastAsia" w:hAnsi="Times New Roman"/>
        </w:rPr>
        <w:lastRenderedPageBreak/>
        <w:t>伪代码</w:t>
      </w:r>
    </w:p>
    <w:p w14:paraId="66FA1527" w14:textId="5BD701DF" w:rsidR="00547455" w:rsidRPr="00547455" w:rsidRDefault="006A4B8E" w:rsidP="00547455">
      <w:pPr>
        <w:ind w:left="420"/>
        <w:rPr>
          <w:b/>
        </w:rPr>
      </w:pPr>
      <w:r>
        <w:rPr>
          <w:rFonts w:hint="eastAsia"/>
          <w:b/>
        </w:rPr>
        <w:t>训练</w:t>
      </w:r>
      <w:r w:rsidR="00317507">
        <w:rPr>
          <w:rFonts w:hint="eastAsia"/>
          <w:b/>
        </w:rPr>
        <w:t>部分：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47455" w:rsidRPr="002E6574" w14:paraId="1A3D8EE4" w14:textId="77777777" w:rsidTr="00D57ECB">
        <w:tc>
          <w:tcPr>
            <w:tcW w:w="7876" w:type="dxa"/>
          </w:tcPr>
          <w:p w14:paraId="73265B4B" w14:textId="68CFC247" w:rsidR="00EB61E8" w:rsidRDefault="006A4B8E" w:rsidP="00DF355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A4B8E">
              <w:rPr>
                <w:rFonts w:ascii="Times New Roman" w:hAnsi="Times New Roman" w:cs="Times New Roman"/>
                <w:b/>
              </w:rPr>
              <w:t>Input</w:t>
            </w:r>
            <w:r w:rsidRPr="006A4B8E">
              <w:rPr>
                <w:rFonts w:ascii="Times New Roman" w:hAnsi="Times New Roman" w:cs="Times New Roman" w:hint="eastAsia"/>
                <w:b/>
              </w:rPr>
              <w:t>：</w:t>
            </w:r>
            <w:r w:rsidR="00D45BEA">
              <w:rPr>
                <w:rFonts w:ascii="Times New Roman" w:hAnsi="Times New Roman" w:cs="Times New Roman" w:hint="eastAsia"/>
              </w:rPr>
              <w:t>特征向量集合</w:t>
            </w:r>
            <w:r w:rsidR="00D45BEA">
              <w:rPr>
                <w:rFonts w:ascii="Times New Roman" w:hAnsi="Times New Roman" w:cs="Times New Roman" w:hint="eastAsia"/>
              </w:rPr>
              <w:t>{x}</w:t>
            </w:r>
            <w:r w:rsidR="00D45BEA">
              <w:rPr>
                <w:rFonts w:ascii="Times New Roman" w:hAnsi="Times New Roman" w:cs="Times New Roman" w:hint="eastAsia"/>
              </w:rPr>
              <w:t>和标签集合</w:t>
            </w:r>
            <w:r w:rsidR="00D45BEA">
              <w:rPr>
                <w:rFonts w:ascii="Times New Roman" w:hAnsi="Times New Roman" w:cs="Times New Roman" w:hint="eastAsia"/>
              </w:rPr>
              <w:t>{y}</w:t>
            </w:r>
          </w:p>
          <w:p w14:paraId="2607EB99" w14:textId="40A4C4FA" w:rsidR="00D45BEA" w:rsidRPr="00A671E1" w:rsidRDefault="00D45BEA" w:rsidP="00DF355D">
            <w:pPr>
              <w:spacing w:line="276" w:lineRule="auto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  <w:b/>
              </w:rPr>
              <w:t>Out</w:t>
            </w:r>
            <w:r w:rsidRPr="006A4B8E">
              <w:rPr>
                <w:rFonts w:ascii="Times New Roman" w:hAnsi="Times New Roman" w:cs="Times New Roman"/>
                <w:b/>
              </w:rPr>
              <w:t>put</w:t>
            </w:r>
            <w:r w:rsidRPr="006A4B8E">
              <w:rPr>
                <w:rFonts w:ascii="Times New Roman" w:hAnsi="Times New Roman" w:cs="Times New Roman" w:hint="eastAsia"/>
                <w:b/>
              </w:rPr>
              <w:t>：</w:t>
            </w:r>
            <w:r w:rsidR="003B707E" w:rsidRPr="003B707E">
              <w:rPr>
                <w:rFonts w:ascii="Times New Roman" w:hAnsi="Times New Roman" w:cs="Times New Roman" w:hint="eastAsia"/>
              </w:rPr>
              <w:t>最优解</w:t>
            </w:r>
            <w:r w:rsidR="003B707E" w:rsidRPr="003B707E">
              <w:rPr>
                <w:rFonts w:ascii="Times New Roman" w:hAnsi="Times New Roman" w:cs="Times New Roman" w:hint="eastAsia"/>
              </w:rPr>
              <w:t>W</w:t>
            </w:r>
            <w:r w:rsidR="00A671E1">
              <w:rPr>
                <w:rFonts w:ascii="Times New Roman" w:hAnsi="Times New Roman" w:cs="Times New Roman" w:hint="eastAsia"/>
                <w:vertAlign w:val="subscript"/>
              </w:rPr>
              <w:t>t+1</w:t>
            </w:r>
          </w:p>
          <w:p w14:paraId="74BFC11B" w14:textId="72265098" w:rsidR="0064300A" w:rsidRDefault="00771EEB" w:rsidP="00DF355D">
            <w:pPr>
              <w:spacing w:line="276" w:lineRule="auto"/>
              <w:rPr>
                <w:rFonts w:ascii="Times New Roman" w:hAnsi="Times New Roman" w:cs="Times New Roman"/>
              </w:rPr>
            </w:pPr>
            <w:hyperlink r:id="rId12" w:tgtFrame="_blank" w:history="1">
              <w:r w:rsidR="0064300A" w:rsidRPr="00797D3F">
                <w:rPr>
                  <w:rFonts w:ascii="Times New Roman" w:hAnsi="Times New Roman" w:cs="Times New Roman"/>
                  <w:b/>
                </w:rPr>
                <w:t>Initialize</w:t>
              </w:r>
            </w:hyperlink>
            <w:r w:rsidR="00797D3F">
              <w:rPr>
                <w:rFonts w:ascii="Times New Roman" w:hAnsi="Times New Roman" w:cs="Times New Roman" w:hint="eastAsia"/>
                <w:b/>
              </w:rPr>
              <w:t>：</w:t>
            </w:r>
            <w:r w:rsidR="00152730" w:rsidRPr="003B707E">
              <w:rPr>
                <w:rFonts w:ascii="Times New Roman" w:hAnsi="Times New Roman" w:cs="Times New Roman" w:hint="eastAsia"/>
              </w:rPr>
              <w:t>W</w:t>
            </w:r>
            <w:r w:rsidR="00152730">
              <w:rPr>
                <w:rFonts w:ascii="Times New Roman" w:hAnsi="Times New Roman" w:cs="Times New Roman" w:hint="eastAsia"/>
                <w:vertAlign w:val="subscript"/>
              </w:rPr>
              <w:t>0</w:t>
            </w:r>
            <w:r w:rsidR="00152730">
              <w:rPr>
                <w:rFonts w:ascii="Times New Roman" w:hAnsi="Times New Roman" w:cs="Times New Roman"/>
              </w:rPr>
              <w:t xml:space="preserve"> </w:t>
            </w:r>
            <w:r w:rsidR="00152730">
              <w:rPr>
                <w:rFonts w:ascii="Times New Roman" w:hAnsi="Times New Roman" w:cs="Times New Roman"/>
              </w:rPr>
              <w:t>设为全</w:t>
            </w:r>
            <w:r w:rsidR="00152730">
              <w:rPr>
                <w:rFonts w:ascii="Times New Roman" w:hAnsi="Times New Roman" w:cs="Times New Roman" w:hint="eastAsia"/>
              </w:rPr>
              <w:t>1</w:t>
            </w:r>
            <w:r w:rsidR="00152730">
              <w:rPr>
                <w:rFonts w:ascii="Times New Roman" w:hAnsi="Times New Roman" w:cs="Times New Roman" w:hint="eastAsia"/>
              </w:rPr>
              <w:t>向量</w:t>
            </w:r>
            <w:r w:rsidR="004338AA">
              <w:rPr>
                <w:rFonts w:ascii="Times New Roman" w:hAnsi="Times New Roman" w:cs="Times New Roman" w:hint="eastAsia"/>
              </w:rPr>
              <w:t>（也可以随机）</w:t>
            </w:r>
            <w:r w:rsidR="005C262E">
              <w:rPr>
                <w:rFonts w:ascii="Times New Roman" w:hAnsi="Times New Roman" w:cs="Times New Roman" w:hint="eastAsia"/>
              </w:rPr>
              <w:t>，设置最大迭代次数</w:t>
            </w:r>
            <w:proofErr w:type="spellStart"/>
            <w:r w:rsidR="00D50C15">
              <w:rPr>
                <w:rFonts w:ascii="Times New Roman" w:hAnsi="Times New Roman" w:cs="Times New Roman" w:hint="eastAsia"/>
              </w:rPr>
              <w:t>max</w:t>
            </w:r>
            <w:r w:rsidR="005C262E">
              <w:rPr>
                <w:rFonts w:ascii="Times New Roman" w:hAnsi="Times New Roman" w:cs="Times New Roman"/>
              </w:rPr>
              <w:t>Step</w:t>
            </w:r>
            <w:proofErr w:type="spellEnd"/>
            <w:r w:rsidR="007F3D0E">
              <w:rPr>
                <w:rFonts w:ascii="Times New Roman" w:hAnsi="Times New Roman" w:cs="Times New Roman" w:hint="eastAsia"/>
              </w:rPr>
              <w:t>，</w:t>
            </w:r>
            <w:r w:rsidR="007F3D0E">
              <w:rPr>
                <w:rFonts w:ascii="Times New Roman" w:hAnsi="Times New Roman" w:cs="Times New Roman"/>
              </w:rPr>
              <w:t>步长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oMath>
          </w:p>
          <w:p w14:paraId="7AE1BEE3" w14:textId="77777777" w:rsidR="005C262E" w:rsidRPr="009D54A7" w:rsidRDefault="007F3D0E" w:rsidP="00DF355D">
            <w:pPr>
              <w:spacing w:line="276" w:lineRule="auto"/>
              <w:rPr>
                <w:rFonts w:ascii="Times New Roman" w:hAnsi="Times New Roman" w:cs="Times New Roman"/>
                <w:b/>
                <w:i/>
              </w:rPr>
            </w:pPr>
            <w:r w:rsidRPr="009D54A7">
              <w:rPr>
                <w:rFonts w:ascii="Times New Roman" w:hAnsi="Times New Roman" w:cs="Times New Roman"/>
                <w:b/>
                <w:i/>
              </w:rPr>
              <w:t>for  t = 0,1…</w:t>
            </w:r>
            <w:proofErr w:type="spellStart"/>
            <w:r w:rsidRPr="009D54A7">
              <w:rPr>
                <w:rFonts w:ascii="Times New Roman" w:hAnsi="Times New Roman" w:cs="Times New Roman"/>
                <w:b/>
                <w:i/>
              </w:rPr>
              <w:t>maxStep</w:t>
            </w:r>
            <w:proofErr w:type="spellEnd"/>
          </w:p>
          <w:p w14:paraId="1E43D26C" w14:textId="4541E856" w:rsidR="007F3D0E" w:rsidRPr="009D54A7" w:rsidRDefault="007F3D0E" w:rsidP="007F3D0E">
            <w:pPr>
              <w:spacing w:line="276" w:lineRule="auto"/>
              <w:ind w:firstLine="435"/>
              <w:rPr>
                <w:rFonts w:ascii="Times New Roman" w:hAnsi="Times New Roman" w:cs="Times New Roman"/>
                <w:b/>
                <w:i/>
              </w:rPr>
            </w:pPr>
            <w:r w:rsidRPr="009D54A7">
              <w:rPr>
                <w:rFonts w:ascii="Times New Roman" w:hAnsi="Times New Roman" w:cs="Times New Roman"/>
                <w:b/>
                <w:i/>
              </w:rPr>
              <w:t xml:space="preserve">for </w:t>
            </w:r>
            <w:proofErr w:type="spellStart"/>
            <w:r w:rsidRPr="009D54A7">
              <w:rPr>
                <w:rFonts w:ascii="Times New Roman" w:hAnsi="Times New Roman" w:cs="Times New Roman"/>
                <w:b/>
                <w:i/>
              </w:rPr>
              <w:t>i</w:t>
            </w:r>
            <w:proofErr w:type="spellEnd"/>
            <w:r w:rsidRPr="009D54A7">
              <w:rPr>
                <w:rFonts w:ascii="Times New Roman" w:hAnsi="Times New Roman" w:cs="Times New Roman"/>
                <w:b/>
                <w:i/>
              </w:rPr>
              <w:t xml:space="preserve"> = 0,1…d</w:t>
            </w:r>
          </w:p>
          <w:p w14:paraId="2AC2D210" w14:textId="4B6E41A4" w:rsidR="007F3D0E" w:rsidRPr="009D54A7" w:rsidRDefault="007F3D0E" w:rsidP="007F3D0E">
            <w:pPr>
              <w:spacing w:line="276" w:lineRule="auto"/>
              <w:ind w:firstLine="435"/>
              <w:rPr>
                <w:rFonts w:ascii="Times New Roman" w:hAnsi="Times New Roman" w:cs="Times New Roman"/>
                <w:b/>
                <w:i/>
              </w:rPr>
            </w:pPr>
            <w:r w:rsidRPr="009D54A7">
              <w:rPr>
                <w:rFonts w:ascii="Times New Roman" w:hAnsi="Times New Roman" w:cs="Times New Roman"/>
                <w:b/>
                <w:i/>
              </w:rPr>
              <w:t xml:space="preserve">  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∇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Err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,i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n=1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</m:nary>
            </m:oMath>
          </w:p>
          <w:p w14:paraId="65E38F48" w14:textId="77777777" w:rsidR="007F3D0E" w:rsidRPr="009D54A7" w:rsidRDefault="007F3D0E" w:rsidP="007F3D0E">
            <w:pPr>
              <w:spacing w:line="276" w:lineRule="auto"/>
              <w:ind w:firstLine="435"/>
              <w:rPr>
                <w:rFonts w:ascii="Times New Roman" w:hAnsi="Times New Roman" w:cs="Times New Roman"/>
                <w:b/>
                <w:i/>
              </w:rPr>
            </w:pPr>
            <w:r w:rsidRPr="009D54A7">
              <w:rPr>
                <w:rFonts w:ascii="Times New Roman" w:hAnsi="Times New Roman" w:cs="Times New Roman"/>
                <w:b/>
                <w:i/>
              </w:rPr>
              <w:t>end for</w:t>
            </w:r>
          </w:p>
          <w:p w14:paraId="5C26FE74" w14:textId="77777777" w:rsidR="00DD4C4E" w:rsidRPr="009D54A7" w:rsidRDefault="00DD4C4E" w:rsidP="00DD4C4E">
            <w:pPr>
              <w:spacing w:line="276" w:lineRule="auto"/>
              <w:ind w:firstLine="435"/>
              <w:rPr>
                <w:rFonts w:ascii="Times New Roman" w:hAnsi="Times New Roman" w:cs="Times New Roman"/>
                <w:b/>
                <w:i/>
              </w:rPr>
            </w:pPr>
            <w:r w:rsidRPr="009D54A7">
              <w:rPr>
                <w:rFonts w:ascii="Times New Roman" w:hAnsi="Times New Roman" w:cs="Times New Roman"/>
                <w:b/>
                <w:i/>
              </w:rPr>
              <w:t xml:space="preserve">for </w:t>
            </w:r>
            <w:proofErr w:type="spellStart"/>
            <w:r w:rsidRPr="009D54A7">
              <w:rPr>
                <w:rFonts w:ascii="Times New Roman" w:hAnsi="Times New Roman" w:cs="Times New Roman"/>
                <w:b/>
                <w:i/>
              </w:rPr>
              <w:t>i</w:t>
            </w:r>
            <w:proofErr w:type="spellEnd"/>
            <w:r w:rsidRPr="009D54A7">
              <w:rPr>
                <w:rFonts w:ascii="Times New Roman" w:hAnsi="Times New Roman" w:cs="Times New Roman"/>
                <w:b/>
                <w:i/>
              </w:rPr>
              <w:t xml:space="preserve"> = 0,1…d</w:t>
            </w:r>
          </w:p>
          <w:p w14:paraId="24096CA1" w14:textId="67C295CC" w:rsidR="00DD4C4E" w:rsidRPr="009D54A7" w:rsidRDefault="00DD4C4E" w:rsidP="007F3D0E">
            <w:pPr>
              <w:spacing w:line="276" w:lineRule="auto"/>
              <w:ind w:firstLine="435"/>
              <w:rPr>
                <w:rFonts w:ascii="Times New Roman" w:hAnsi="Times New Roman" w:cs="Times New Roman"/>
                <w:b/>
                <w:i/>
              </w:rPr>
            </w:pPr>
            <w:r w:rsidRPr="009D54A7">
              <w:rPr>
                <w:rFonts w:ascii="Times New Roman" w:hAnsi="Times New Roman" w:cs="Times New Roman"/>
                <w:b/>
                <w:i/>
              </w:rPr>
              <w:t xml:space="preserve"> 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Cs w:val="21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t+1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i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Cs w:val="21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i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-η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Cs w:val="21"/>
                </w:rPr>
                <m:t>∇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Err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,i</m:t>
                  </m:r>
                </m:e>
              </m:d>
            </m:oMath>
            <w:r w:rsidRPr="009D54A7">
              <w:rPr>
                <w:rFonts w:ascii="Times New Roman" w:hAnsi="Times New Roman" w:cs="Times New Roman"/>
                <w:b/>
                <w:i/>
              </w:rPr>
              <w:t xml:space="preserve"> </w:t>
            </w:r>
          </w:p>
          <w:p w14:paraId="4138529E" w14:textId="755BB8CC" w:rsidR="00F60ED5" w:rsidRPr="009D54A7" w:rsidRDefault="00F60ED5" w:rsidP="007F3D0E">
            <w:pPr>
              <w:spacing w:line="276" w:lineRule="auto"/>
              <w:ind w:firstLine="435"/>
              <w:rPr>
                <w:rFonts w:ascii="Times New Roman" w:hAnsi="Times New Roman" w:cs="Times New Roman"/>
                <w:b/>
                <w:i/>
              </w:rPr>
            </w:pPr>
            <w:r w:rsidRPr="009D54A7">
              <w:rPr>
                <w:rFonts w:ascii="Times New Roman" w:hAnsi="Times New Roman" w:cs="Times New Roman"/>
                <w:b/>
                <w:i/>
              </w:rPr>
              <w:t>end for</w:t>
            </w:r>
          </w:p>
          <w:p w14:paraId="607BBCF1" w14:textId="0E085845" w:rsidR="002A7DE0" w:rsidRPr="009D54A7" w:rsidRDefault="002A7DE0" w:rsidP="007F3D0E">
            <w:pPr>
              <w:spacing w:line="276" w:lineRule="auto"/>
              <w:ind w:firstLine="435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D54A7">
              <w:rPr>
                <w:rFonts w:ascii="Times New Roman" w:hAnsi="Times New Roman" w:cs="Times New Roman"/>
                <w:b/>
                <w:i/>
              </w:rPr>
              <w:t xml:space="preserve">if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Cs w:val="21"/>
                </w:rPr>
                <m:t>∇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Err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Cs w:val="21"/>
                    </w:rPr>
                    <m:t>W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=0 then</m:t>
              </m:r>
            </m:oMath>
          </w:p>
          <w:p w14:paraId="3AED34CA" w14:textId="77777777" w:rsidR="002A7DE0" w:rsidRPr="009D54A7" w:rsidRDefault="002A7DE0" w:rsidP="007F3D0E">
            <w:pPr>
              <w:spacing w:line="276" w:lineRule="auto"/>
              <w:ind w:firstLine="435"/>
              <w:rPr>
                <w:rFonts w:ascii="Times New Roman" w:hAnsi="Times New Roman" w:cs="Times New Roman"/>
                <w:b/>
                <w:i/>
              </w:rPr>
            </w:pPr>
            <w:r w:rsidRPr="009D54A7">
              <w:rPr>
                <w:rFonts w:ascii="Times New Roman" w:hAnsi="Times New Roman" w:cs="Times New Roman"/>
                <w:b/>
                <w:i/>
              </w:rPr>
              <w:t xml:space="preserve">   break</w:t>
            </w:r>
          </w:p>
          <w:p w14:paraId="062F8A0D" w14:textId="055D086B" w:rsidR="002A7DE0" w:rsidRPr="009D54A7" w:rsidRDefault="002A7DE0" w:rsidP="007F3D0E">
            <w:pPr>
              <w:spacing w:line="276" w:lineRule="auto"/>
              <w:ind w:firstLine="435"/>
              <w:rPr>
                <w:rFonts w:ascii="Times New Roman" w:hAnsi="Times New Roman" w:cs="Times New Roman"/>
                <w:b/>
                <w:i/>
              </w:rPr>
            </w:pPr>
            <w:r w:rsidRPr="009D54A7">
              <w:rPr>
                <w:rFonts w:ascii="Times New Roman" w:hAnsi="Times New Roman" w:cs="Times New Roman"/>
                <w:b/>
                <w:i/>
              </w:rPr>
              <w:t>end if</w:t>
            </w:r>
          </w:p>
          <w:p w14:paraId="088CBD0F" w14:textId="65FCB544" w:rsidR="007F3D0E" w:rsidRPr="007F3D0E" w:rsidRDefault="007F3D0E" w:rsidP="007F3D0E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 w:rsidRPr="009D54A7">
              <w:rPr>
                <w:rFonts w:ascii="Times New Roman" w:hAnsi="Times New Roman" w:cs="Times New Roman"/>
                <w:b/>
                <w:i/>
              </w:rPr>
              <w:t>end for</w:t>
            </w:r>
          </w:p>
        </w:tc>
      </w:tr>
    </w:tbl>
    <w:p w14:paraId="2342E2E0" w14:textId="04B945EB" w:rsidR="003063FC" w:rsidRDefault="000D6706" w:rsidP="00D725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5F655ED" w14:textId="7ADD525B" w:rsidR="007779DD" w:rsidRPr="00547455" w:rsidRDefault="007779DD" w:rsidP="007779DD">
      <w:pPr>
        <w:ind w:left="420"/>
        <w:rPr>
          <w:b/>
        </w:rPr>
      </w:pPr>
      <w:r>
        <w:rPr>
          <w:rFonts w:hint="eastAsia"/>
          <w:b/>
        </w:rPr>
        <w:t>预测部分：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726EE" w:rsidRPr="002E6574" w14:paraId="0CA4E2C4" w14:textId="77777777" w:rsidTr="0014315B">
        <w:tc>
          <w:tcPr>
            <w:tcW w:w="7876" w:type="dxa"/>
          </w:tcPr>
          <w:p w14:paraId="24EC4F11" w14:textId="2CC21182" w:rsidR="00B726EE" w:rsidRDefault="00B726EE" w:rsidP="0014315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A4B8E">
              <w:rPr>
                <w:rFonts w:ascii="Times New Roman" w:hAnsi="Times New Roman" w:cs="Times New Roman"/>
                <w:b/>
              </w:rPr>
              <w:t>Input</w:t>
            </w:r>
            <w:r w:rsidRPr="006A4B8E">
              <w:rPr>
                <w:rFonts w:ascii="Times New Roman" w:hAnsi="Times New Roman" w:cs="Times New Roman" w:hint="eastAsia"/>
                <w:b/>
              </w:rPr>
              <w:t>：</w:t>
            </w:r>
            <w:r w:rsidR="00633A09">
              <w:rPr>
                <w:rFonts w:ascii="Times New Roman" w:hAnsi="Times New Roman" w:cs="Times New Roman" w:hint="eastAsia"/>
              </w:rPr>
              <w:t>测试特征向量</w:t>
            </w:r>
            <w:r>
              <w:rPr>
                <w:rFonts w:ascii="Times New Roman" w:hAnsi="Times New Roman" w:cs="Times New Roman" w:hint="eastAsia"/>
              </w:rPr>
              <w:t>集合</w:t>
            </w:r>
            <w:r>
              <w:rPr>
                <w:rFonts w:ascii="Times New Roman" w:hAnsi="Times New Roman" w:cs="Times New Roman" w:hint="eastAsia"/>
              </w:rPr>
              <w:t>{x}</w:t>
            </w:r>
            <w:r w:rsidR="009D54A7">
              <w:rPr>
                <w:rFonts w:ascii="Times New Roman" w:hAnsi="Times New Roman" w:cs="Times New Roman"/>
              </w:rPr>
              <w:t xml:space="preserve">, </w:t>
            </w:r>
            <w:r w:rsidR="009D54A7">
              <w:rPr>
                <w:rFonts w:ascii="Times New Roman" w:hAnsi="Times New Roman" w:cs="Times New Roman"/>
              </w:rPr>
              <w:t>训练好的权重向量</w:t>
            </w:r>
            <w:r w:rsidR="009D54A7">
              <w:rPr>
                <w:rFonts w:ascii="Times New Roman" w:hAnsi="Times New Roman" w:cs="Times New Roman"/>
              </w:rPr>
              <w:t>w</w:t>
            </w:r>
          </w:p>
          <w:p w14:paraId="18A20383" w14:textId="7B13813D" w:rsidR="00B726EE" w:rsidRPr="00A671E1" w:rsidRDefault="00B726EE" w:rsidP="0014315B">
            <w:pPr>
              <w:spacing w:line="276" w:lineRule="auto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  <w:b/>
              </w:rPr>
              <w:t>Out</w:t>
            </w:r>
            <w:r w:rsidRPr="006A4B8E">
              <w:rPr>
                <w:rFonts w:ascii="Times New Roman" w:hAnsi="Times New Roman" w:cs="Times New Roman"/>
                <w:b/>
              </w:rPr>
              <w:t>put</w:t>
            </w:r>
            <w:r w:rsidRPr="006A4B8E">
              <w:rPr>
                <w:rFonts w:ascii="Times New Roman" w:hAnsi="Times New Roman" w:cs="Times New Roman" w:hint="eastAsia"/>
                <w:b/>
              </w:rPr>
              <w:t>：</w:t>
            </w:r>
            <w:r w:rsidR="00633A09">
              <w:rPr>
                <w:rFonts w:ascii="Times New Roman" w:hAnsi="Times New Roman" w:cs="Times New Roman" w:hint="eastAsia"/>
              </w:rPr>
              <w:t>标签集合</w:t>
            </w:r>
            <w:r w:rsidR="00633A09">
              <w:rPr>
                <w:rFonts w:ascii="Times New Roman" w:hAnsi="Times New Roman" w:cs="Times New Roman" w:hint="eastAsia"/>
              </w:rPr>
              <w:t>{y}</w:t>
            </w:r>
          </w:p>
          <w:p w14:paraId="5F3C1885" w14:textId="77777777" w:rsidR="00B726EE" w:rsidRDefault="009D54A7" w:rsidP="00CA0475">
            <w:pPr>
              <w:spacing w:line="276" w:lineRule="auto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for </w:t>
            </w:r>
            <w:proofErr w:type="spellStart"/>
            <w:r>
              <w:rPr>
                <w:rFonts w:ascii="Times New Roman" w:hAnsi="Times New Roman" w:cs="Times New Roman"/>
                <w:b/>
                <w:i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i/>
              </w:rPr>
              <w:t xml:space="preserve"> = 0,1…N</w:t>
            </w:r>
          </w:p>
          <w:p w14:paraId="64973664" w14:textId="445D5DD4" w:rsidR="009D54A7" w:rsidRDefault="009D54A7" w:rsidP="00CA0475">
            <w:pPr>
              <w:spacing w:line="276" w:lineRule="auto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 w:hint="eastAsia"/>
                <w:b/>
                <w:i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=sigmod(dot(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,w)</m:t>
              </m:r>
            </m:oMath>
          </w:p>
          <w:p w14:paraId="12753B6B" w14:textId="037DB3A8" w:rsidR="00DB04EC" w:rsidRDefault="00DB04EC" w:rsidP="00CA0475">
            <w:pPr>
              <w:spacing w:line="276" w:lineRule="auto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 w:hint="eastAsia"/>
                <w:b/>
                <w:i/>
              </w:rPr>
              <w:t xml:space="preserve">  </w:t>
            </w:r>
            <w:r>
              <w:rPr>
                <w:rFonts w:ascii="Times New Roman" w:hAnsi="Times New Roman" w:cs="Times New Roman"/>
                <w:b/>
                <w:i/>
              </w:rPr>
              <w:t>i</w:t>
            </w:r>
            <w:r>
              <w:rPr>
                <w:rFonts w:ascii="Times New Roman" w:hAnsi="Times New Roman" w:cs="Times New Roman" w:hint="eastAsia"/>
                <w:b/>
                <w:i/>
              </w:rPr>
              <w:t>f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 w:hint="eastAsia"/>
                </w:rPr>
                <m:t>&gt;</m:t>
              </m:r>
              <m:r>
                <m:rPr>
                  <m:sty m:val="b"/>
                </m:rPr>
                <w:rPr>
                  <w:rFonts w:ascii="Cambria Math" w:hAnsi="Cambria Math" w:cs="Times New Roman"/>
                </w:rPr>
                <m:t>0.5</m:t>
              </m:r>
            </m:oMath>
            <w:r w:rsidR="009D438C">
              <w:rPr>
                <w:rFonts w:ascii="Times New Roman" w:hAnsi="Times New Roman" w:cs="Times New Roman" w:hint="eastAsia"/>
                <w:b/>
                <w:i/>
              </w:rPr>
              <w:t xml:space="preserve"> then</w:t>
            </w:r>
          </w:p>
          <w:p w14:paraId="0861D8AD" w14:textId="45CA5366" w:rsidR="009D438C" w:rsidRDefault="009D438C" w:rsidP="00CA04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 xml:space="preserve"> 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=1</m:t>
              </m:r>
            </m:oMath>
          </w:p>
          <w:p w14:paraId="7DEE48B1" w14:textId="5014FBE9" w:rsidR="009D438C" w:rsidRDefault="009D438C" w:rsidP="00CA04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 xml:space="preserve">  </w:t>
            </w:r>
            <w:r>
              <w:rPr>
                <w:rFonts w:ascii="Times New Roman" w:hAnsi="Times New Roman" w:cs="Times New Roman"/>
                <w:b/>
              </w:rPr>
              <w:t>e</w:t>
            </w:r>
            <w:r>
              <w:rPr>
                <w:rFonts w:ascii="Times New Roman" w:hAnsi="Times New Roman" w:cs="Times New Roman" w:hint="eastAsia"/>
                <w:b/>
              </w:rPr>
              <w:t xml:space="preserve">lse </w:t>
            </w:r>
          </w:p>
          <w:p w14:paraId="5010FBE0" w14:textId="2901CA8F" w:rsidR="009D438C" w:rsidRDefault="009D438C" w:rsidP="00CA04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=0</m:t>
              </m:r>
            </m:oMath>
          </w:p>
          <w:p w14:paraId="251D8CAD" w14:textId="5129BAF5" w:rsidR="009D438C" w:rsidRPr="009D438C" w:rsidRDefault="009D438C" w:rsidP="00CA047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 xml:space="preserve">  </w:t>
            </w:r>
            <w:r>
              <w:rPr>
                <w:rFonts w:ascii="Times New Roman" w:hAnsi="Times New Roman" w:cs="Times New Roman"/>
                <w:b/>
              </w:rPr>
              <w:t>e</w:t>
            </w:r>
            <w:r>
              <w:rPr>
                <w:rFonts w:ascii="Times New Roman" w:hAnsi="Times New Roman" w:cs="Times New Roman" w:hint="eastAsia"/>
                <w:b/>
              </w:rPr>
              <w:t xml:space="preserve">nd </w:t>
            </w:r>
            <w:r>
              <w:rPr>
                <w:rFonts w:ascii="Times New Roman" w:hAnsi="Times New Roman" w:cs="Times New Roman"/>
                <w:b/>
              </w:rPr>
              <w:t>if</w:t>
            </w:r>
          </w:p>
          <w:p w14:paraId="7E8D4534" w14:textId="1F85A1A7" w:rsidR="009D54A7" w:rsidRPr="009D54A7" w:rsidRDefault="009D54A7" w:rsidP="00CA04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i/>
              </w:rPr>
              <w:t>end for</w:t>
            </w:r>
          </w:p>
        </w:tc>
      </w:tr>
    </w:tbl>
    <w:p w14:paraId="0ED16B8B" w14:textId="4ABEC1C9" w:rsidR="000D6706" w:rsidRPr="00B726EE" w:rsidRDefault="000D6706" w:rsidP="006A4B8E">
      <w:pPr>
        <w:rPr>
          <w:rFonts w:ascii="Times New Roman" w:hAnsi="Times New Roman" w:cs="Times New Roman"/>
        </w:rPr>
      </w:pPr>
    </w:p>
    <w:p w14:paraId="0BD5904E" w14:textId="020D3FA8" w:rsidR="003063FC" w:rsidRPr="005D504E" w:rsidRDefault="00F54974" w:rsidP="005D504E">
      <w:pPr>
        <w:pStyle w:val="a"/>
        <w:spacing w:line="276" w:lineRule="auto"/>
        <w:rPr>
          <w:rFonts w:ascii="Times New Roman" w:eastAsiaTheme="minorEastAsia" w:hAnsi="Times New Roman"/>
        </w:rPr>
      </w:pPr>
      <w:r w:rsidRPr="0023209F">
        <w:rPr>
          <w:rFonts w:ascii="Times New Roman" w:eastAsiaTheme="minorEastAsia" w:hAnsi="Times New Roman"/>
          <w:color w:val="FF0000"/>
        </w:rPr>
        <w:t>关键</w:t>
      </w:r>
      <w:r w:rsidRPr="0023209F">
        <w:rPr>
          <w:rFonts w:ascii="Times New Roman" w:eastAsiaTheme="minorEastAsia" w:hAnsi="Times New Roman"/>
        </w:rPr>
        <w:t>代码截图（带注释）</w:t>
      </w:r>
    </w:p>
    <w:p w14:paraId="1B0DB34A" w14:textId="70E268DC" w:rsidR="007F491A" w:rsidRDefault="008E1115" w:rsidP="00806D47">
      <w:pPr>
        <w:spacing w:line="276" w:lineRule="auto"/>
        <w:ind w:left="420"/>
        <w:rPr>
          <w:rFonts w:ascii="Times New Roman" w:hAnsi="Times New Roman" w:cs="Times New Roman"/>
          <w:bCs/>
          <w:kern w:val="28"/>
          <w:szCs w:val="32"/>
        </w:rPr>
      </w:pPr>
      <w:r>
        <w:rPr>
          <w:rFonts w:ascii="Times New Roman" w:hAnsi="Times New Roman" w:cs="Times New Roman"/>
          <w:b/>
          <w:bCs/>
          <w:kern w:val="28"/>
          <w:szCs w:val="32"/>
        </w:rPr>
        <w:tab/>
      </w:r>
      <w:r w:rsidRPr="009E57FB">
        <w:rPr>
          <w:rFonts w:ascii="Times New Roman" w:hAnsi="Times New Roman" w:cs="Times New Roman"/>
          <w:bCs/>
          <w:kern w:val="28"/>
          <w:szCs w:val="32"/>
        </w:rPr>
        <w:t>1.</w:t>
      </w:r>
      <w:r w:rsidR="007142CA">
        <w:rPr>
          <w:rFonts w:ascii="Times New Roman" w:hAnsi="Times New Roman" w:cs="Times New Roman" w:hint="eastAsia"/>
          <w:bCs/>
          <w:kern w:val="28"/>
          <w:szCs w:val="32"/>
        </w:rPr>
        <w:t>训练函数</w:t>
      </w:r>
    </w:p>
    <w:p w14:paraId="77A3E523" w14:textId="6E5011A6" w:rsidR="004272A3" w:rsidRPr="00B0153B" w:rsidRDefault="00220E21" w:rsidP="004272A3">
      <w:pPr>
        <w:spacing w:line="276" w:lineRule="auto"/>
        <w:ind w:left="420"/>
        <w:rPr>
          <w:rFonts w:ascii="Times New Roman" w:hAnsi="Times New Roman" w:cs="Times New Roman"/>
          <w:bCs/>
          <w:kern w:val="28"/>
          <w:szCs w:val="32"/>
        </w:rPr>
      </w:pPr>
      <w:r>
        <w:rPr>
          <w:rFonts w:ascii="Times New Roman" w:hAnsi="Times New Roman" w:cs="Times New Roman"/>
          <w:bCs/>
          <w:kern w:val="28"/>
          <w:szCs w:val="32"/>
        </w:rPr>
        <w:t xml:space="preserve">      </w:t>
      </w:r>
      <w:r w:rsidR="00B0153B">
        <w:rPr>
          <w:rFonts w:ascii="Times New Roman" w:hAnsi="Times New Roman" w:cs="Times New Roman"/>
          <w:bCs/>
          <w:kern w:val="28"/>
          <w:szCs w:val="32"/>
        </w:rPr>
        <w:t>我实现了</w:t>
      </w:r>
      <w:r w:rsidR="00B0153B">
        <w:rPr>
          <w:rFonts w:ascii="Times New Roman" w:hAnsi="Times New Roman" w:cs="Times New Roman" w:hint="eastAsia"/>
          <w:bCs/>
          <w:kern w:val="28"/>
          <w:szCs w:val="32"/>
        </w:rPr>
        <w:t>3</w:t>
      </w:r>
      <w:r w:rsidR="00B0153B">
        <w:rPr>
          <w:rFonts w:ascii="Times New Roman" w:hAnsi="Times New Roman" w:cs="Times New Roman" w:hint="eastAsia"/>
          <w:bCs/>
          <w:kern w:val="28"/>
          <w:szCs w:val="32"/>
        </w:rPr>
        <w:t>种写法，分别是梯度下降</w:t>
      </w:r>
      <w:r w:rsidR="00C75A3F">
        <w:rPr>
          <w:rFonts w:ascii="Times New Roman" w:hAnsi="Times New Roman" w:cs="Times New Roman" w:hint="eastAsia"/>
          <w:bCs/>
          <w:kern w:val="28"/>
          <w:szCs w:val="32"/>
        </w:rPr>
        <w:t>、随机梯度下降</w:t>
      </w:r>
      <w:r w:rsidR="00B0153B">
        <w:rPr>
          <w:rFonts w:ascii="Times New Roman" w:hAnsi="Times New Roman" w:cs="Times New Roman" w:hint="eastAsia"/>
          <w:bCs/>
          <w:kern w:val="28"/>
          <w:szCs w:val="32"/>
        </w:rPr>
        <w:t>及随机梯度下降</w:t>
      </w:r>
      <w:r w:rsidR="00B0153B">
        <w:rPr>
          <w:rFonts w:ascii="Times New Roman" w:hAnsi="Times New Roman" w:cs="Times New Roman" w:hint="eastAsia"/>
          <w:bCs/>
          <w:kern w:val="28"/>
          <w:szCs w:val="32"/>
        </w:rPr>
        <w:t>+</w:t>
      </w:r>
      <w:r w:rsidR="00B0153B">
        <w:rPr>
          <w:rFonts w:ascii="Times New Roman" w:hAnsi="Times New Roman" w:cs="Times New Roman" w:hint="eastAsia"/>
          <w:bCs/>
          <w:kern w:val="28"/>
          <w:szCs w:val="32"/>
        </w:rPr>
        <w:t>动态步长。</w:t>
      </w:r>
    </w:p>
    <w:p w14:paraId="659A65F3" w14:textId="325A7098" w:rsidR="00205D9F" w:rsidRDefault="00063DEC" w:rsidP="004272A3">
      <w:pPr>
        <w:spacing w:line="276" w:lineRule="auto"/>
        <w:ind w:left="420"/>
        <w:rPr>
          <w:rFonts w:ascii="Times New Roman" w:hAnsi="Times New Roman" w:cs="Times New Roman"/>
          <w:bCs/>
          <w:kern w:val="28"/>
          <w:szCs w:val="32"/>
        </w:rPr>
      </w:pPr>
      <w:r>
        <w:rPr>
          <w:rFonts w:ascii="Times New Roman" w:hAnsi="Times New Roman" w:cs="Times New Roman"/>
          <w:bCs/>
          <w:kern w:val="28"/>
          <w:szCs w:val="32"/>
        </w:rPr>
        <w:tab/>
      </w:r>
      <w:r w:rsidR="00C75A3F">
        <w:rPr>
          <w:noProof/>
        </w:rPr>
        <w:drawing>
          <wp:inline distT="0" distB="0" distL="0" distR="0" wp14:anchorId="529E4C09" wp14:editId="0728D9B0">
            <wp:extent cx="3800724" cy="10684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7442" cy="110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AED9" w14:textId="2E535A68" w:rsidR="00283C4B" w:rsidRDefault="00283C4B" w:rsidP="004272A3">
      <w:pPr>
        <w:spacing w:line="276" w:lineRule="auto"/>
        <w:ind w:left="420"/>
        <w:rPr>
          <w:rFonts w:ascii="Times New Roman" w:hAnsi="Times New Roman" w:cs="Times New Roman"/>
          <w:bCs/>
          <w:kern w:val="28"/>
          <w:szCs w:val="32"/>
        </w:rPr>
      </w:pPr>
      <w:r>
        <w:rPr>
          <w:rFonts w:ascii="Times New Roman" w:hAnsi="Times New Roman" w:cs="Times New Roman"/>
          <w:bCs/>
          <w:kern w:val="28"/>
          <w:szCs w:val="32"/>
        </w:rPr>
        <w:lastRenderedPageBreak/>
        <w:tab/>
      </w:r>
      <w:r>
        <w:rPr>
          <w:noProof/>
        </w:rPr>
        <w:drawing>
          <wp:inline distT="0" distB="0" distL="0" distR="0" wp14:anchorId="4EC02418" wp14:editId="6F26C3EB">
            <wp:extent cx="4667190" cy="336188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1315" cy="336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09D5" w14:textId="77777777" w:rsidR="00EF3ED4" w:rsidRDefault="00EF3ED4" w:rsidP="004272A3">
      <w:pPr>
        <w:spacing w:line="276" w:lineRule="auto"/>
        <w:ind w:left="420"/>
        <w:rPr>
          <w:rFonts w:ascii="Times New Roman" w:hAnsi="Times New Roman" w:cs="Times New Roman"/>
          <w:bCs/>
          <w:kern w:val="28"/>
          <w:szCs w:val="32"/>
        </w:rPr>
      </w:pPr>
    </w:p>
    <w:p w14:paraId="6F460D64" w14:textId="3C28E661" w:rsidR="006B3174" w:rsidRDefault="00063DEC" w:rsidP="00205D9F">
      <w:pPr>
        <w:spacing w:line="276" w:lineRule="auto"/>
        <w:ind w:left="420" w:firstLine="420"/>
        <w:rPr>
          <w:rFonts w:ascii="Times New Roman" w:hAnsi="Times New Roman" w:cs="Times New Roman"/>
          <w:bCs/>
          <w:kern w:val="28"/>
          <w:szCs w:val="32"/>
        </w:rPr>
      </w:pPr>
      <w:r>
        <w:rPr>
          <w:rFonts w:ascii="Times New Roman" w:hAnsi="Times New Roman" w:cs="Times New Roman"/>
          <w:bCs/>
          <w:kern w:val="28"/>
          <w:szCs w:val="32"/>
        </w:rPr>
        <w:t>2.</w:t>
      </w:r>
      <w:r w:rsidR="00EF3ED4">
        <w:rPr>
          <w:rFonts w:ascii="Times New Roman" w:hAnsi="Times New Roman" w:cs="Times New Roman" w:hint="eastAsia"/>
          <w:bCs/>
          <w:kern w:val="28"/>
          <w:szCs w:val="32"/>
        </w:rPr>
        <w:t>预测函数</w:t>
      </w:r>
      <w:r w:rsidR="00E70D81">
        <w:rPr>
          <w:rFonts w:ascii="Times New Roman" w:hAnsi="Times New Roman" w:cs="Times New Roman" w:hint="eastAsia"/>
          <w:bCs/>
          <w:kern w:val="28"/>
          <w:szCs w:val="32"/>
        </w:rPr>
        <w:t>、输入需要预测的矩阵以及训练好的</w:t>
      </w:r>
      <w:r w:rsidR="00E70D81">
        <w:rPr>
          <w:rFonts w:ascii="Times New Roman" w:hAnsi="Times New Roman" w:cs="Times New Roman" w:hint="eastAsia"/>
          <w:bCs/>
          <w:kern w:val="28"/>
          <w:szCs w:val="32"/>
        </w:rPr>
        <w:t>W</w:t>
      </w:r>
      <w:r w:rsidR="00E70D81">
        <w:rPr>
          <w:rFonts w:ascii="Times New Roman" w:hAnsi="Times New Roman" w:cs="Times New Roman" w:hint="eastAsia"/>
          <w:bCs/>
          <w:kern w:val="28"/>
          <w:szCs w:val="32"/>
        </w:rPr>
        <w:t>，输出标签</w:t>
      </w:r>
      <w:r w:rsidR="00E70D81">
        <w:rPr>
          <w:rFonts w:ascii="Times New Roman" w:hAnsi="Times New Roman" w:cs="Times New Roman" w:hint="eastAsia"/>
          <w:bCs/>
          <w:kern w:val="28"/>
          <w:szCs w:val="32"/>
        </w:rPr>
        <w:t>Y</w:t>
      </w:r>
    </w:p>
    <w:p w14:paraId="62392C27" w14:textId="43F3D08A" w:rsidR="00323A87" w:rsidRDefault="00B40C3E" w:rsidP="00D17CD1">
      <w:pPr>
        <w:spacing w:line="276" w:lineRule="auto"/>
        <w:ind w:left="420" w:firstLine="420"/>
        <w:rPr>
          <w:rFonts w:ascii="Times New Roman" w:hAnsi="Times New Roman" w:cs="Times New Roman"/>
          <w:bCs/>
          <w:kern w:val="28"/>
          <w:szCs w:val="32"/>
        </w:rPr>
      </w:pPr>
      <w:r>
        <w:rPr>
          <w:rFonts w:ascii="Times New Roman" w:hAnsi="Times New Roman" w:cs="Times New Roman"/>
          <w:bCs/>
          <w:kern w:val="28"/>
          <w:szCs w:val="32"/>
        </w:rPr>
        <w:tab/>
      </w:r>
      <w:r w:rsidR="00864F1C">
        <w:rPr>
          <w:noProof/>
        </w:rPr>
        <w:drawing>
          <wp:inline distT="0" distB="0" distL="0" distR="0" wp14:anchorId="7B94107A" wp14:editId="064E17D1">
            <wp:extent cx="4111999" cy="4276478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331" cy="427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9899" w14:textId="74A25D38" w:rsidR="00940C4E" w:rsidRDefault="00F735EC" w:rsidP="009A75A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0090977" w14:textId="77777777" w:rsidR="00F77A7A" w:rsidRPr="0023209F" w:rsidRDefault="00F77A7A" w:rsidP="009A75AB">
      <w:pPr>
        <w:spacing w:line="276" w:lineRule="auto"/>
        <w:rPr>
          <w:rFonts w:ascii="Times New Roman" w:hAnsi="Times New Roman" w:cs="Times New Roman"/>
        </w:rPr>
      </w:pPr>
    </w:p>
    <w:p w14:paraId="55BD0B5F" w14:textId="77777777" w:rsidR="00F54974" w:rsidRDefault="00F54974" w:rsidP="00B66266">
      <w:pPr>
        <w:pStyle w:val="a"/>
        <w:spacing w:line="276" w:lineRule="auto"/>
        <w:rPr>
          <w:rFonts w:ascii="Times New Roman" w:eastAsiaTheme="minorEastAsia" w:hAnsi="Times New Roman"/>
          <w:b w:val="0"/>
        </w:rPr>
      </w:pPr>
      <w:r w:rsidRPr="0023209F">
        <w:rPr>
          <w:rFonts w:ascii="Times New Roman" w:eastAsiaTheme="minorEastAsia" w:hAnsi="Times New Roman"/>
        </w:rPr>
        <w:lastRenderedPageBreak/>
        <w:t>创新点</w:t>
      </w:r>
      <w:r w:rsidRPr="0023209F">
        <w:rPr>
          <w:rFonts w:ascii="Times New Roman" w:eastAsiaTheme="minorEastAsia" w:hAnsi="Times New Roman"/>
        </w:rPr>
        <w:t>&amp;</w:t>
      </w:r>
      <w:r w:rsidRPr="0023209F">
        <w:rPr>
          <w:rFonts w:ascii="Times New Roman" w:eastAsiaTheme="minorEastAsia" w:hAnsi="Times New Roman"/>
        </w:rPr>
        <w:t>优化（如果有）</w:t>
      </w:r>
    </w:p>
    <w:p w14:paraId="2D886080" w14:textId="110384EE" w:rsidR="00390E27" w:rsidRDefault="00D2780C" w:rsidP="00390E27">
      <w:pPr>
        <w:ind w:left="420"/>
      </w:pPr>
      <w:r>
        <w:rPr>
          <w:rFonts w:hint="eastAsia"/>
        </w:rPr>
        <w:t>1. python</w:t>
      </w:r>
      <w:r>
        <w:rPr>
          <w:rFonts w:hint="eastAsia"/>
        </w:rPr>
        <w:t>向量化运算，从一开始计算</w:t>
      </w:r>
      <w:proofErr w:type="gramStart"/>
      <w:r>
        <w:rPr>
          <w:rFonts w:hint="eastAsia"/>
        </w:rPr>
        <w:t>交叉熵和更新</w:t>
      </w:r>
      <w:proofErr w:type="gramEnd"/>
      <w:r>
        <w:rPr>
          <w:rFonts w:hint="eastAsia"/>
        </w:rPr>
        <w:t>W</w:t>
      </w:r>
      <w:r>
        <w:rPr>
          <w:rFonts w:hint="eastAsia"/>
        </w:rPr>
        <w:t>我都是直接用的向量化运算</w:t>
      </w:r>
    </w:p>
    <w:p w14:paraId="5F191B48" w14:textId="77777777" w:rsidR="002E5830" w:rsidRDefault="002E5830" w:rsidP="00390E27">
      <w:pPr>
        <w:ind w:left="420"/>
      </w:pPr>
    </w:p>
    <w:p w14:paraId="4F0F5EF9" w14:textId="76E0A364" w:rsidR="00D2780C" w:rsidRDefault="00D2780C" w:rsidP="00390E27">
      <w:pPr>
        <w:ind w:left="420"/>
      </w:pPr>
      <w:r>
        <w:rPr>
          <w:rFonts w:hint="eastAsia"/>
        </w:rPr>
        <w:t>2.</w:t>
      </w:r>
      <w:r>
        <w:rPr>
          <w:rFonts w:hint="eastAsia"/>
        </w:rPr>
        <w:t>随机梯度下降</w:t>
      </w:r>
      <w:r w:rsidR="006F5F23">
        <w:rPr>
          <w:rFonts w:hint="eastAsia"/>
        </w:rPr>
        <w:t>。</w:t>
      </w:r>
    </w:p>
    <w:p w14:paraId="22E93ABA" w14:textId="68BAD73C" w:rsidR="006F5F23" w:rsidRDefault="006F5F23" w:rsidP="00390E27">
      <w:pPr>
        <w:ind w:left="420"/>
      </w:pPr>
      <w:r>
        <w:rPr>
          <w:rFonts w:hint="eastAsia"/>
        </w:rPr>
        <w:t xml:space="preserve">  </w:t>
      </w:r>
      <w:r>
        <w:rPr>
          <w:rFonts w:hint="eastAsia"/>
        </w:rPr>
        <w:t>由于当数据</w:t>
      </w:r>
      <w:proofErr w:type="gramStart"/>
      <w:r>
        <w:rPr>
          <w:rFonts w:hint="eastAsia"/>
        </w:rPr>
        <w:t>集比较</w:t>
      </w:r>
      <w:proofErr w:type="gramEnd"/>
      <w:r>
        <w:rPr>
          <w:rFonts w:hint="eastAsia"/>
        </w:rPr>
        <w:t>大的时候，批梯度下降每一次更新要重新计算整个训练集的梯度，这样就会很慢，这里我们可以采用随机梯度下降去优化，即每一次只考虑一个样本的梯度，这样计算量会大大减小。但是这种方法需要设置足够的更新次数，次数太小的话由于每次更新是随机一个样本，训练度就不够，结果会很差。由于我的迭代次数设置为</w:t>
      </w:r>
      <w:r>
        <w:rPr>
          <w:rFonts w:hint="eastAsia"/>
        </w:rPr>
        <w:t>90</w:t>
      </w:r>
      <w:r>
        <w:rPr>
          <w:rFonts w:hint="eastAsia"/>
        </w:rPr>
        <w:t>，这个次数用随机梯度下降是不够的，于是我在随机梯度下降的部分再增加一个循环，次数为训练集长度，这样我的随机次数就是</w:t>
      </w:r>
      <w:r>
        <w:rPr>
          <w:rFonts w:hint="eastAsia"/>
        </w:rPr>
        <w:t>90*</w:t>
      </w:r>
      <w:proofErr w:type="spellStart"/>
      <w:r>
        <w:rPr>
          <w:rFonts w:hint="eastAsia"/>
        </w:rPr>
        <w:t>len</w:t>
      </w:r>
      <w:proofErr w:type="spellEnd"/>
      <w:r>
        <w:t>(</w:t>
      </w:r>
      <w:r>
        <w:t>训练集</w:t>
      </w:r>
      <w:r>
        <w:t>)</w:t>
      </w:r>
    </w:p>
    <w:p w14:paraId="723E32F8" w14:textId="647E9F65" w:rsidR="0050390D" w:rsidRDefault="0050390D" w:rsidP="00390E27">
      <w:pPr>
        <w:ind w:left="420"/>
      </w:pPr>
      <w:r>
        <w:rPr>
          <w:noProof/>
        </w:rPr>
        <w:drawing>
          <wp:inline distT="0" distB="0" distL="0" distR="0" wp14:anchorId="68B5D3E9" wp14:editId="312E676C">
            <wp:extent cx="5274310" cy="7962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92EA" w14:textId="77777777" w:rsidR="002E5830" w:rsidRDefault="002E5830" w:rsidP="00390E27">
      <w:pPr>
        <w:ind w:left="420"/>
      </w:pPr>
    </w:p>
    <w:p w14:paraId="0D2025FE" w14:textId="0ECA62C6" w:rsidR="00D2780C" w:rsidRDefault="00D2780C" w:rsidP="00390E27">
      <w:pPr>
        <w:ind w:left="420"/>
      </w:pPr>
      <w:r>
        <w:rPr>
          <w:rFonts w:hint="eastAsia"/>
        </w:rPr>
        <w:t>3.</w:t>
      </w:r>
      <w:r>
        <w:rPr>
          <w:rFonts w:hint="eastAsia"/>
        </w:rPr>
        <w:t>随机梯度下降</w:t>
      </w:r>
      <w:r>
        <w:rPr>
          <w:rFonts w:hint="eastAsia"/>
        </w:rPr>
        <w:t xml:space="preserve"> + </w:t>
      </w:r>
      <w:r>
        <w:rPr>
          <w:rFonts w:hint="eastAsia"/>
        </w:rPr>
        <w:t>动态步长</w:t>
      </w:r>
    </w:p>
    <w:p w14:paraId="042A0A36" w14:textId="4D9501D8" w:rsidR="004C0FE5" w:rsidRDefault="003B17EA" w:rsidP="003B17EA">
      <w:pPr>
        <w:ind w:left="420" w:firstLine="420"/>
      </w:pPr>
      <w:r>
        <w:t>我们知道当凸函数接近于极值点的时候</w:t>
      </w:r>
      <w:r>
        <w:rPr>
          <w:rFonts w:hint="eastAsia"/>
        </w:rPr>
        <w:t>，</w:t>
      </w:r>
      <w:r>
        <w:t>其导数的值会趋向于</w:t>
      </w:r>
      <w:r>
        <w:rPr>
          <w:rFonts w:hint="eastAsia"/>
        </w:rPr>
        <w:t>0</w:t>
      </w:r>
      <w:r>
        <w:rPr>
          <w:rFonts w:hint="eastAsia"/>
        </w:rPr>
        <w:t>。那么也就是说我们应</w:t>
      </w:r>
      <w:r w:rsidR="0066014C">
        <w:rPr>
          <w:rFonts w:hint="eastAsia"/>
        </w:rPr>
        <w:t>该将初始学习步长设置较大一点，随着梯度下降不断减小步长，以期望它在极值点附近的震荡幅度能最小化。</w:t>
      </w:r>
      <w:r w:rsidR="0063370A">
        <w:rPr>
          <w:rFonts w:hint="eastAsia"/>
        </w:rPr>
        <w:t>我这里将外循环迭代次数以及内循环训练集长度都考虑在内</w:t>
      </w:r>
      <w:r w:rsidR="0063370A">
        <w:rPr>
          <w:rFonts w:hint="eastAsia"/>
        </w:rPr>
        <w:t>(</w:t>
      </w:r>
      <w:r w:rsidR="0063370A">
        <w:rPr>
          <w:rFonts w:hint="eastAsia"/>
        </w:rPr>
        <w:t>作为分母</w:t>
      </w:r>
      <w:r w:rsidR="0063370A">
        <w:rPr>
          <w:rFonts w:hint="eastAsia"/>
        </w:rPr>
        <w:t>)</w:t>
      </w:r>
      <w:r w:rsidR="0063370A">
        <w:rPr>
          <w:rFonts w:hint="eastAsia"/>
        </w:rPr>
        <w:t>，步长随两者增加而减小，为防止分母为</w:t>
      </w:r>
      <w:r w:rsidR="0063370A">
        <w:rPr>
          <w:rFonts w:hint="eastAsia"/>
        </w:rPr>
        <w:t>0</w:t>
      </w:r>
      <w:r w:rsidR="0063370A">
        <w:rPr>
          <w:rFonts w:hint="eastAsia"/>
        </w:rPr>
        <w:t>应该加上一个</w:t>
      </w:r>
      <w:r w:rsidR="0063370A">
        <w:rPr>
          <w:rFonts w:hint="eastAsia"/>
        </w:rPr>
        <w:t>1</w:t>
      </w:r>
      <w:r w:rsidR="0063370A">
        <w:rPr>
          <w:rFonts w:hint="eastAsia"/>
        </w:rPr>
        <w:t>。当分母很大时，为防止结果太趋近</w:t>
      </w:r>
      <w:r w:rsidR="0063370A">
        <w:rPr>
          <w:rFonts w:hint="eastAsia"/>
        </w:rPr>
        <w:t>0</w:t>
      </w:r>
      <w:r w:rsidR="0063370A">
        <w:rPr>
          <w:rFonts w:hint="eastAsia"/>
        </w:rPr>
        <w:t>而使步长太小，应</w:t>
      </w:r>
      <w:r w:rsidR="00ED34A7">
        <w:rPr>
          <w:rFonts w:hint="eastAsia"/>
        </w:rPr>
        <w:t>在最后</w:t>
      </w:r>
      <w:r w:rsidR="0063370A">
        <w:rPr>
          <w:rFonts w:hint="eastAsia"/>
        </w:rPr>
        <w:t>加上一个常数</w:t>
      </w:r>
      <w:proofErr w:type="gramStart"/>
      <w:r w:rsidR="0063370A">
        <w:rPr>
          <w:rFonts w:hint="eastAsia"/>
        </w:rPr>
        <w:t>项</w:t>
      </w:r>
      <w:r w:rsidR="00ED34A7">
        <w:rPr>
          <w:rFonts w:hint="eastAsia"/>
        </w:rPr>
        <w:t>确保</w:t>
      </w:r>
      <w:proofErr w:type="gramEnd"/>
      <w:r w:rsidR="00ED34A7">
        <w:rPr>
          <w:rFonts w:hint="eastAsia"/>
        </w:rPr>
        <w:t>步长不会太小</w:t>
      </w:r>
      <w:r w:rsidR="0063370A">
        <w:rPr>
          <w:rFonts w:hint="eastAsia"/>
        </w:rPr>
        <w:t>，具体见代码：</w:t>
      </w:r>
    </w:p>
    <w:p w14:paraId="49A67385" w14:textId="3F835236" w:rsidR="00476C33" w:rsidRPr="00ED1CAD" w:rsidRDefault="00152862" w:rsidP="00152862">
      <w:pPr>
        <w:ind w:leftChars="200" w:left="420"/>
      </w:pPr>
      <w:r>
        <w:rPr>
          <w:noProof/>
        </w:rPr>
        <w:drawing>
          <wp:inline distT="0" distB="0" distL="0" distR="0" wp14:anchorId="0A1BE5CD" wp14:editId="69F03738">
            <wp:extent cx="5274310" cy="10617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6992" w14:textId="77777777" w:rsidR="00FD6F44" w:rsidRPr="0023209F" w:rsidRDefault="00FD6F44" w:rsidP="00FD6F44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实验结果及分析</w:t>
      </w:r>
    </w:p>
    <w:p w14:paraId="3D24EE1D" w14:textId="77777777" w:rsidR="00DB6CD5" w:rsidRPr="0023209F" w:rsidRDefault="00F54974" w:rsidP="00863EE9">
      <w:pPr>
        <w:pStyle w:val="a"/>
        <w:numPr>
          <w:ilvl w:val="0"/>
          <w:numId w:val="0"/>
        </w:numPr>
        <w:spacing w:line="276" w:lineRule="auto"/>
        <w:ind w:left="420" w:hanging="420"/>
        <w:rPr>
          <w:rFonts w:ascii="Times New Roman" w:eastAsiaTheme="minorEastAsia" w:hAnsi="Times New Roman"/>
        </w:rPr>
      </w:pPr>
      <w:r w:rsidRPr="0023209F">
        <w:rPr>
          <w:rFonts w:ascii="Times New Roman" w:eastAsiaTheme="minorEastAsia" w:hAnsi="Times New Roman"/>
        </w:rPr>
        <w:t xml:space="preserve">1. </w:t>
      </w:r>
      <w:r w:rsidRPr="0023209F">
        <w:rPr>
          <w:rFonts w:ascii="Times New Roman" w:eastAsiaTheme="minorEastAsia" w:hAnsi="Times New Roman"/>
        </w:rPr>
        <w:t>实验结果展示示例（可图可表可文字，尽量可视化）</w:t>
      </w:r>
    </w:p>
    <w:p w14:paraId="4CCFB3EA" w14:textId="77777777" w:rsidR="002011FC" w:rsidRDefault="009E2D1B" w:rsidP="001F080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1199C">
        <w:rPr>
          <w:rFonts w:ascii="Times New Roman" w:hAnsi="Times New Roman" w:cs="Times New Roman"/>
        </w:rPr>
        <w:t>一个简单的小数据集</w:t>
      </w:r>
      <w:r w:rsidR="0081199C">
        <w:rPr>
          <w:rFonts w:ascii="Times New Roman" w:hAnsi="Times New Roman" w:cs="Times New Roman" w:hint="eastAsia"/>
        </w:rPr>
        <w:t>：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1460"/>
        <w:gridCol w:w="1575"/>
        <w:gridCol w:w="1537"/>
        <w:gridCol w:w="1703"/>
      </w:tblGrid>
      <w:tr w:rsidR="00C61699" w14:paraId="58059578" w14:textId="77777777" w:rsidTr="00E376E9">
        <w:tc>
          <w:tcPr>
            <w:tcW w:w="1460" w:type="dxa"/>
          </w:tcPr>
          <w:p w14:paraId="5735E8A1" w14:textId="77777777" w:rsidR="00C61699" w:rsidRDefault="00C61699" w:rsidP="001F080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d</w:t>
            </w:r>
          </w:p>
        </w:tc>
        <w:tc>
          <w:tcPr>
            <w:tcW w:w="1575" w:type="dxa"/>
          </w:tcPr>
          <w:p w14:paraId="4A2A5369" w14:textId="4E70C4D0" w:rsidR="00C61699" w:rsidRDefault="00C61699" w:rsidP="001F080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>eature</w:t>
            </w:r>
            <w:r w:rsidR="00733AA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37" w:type="dxa"/>
          </w:tcPr>
          <w:p w14:paraId="54CEC4B3" w14:textId="18B3B7F6" w:rsidR="00C61699" w:rsidRDefault="00C61699" w:rsidP="001F080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>eature</w:t>
            </w:r>
            <w:r w:rsidR="00733AA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3" w:type="dxa"/>
          </w:tcPr>
          <w:p w14:paraId="1B5CF3E7" w14:textId="1F8F31F5" w:rsidR="00C61699" w:rsidRDefault="00C61699" w:rsidP="001F080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abel</w:t>
            </w:r>
          </w:p>
        </w:tc>
      </w:tr>
      <w:tr w:rsidR="00C61699" w14:paraId="2888E508" w14:textId="77777777" w:rsidTr="00E376E9">
        <w:tc>
          <w:tcPr>
            <w:tcW w:w="1460" w:type="dxa"/>
          </w:tcPr>
          <w:p w14:paraId="69441168" w14:textId="77777777" w:rsidR="00C61699" w:rsidRDefault="00C61699" w:rsidP="001F080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Train1</w:t>
            </w:r>
          </w:p>
        </w:tc>
        <w:tc>
          <w:tcPr>
            <w:tcW w:w="1575" w:type="dxa"/>
          </w:tcPr>
          <w:p w14:paraId="735CA370" w14:textId="358F024C" w:rsidR="00C61699" w:rsidRDefault="00C61699" w:rsidP="001F080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537" w:type="dxa"/>
          </w:tcPr>
          <w:p w14:paraId="43F6E5AA" w14:textId="1EB0E449" w:rsidR="00C61699" w:rsidRDefault="00511547" w:rsidP="001F080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3" w:type="dxa"/>
          </w:tcPr>
          <w:p w14:paraId="71D58CD6" w14:textId="47480207" w:rsidR="00C61699" w:rsidRDefault="00C61699" w:rsidP="001F080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61699" w14:paraId="77D0DC2D" w14:textId="77777777" w:rsidTr="00E376E9">
        <w:tc>
          <w:tcPr>
            <w:tcW w:w="1460" w:type="dxa"/>
          </w:tcPr>
          <w:p w14:paraId="26C71DFA" w14:textId="77777777" w:rsidR="00C61699" w:rsidRDefault="00C61699" w:rsidP="001F080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Train2</w:t>
            </w:r>
          </w:p>
        </w:tc>
        <w:tc>
          <w:tcPr>
            <w:tcW w:w="1575" w:type="dxa"/>
          </w:tcPr>
          <w:p w14:paraId="3FD5D0E5" w14:textId="6BAFD2AD" w:rsidR="00C61699" w:rsidRDefault="00511547" w:rsidP="001F080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537" w:type="dxa"/>
          </w:tcPr>
          <w:p w14:paraId="08BBA934" w14:textId="0332875C" w:rsidR="00C61699" w:rsidRDefault="00511547" w:rsidP="001F080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C6169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3" w:type="dxa"/>
          </w:tcPr>
          <w:p w14:paraId="2256D25C" w14:textId="1C8EE4B4" w:rsidR="00C61699" w:rsidRDefault="00BE5F5A" w:rsidP="001F080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E5F5A" w14:paraId="197729DE" w14:textId="77777777" w:rsidTr="00E376E9">
        <w:trPr>
          <w:trHeight w:val="353"/>
        </w:trPr>
        <w:tc>
          <w:tcPr>
            <w:tcW w:w="1460" w:type="dxa"/>
          </w:tcPr>
          <w:p w14:paraId="53EAE1A4" w14:textId="07E6CD4A" w:rsidR="00BE5F5A" w:rsidRDefault="00BE5F5A" w:rsidP="001F080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Test1</w:t>
            </w:r>
          </w:p>
        </w:tc>
        <w:tc>
          <w:tcPr>
            <w:tcW w:w="1575" w:type="dxa"/>
          </w:tcPr>
          <w:p w14:paraId="74DF2B50" w14:textId="446ECDD3" w:rsidR="00BE5F5A" w:rsidRDefault="00511547" w:rsidP="001F080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37" w:type="dxa"/>
          </w:tcPr>
          <w:p w14:paraId="308D9AFE" w14:textId="0CDCFE10" w:rsidR="00BE5F5A" w:rsidRDefault="00511547" w:rsidP="001F080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3" w:type="dxa"/>
          </w:tcPr>
          <w:p w14:paraId="437FD0B9" w14:textId="7A8B8278" w:rsidR="00BE5F5A" w:rsidRDefault="00BE5F5A" w:rsidP="001F080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</w:t>
            </w:r>
          </w:p>
        </w:tc>
      </w:tr>
    </w:tbl>
    <w:p w14:paraId="36962F50" w14:textId="77777777" w:rsidR="00292649" w:rsidRDefault="00D70ABA" w:rsidP="001F080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5598836" w14:textId="0F557786" w:rsidR="00BE71D7" w:rsidRDefault="00BE71D7" w:rsidP="001F080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手动计算</w:t>
      </w:r>
      <w:r w:rsidR="008205E0">
        <w:rPr>
          <w:rFonts w:ascii="Times New Roman" w:hAnsi="Times New Roman" w:cs="Times New Roman" w:hint="eastAsia"/>
        </w:rPr>
        <w:t>，</w:t>
      </w:r>
      <w:r w:rsidR="008205E0">
        <w:rPr>
          <w:rFonts w:ascii="Times New Roman" w:hAnsi="Times New Roman" w:cs="Times New Roman"/>
        </w:rPr>
        <w:t>采用批梯度下降</w:t>
      </w:r>
      <w:r w:rsidR="00B26B86">
        <w:rPr>
          <w:rFonts w:ascii="Times New Roman" w:hAnsi="Times New Roman" w:cs="Times New Roman" w:hint="eastAsia"/>
        </w:rPr>
        <w:t>，</w:t>
      </w:r>
      <w:r w:rsidR="00B26B86">
        <w:rPr>
          <w:rFonts w:ascii="Times New Roman" w:hAnsi="Times New Roman" w:cs="Times New Roman"/>
        </w:rPr>
        <w:t>步长设置为</w:t>
      </w:r>
      <w:r w:rsidR="00B26B86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：</w:t>
      </w:r>
    </w:p>
    <w:p w14:paraId="402A1FE0" w14:textId="49CF31CD" w:rsidR="00BE71D7" w:rsidRDefault="00BE71D7" w:rsidP="001F080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初始化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 w:hint="eastAsia"/>
        </w:rPr>
        <w:t>{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,1}</w:t>
      </w:r>
    </w:p>
    <w:p w14:paraId="7FB5D168" w14:textId="0D3F86F5" w:rsidR="001A1664" w:rsidRDefault="00BE71D7" w:rsidP="00B6626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558EA">
        <w:rPr>
          <w:rFonts w:ascii="Times New Roman" w:hAnsi="Times New Roman" w:cs="Times New Roman"/>
        </w:rPr>
        <w:t>计算每个样例的权重分数</w:t>
      </w:r>
      <w:r w:rsidR="00A558EA">
        <w:rPr>
          <w:rFonts w:ascii="Times New Roman" w:hAnsi="Times New Roman" w:cs="Times New Roman" w:hint="eastAsia"/>
        </w:rPr>
        <w:t>：</w:t>
      </w:r>
    </w:p>
    <w:p w14:paraId="592923B8" w14:textId="26CD5E93" w:rsidR="00A558EA" w:rsidRDefault="00A558EA" w:rsidP="00B6626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375D3">
        <w:rPr>
          <w:rFonts w:ascii="Times New Roman" w:hAnsi="Times New Roman" w:cs="Times New Roman"/>
        </w:rPr>
        <w:t>S1=</w:t>
      </w:r>
      <w:r w:rsidR="00131D66">
        <w:rPr>
          <w:rFonts w:ascii="Times New Roman" w:hAnsi="Times New Roman" w:cs="Times New Roman"/>
        </w:rPr>
        <w:t>1*1+</w:t>
      </w:r>
      <w:r w:rsidR="004375D3">
        <w:rPr>
          <w:rFonts w:ascii="Times New Roman" w:hAnsi="Times New Roman" w:cs="Times New Roman"/>
        </w:rPr>
        <w:t>1*1+2*1=</w:t>
      </w:r>
      <w:r w:rsidR="00131D66">
        <w:rPr>
          <w:rFonts w:ascii="Times New Roman" w:hAnsi="Times New Roman" w:cs="Times New Roman"/>
        </w:rPr>
        <w:t xml:space="preserve"> 4</w:t>
      </w:r>
    </w:p>
    <w:p w14:paraId="6A35EE40" w14:textId="6B59F253" w:rsidR="004375D3" w:rsidRDefault="004375D3" w:rsidP="00B6626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S2=</w:t>
      </w:r>
      <w:r w:rsidR="00131D66">
        <w:rPr>
          <w:rFonts w:ascii="Times New Roman" w:hAnsi="Times New Roman" w:cs="Times New Roman"/>
        </w:rPr>
        <w:t>1*1+</w:t>
      </w:r>
      <w:r>
        <w:rPr>
          <w:rFonts w:ascii="Times New Roman" w:hAnsi="Times New Roman" w:cs="Times New Roman"/>
        </w:rPr>
        <w:t>2*1</w:t>
      </w:r>
      <w:proofErr w:type="gramStart"/>
      <w:r>
        <w:rPr>
          <w:rFonts w:ascii="Times New Roman" w:hAnsi="Times New Roman" w:cs="Times New Roman"/>
        </w:rPr>
        <w:t>+(</w:t>
      </w:r>
      <w:proofErr w:type="gramEnd"/>
      <w:r>
        <w:rPr>
          <w:rFonts w:ascii="Times New Roman" w:hAnsi="Times New Roman" w:cs="Times New Roman"/>
        </w:rPr>
        <w:t>-1)*1=</w:t>
      </w:r>
      <w:r w:rsidR="00131D66">
        <w:rPr>
          <w:rFonts w:ascii="Times New Roman" w:hAnsi="Times New Roman" w:cs="Times New Roman"/>
        </w:rPr>
        <w:t xml:space="preserve"> 2</w:t>
      </w:r>
    </w:p>
    <w:p w14:paraId="5647A4BE" w14:textId="7008A1C4" w:rsidR="004375D3" w:rsidRDefault="004375D3" w:rsidP="00B6626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每一维梯度计算</w:t>
      </w:r>
      <w:r>
        <w:rPr>
          <w:rFonts w:ascii="Times New Roman" w:hAnsi="Times New Roman" w:cs="Times New Roman" w:hint="eastAsia"/>
        </w:rPr>
        <w:t>：</w:t>
      </w:r>
    </w:p>
    <w:p w14:paraId="6D12F704" w14:textId="7300BC28" w:rsidR="006F5D57" w:rsidRPr="006F5D57" w:rsidRDefault="006F5D57" w:rsidP="00B662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∇Err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bSup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4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-1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*1+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-0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*1=0.86281087</m:t>
        </m:r>
      </m:oMath>
    </w:p>
    <w:p w14:paraId="1632BE23" w14:textId="08C5F118" w:rsidR="004375D3" w:rsidRDefault="004375D3" w:rsidP="00B662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∇Err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p>
            </m:sSubSup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4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-1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*1+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-0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*2=1.74360795</m:t>
        </m:r>
      </m:oMath>
    </w:p>
    <w:p w14:paraId="38F2D785" w14:textId="0BA640E1" w:rsidR="002C3499" w:rsidRDefault="002C3499" w:rsidP="00B662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∇Err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4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-1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*2+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-0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*(-</m:t>
        </m:r>
        <m:r>
          <m:rPr>
            <m:sty m:val="p"/>
          </m:rPr>
          <w:rPr>
            <w:rFonts w:ascii="Cambria Math" w:hAnsi="Cambria Math" w:cs="Times New Roman" w:hint="eastAsia"/>
            <w:sz w:val="24"/>
            <w:szCs w:val="24"/>
          </w:rPr>
          <m:t>1)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=-0.91676950</m:t>
        </m:r>
      </m:oMath>
    </w:p>
    <w:p w14:paraId="34A6195B" w14:textId="008F0108" w:rsidR="003A3D5C" w:rsidRDefault="003A3D5C" w:rsidP="00B6626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更新</w:t>
      </w:r>
      <w:r>
        <w:rPr>
          <w:rFonts w:ascii="Times New Roman" w:hAnsi="Times New Roman" w:cs="Times New Roman"/>
        </w:rPr>
        <w:t>每一维的权重</w:t>
      </w:r>
      <w:r>
        <w:rPr>
          <w:rFonts w:ascii="Times New Roman" w:hAnsi="Times New Roman" w:cs="Times New Roman" w:hint="eastAsia"/>
        </w:rPr>
        <w:t>：</w:t>
      </w:r>
    </w:p>
    <w:p w14:paraId="09273DB1" w14:textId="6129A13E" w:rsidR="003A3D5C" w:rsidRDefault="003A3D5C" w:rsidP="00B662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 w:cs="Times New Roman" w:hint="eastAsia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∇Err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bSup>
          </m:e>
        </m:d>
        <m:r>
          <w:rPr>
            <w:rFonts w:ascii="Cambria Math" w:hAnsi="Cambria Math" w:cs="Times New Roman" w:hint="eastAsia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0.137189</m:t>
        </m:r>
      </m:oMath>
    </w:p>
    <w:p w14:paraId="7A00F0D6" w14:textId="2C7AF2E6" w:rsidR="001D3992" w:rsidRPr="001D3992" w:rsidRDefault="00771EEB" w:rsidP="00B662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                    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hAnsi="Cambria Math" w:cs="Times New Roman" w:hint="eastAsia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∇Err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 w:cs="Times New Roman" w:hint="eastAsia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-0.74360795</m:t>
          </m:r>
        </m:oMath>
      </m:oMathPara>
    </w:p>
    <w:p w14:paraId="115934AA" w14:textId="0369F0E1" w:rsidR="001D3992" w:rsidRDefault="001D3992" w:rsidP="001D399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  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 w:hint="eastAsia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∇Err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  <m:r>
          <w:rPr>
            <w:rFonts w:ascii="Cambria Math" w:hAnsi="Cambria Math" w:cs="Times New Roman" w:hint="eastAsia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1.91676950</m:t>
        </m:r>
      </m:oMath>
    </w:p>
    <w:p w14:paraId="7AA7E850" w14:textId="3B16EFA9" w:rsidR="002C304F" w:rsidRDefault="002C304F" w:rsidP="001D399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</w:rPr>
        <w:t>迭代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次，结束学习，利用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对测试集进行预测</w:t>
      </w:r>
      <w:r>
        <w:rPr>
          <w:rFonts w:ascii="Times New Roman" w:hAnsi="Times New Roman" w:cs="Times New Roman" w:hint="eastAsia"/>
        </w:rPr>
        <w:t>：</w:t>
      </w:r>
    </w:p>
    <w:p w14:paraId="03C524C5" w14:textId="65A3B463" w:rsidR="001D3992" w:rsidRDefault="00AA7AE6" w:rsidP="00B662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test1,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-(1*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+3*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+3*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=0.97483156&gt;0.5</m:t>
        </m:r>
      </m:oMath>
    </w:p>
    <w:p w14:paraId="544C20EA" w14:textId="29A96699" w:rsidR="008205E0" w:rsidRPr="00AA7AE6" w:rsidRDefault="008205E0" w:rsidP="00B662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所以预测标签为</w:t>
      </w:r>
      <w:r>
        <w:rPr>
          <w:rFonts w:ascii="Times New Roman" w:hAnsi="Times New Roman" w:cs="Times New Roman" w:hint="eastAsia"/>
        </w:rPr>
        <w:t>1</w:t>
      </w:r>
    </w:p>
    <w:p w14:paraId="439019F8" w14:textId="262C2AF6" w:rsidR="003545DF" w:rsidRDefault="003545DF" w:rsidP="00B6626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778E654" w14:textId="45D133D4" w:rsidR="008205E0" w:rsidRDefault="008205E0" w:rsidP="00B6626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代码跑梯度下降的结果</w:t>
      </w:r>
      <w:r>
        <w:rPr>
          <w:rFonts w:ascii="Times New Roman" w:hAnsi="Times New Roman" w:cs="Times New Roman" w:hint="eastAsia"/>
        </w:rPr>
        <w:t>：</w:t>
      </w:r>
    </w:p>
    <w:p w14:paraId="05BE12E7" w14:textId="4507F4DC" w:rsidR="008205E0" w:rsidRDefault="00167683" w:rsidP="00B6626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26B86">
        <w:rPr>
          <w:noProof/>
        </w:rPr>
        <w:drawing>
          <wp:inline distT="0" distB="0" distL="0" distR="0" wp14:anchorId="5D497D2D" wp14:editId="27D7B90D">
            <wp:extent cx="2418299" cy="1166106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2111" cy="116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D4F3" w14:textId="21B59AAF" w:rsidR="008205E0" w:rsidRDefault="00062531" w:rsidP="00B6626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结果与我们手动计算结果完全一致</w:t>
      </w:r>
    </w:p>
    <w:p w14:paraId="7D2F8873" w14:textId="77777777" w:rsidR="0002794B" w:rsidRPr="0023209F" w:rsidRDefault="0002794B" w:rsidP="00B66266">
      <w:pPr>
        <w:spacing w:line="276" w:lineRule="auto"/>
        <w:rPr>
          <w:rFonts w:ascii="Times New Roman" w:hAnsi="Times New Roman" w:cs="Times New Roman"/>
        </w:rPr>
      </w:pPr>
    </w:p>
    <w:p w14:paraId="2392A5C8" w14:textId="77777777" w:rsidR="0075078F" w:rsidRDefault="00F54974" w:rsidP="009A6332">
      <w:pPr>
        <w:spacing w:line="276" w:lineRule="auto"/>
        <w:rPr>
          <w:rFonts w:ascii="Times New Roman" w:hAnsi="Times New Roman" w:cs="Times New Roman"/>
          <w:b/>
          <w:bCs/>
          <w:kern w:val="28"/>
          <w:sz w:val="24"/>
          <w:szCs w:val="32"/>
        </w:rPr>
      </w:pPr>
      <w:r w:rsidRPr="0023209F">
        <w:rPr>
          <w:rFonts w:ascii="Times New Roman" w:hAnsi="Times New Roman" w:cs="Times New Roman"/>
          <w:b/>
          <w:bCs/>
          <w:kern w:val="28"/>
          <w:sz w:val="24"/>
          <w:szCs w:val="32"/>
        </w:rPr>
        <w:t xml:space="preserve">2. </w:t>
      </w:r>
      <w:r w:rsidRPr="0023209F">
        <w:rPr>
          <w:rFonts w:ascii="Times New Roman" w:hAnsi="Times New Roman" w:cs="Times New Roman"/>
          <w:b/>
          <w:bCs/>
          <w:kern w:val="28"/>
          <w:sz w:val="24"/>
          <w:szCs w:val="32"/>
        </w:rPr>
        <w:t>评测指标展示即分析</w:t>
      </w:r>
      <w:r w:rsidR="00AE63EE" w:rsidRPr="0023209F">
        <w:rPr>
          <w:rFonts w:ascii="Times New Roman" w:hAnsi="Times New Roman" w:cs="Times New Roman"/>
          <w:b/>
          <w:bCs/>
          <w:kern w:val="28"/>
          <w:sz w:val="24"/>
          <w:szCs w:val="32"/>
        </w:rPr>
        <w:t>（如果实验题目有特殊要求，否则使用准确率）</w:t>
      </w:r>
    </w:p>
    <w:p w14:paraId="4BEEA2D3" w14:textId="7F674F91" w:rsidR="00131C04" w:rsidRPr="008F0A16" w:rsidRDefault="00303802" w:rsidP="009A6332">
      <w:pPr>
        <w:spacing w:line="276" w:lineRule="auto"/>
        <w:rPr>
          <w:rFonts w:ascii="Times New Roman" w:hAnsi="Times New Roman" w:cs="Times New Roman"/>
          <w:bCs/>
          <w:kern w:val="28"/>
          <w:sz w:val="24"/>
          <w:szCs w:val="32"/>
        </w:rPr>
      </w:pPr>
      <w:r>
        <w:rPr>
          <w:rFonts w:ascii="Times New Roman" w:hAnsi="Times New Roman" w:cs="Times New Roman"/>
          <w:bCs/>
          <w:kern w:val="28"/>
          <w:sz w:val="24"/>
          <w:szCs w:val="32"/>
        </w:rPr>
        <w:tab/>
      </w:r>
      <w:r w:rsidR="005116B3">
        <w:rPr>
          <w:rFonts w:ascii="Times New Roman" w:hAnsi="Times New Roman" w:cs="Times New Roman"/>
          <w:bCs/>
          <w:kern w:val="28"/>
          <w:sz w:val="24"/>
          <w:szCs w:val="32"/>
        </w:rPr>
        <w:t>我将</w:t>
      </w:r>
      <w:r w:rsidR="005116B3">
        <w:rPr>
          <w:rFonts w:ascii="Times New Roman" w:hAnsi="Times New Roman" w:cs="Times New Roman"/>
          <w:bCs/>
          <w:kern w:val="28"/>
          <w:sz w:val="24"/>
          <w:szCs w:val="32"/>
        </w:rPr>
        <w:t>train.csv</w:t>
      </w:r>
      <w:r w:rsidR="005116B3">
        <w:rPr>
          <w:rFonts w:ascii="Times New Roman" w:hAnsi="Times New Roman" w:cs="Times New Roman"/>
          <w:bCs/>
          <w:kern w:val="28"/>
          <w:sz w:val="24"/>
          <w:szCs w:val="32"/>
        </w:rPr>
        <w:t>的数据按照</w:t>
      </w:r>
      <w:r w:rsidR="005116B3">
        <w:rPr>
          <w:rFonts w:ascii="Times New Roman" w:hAnsi="Times New Roman" w:cs="Times New Roman" w:hint="eastAsia"/>
          <w:bCs/>
          <w:kern w:val="28"/>
          <w:sz w:val="24"/>
          <w:szCs w:val="32"/>
        </w:rPr>
        <w:t>4:1</w:t>
      </w:r>
      <w:r w:rsidR="005116B3">
        <w:rPr>
          <w:rFonts w:ascii="Times New Roman" w:hAnsi="Times New Roman" w:cs="Times New Roman" w:hint="eastAsia"/>
          <w:bCs/>
          <w:kern w:val="28"/>
          <w:sz w:val="24"/>
          <w:szCs w:val="32"/>
        </w:rPr>
        <w:t>划分成测试集和验证集，方法是随机划分</w:t>
      </w:r>
      <w:r w:rsidR="00ED5AB6">
        <w:rPr>
          <w:rFonts w:ascii="Times New Roman" w:hAnsi="Times New Roman" w:cs="Times New Roman" w:hint="eastAsia"/>
          <w:bCs/>
          <w:kern w:val="28"/>
          <w:sz w:val="24"/>
          <w:szCs w:val="32"/>
        </w:rPr>
        <w:t>，</w:t>
      </w:r>
      <w:r w:rsidR="008F0A16">
        <w:rPr>
          <w:rFonts w:ascii="Times New Roman" w:hAnsi="Times New Roman" w:cs="Times New Roman" w:hint="eastAsia"/>
          <w:bCs/>
          <w:kern w:val="28"/>
          <w:sz w:val="24"/>
          <w:szCs w:val="32"/>
        </w:rPr>
        <w:t>这里我记录下了其中一次的划分结果并且</w:t>
      </w:r>
      <w:r w:rsidR="00D1797E">
        <w:rPr>
          <w:rFonts w:ascii="Times New Roman" w:hAnsi="Times New Roman" w:cs="Times New Roman" w:hint="eastAsia"/>
          <w:bCs/>
          <w:kern w:val="28"/>
          <w:sz w:val="24"/>
          <w:szCs w:val="32"/>
        </w:rPr>
        <w:t>在迭代相同次数的前提下</w:t>
      </w:r>
      <w:r w:rsidR="00256C53">
        <w:rPr>
          <w:rFonts w:ascii="Times New Roman" w:hAnsi="Times New Roman" w:cs="Times New Roman" w:hint="eastAsia"/>
          <w:bCs/>
          <w:kern w:val="28"/>
          <w:sz w:val="24"/>
          <w:szCs w:val="32"/>
        </w:rPr>
        <w:t>分别</w:t>
      </w:r>
      <w:r w:rsidR="008F0A16">
        <w:rPr>
          <w:rFonts w:ascii="Times New Roman" w:hAnsi="Times New Roman" w:cs="Times New Roman" w:hint="eastAsia"/>
          <w:bCs/>
          <w:kern w:val="28"/>
          <w:sz w:val="24"/>
          <w:szCs w:val="32"/>
        </w:rPr>
        <w:t>采用</w:t>
      </w:r>
      <w:r w:rsidR="008F0A16">
        <w:rPr>
          <w:rFonts w:ascii="Times New Roman" w:hAnsi="Times New Roman" w:cs="Times New Roman" w:hint="eastAsia"/>
          <w:bCs/>
          <w:kern w:val="28"/>
          <w:sz w:val="24"/>
          <w:szCs w:val="32"/>
        </w:rPr>
        <w:t>3</w:t>
      </w:r>
      <w:r w:rsidR="008F0A16">
        <w:rPr>
          <w:rFonts w:ascii="Times New Roman" w:hAnsi="Times New Roman" w:cs="Times New Roman" w:hint="eastAsia"/>
          <w:bCs/>
          <w:kern w:val="28"/>
          <w:sz w:val="24"/>
          <w:szCs w:val="32"/>
        </w:rPr>
        <w:t>种方法</w:t>
      </w:r>
      <w:r w:rsidR="008F0A16">
        <w:rPr>
          <w:rFonts w:ascii="Times New Roman" w:hAnsi="Times New Roman" w:cs="Times New Roman" w:hint="eastAsia"/>
          <w:bCs/>
          <w:kern w:val="28"/>
          <w:sz w:val="24"/>
          <w:szCs w:val="32"/>
        </w:rPr>
        <w:t>(</w:t>
      </w:r>
      <w:r w:rsidR="00637EF1">
        <w:rPr>
          <w:rFonts w:ascii="Times New Roman" w:hAnsi="Times New Roman" w:cs="Times New Roman" w:hint="eastAsia"/>
          <w:bCs/>
          <w:kern w:val="28"/>
          <w:sz w:val="24"/>
          <w:szCs w:val="32"/>
        </w:rPr>
        <w:t>批梯度下降、随机梯度下降、随机梯度下降</w:t>
      </w:r>
      <w:r w:rsidR="00637EF1">
        <w:rPr>
          <w:rFonts w:ascii="Times New Roman" w:hAnsi="Times New Roman" w:cs="Times New Roman" w:hint="eastAsia"/>
          <w:bCs/>
          <w:kern w:val="28"/>
          <w:sz w:val="24"/>
          <w:szCs w:val="32"/>
        </w:rPr>
        <w:t>+</w:t>
      </w:r>
      <w:r w:rsidR="00637EF1">
        <w:rPr>
          <w:rFonts w:ascii="Times New Roman" w:hAnsi="Times New Roman" w:cs="Times New Roman" w:hint="eastAsia"/>
          <w:bCs/>
          <w:kern w:val="28"/>
          <w:sz w:val="24"/>
          <w:szCs w:val="32"/>
        </w:rPr>
        <w:t>动态步长</w:t>
      </w:r>
      <w:r w:rsidR="008F0A16">
        <w:rPr>
          <w:rFonts w:ascii="Times New Roman" w:hAnsi="Times New Roman" w:cs="Times New Roman" w:hint="eastAsia"/>
          <w:bCs/>
          <w:kern w:val="28"/>
          <w:sz w:val="24"/>
          <w:szCs w:val="32"/>
        </w:rPr>
        <w:t>)</w:t>
      </w:r>
      <w:r w:rsidR="003C48B6">
        <w:rPr>
          <w:rFonts w:ascii="Times New Roman" w:hAnsi="Times New Roman" w:cs="Times New Roman" w:hint="eastAsia"/>
          <w:bCs/>
          <w:kern w:val="28"/>
          <w:sz w:val="24"/>
          <w:szCs w:val="32"/>
        </w:rPr>
        <w:t>去训练</w:t>
      </w:r>
      <w:r w:rsidR="004B5AB6">
        <w:rPr>
          <w:rFonts w:ascii="Times New Roman" w:hAnsi="Times New Roman" w:cs="Times New Roman" w:hint="eastAsia"/>
          <w:bCs/>
          <w:kern w:val="28"/>
          <w:sz w:val="24"/>
          <w:szCs w:val="32"/>
        </w:rPr>
        <w:t>，然后</w:t>
      </w:r>
      <w:r w:rsidR="00C172A1">
        <w:rPr>
          <w:rFonts w:ascii="Times New Roman" w:hAnsi="Times New Roman" w:cs="Times New Roman" w:hint="eastAsia"/>
          <w:bCs/>
          <w:kern w:val="28"/>
          <w:sz w:val="24"/>
          <w:szCs w:val="32"/>
        </w:rPr>
        <w:t>用训练得到的权重向量去预测训练集和预测集并计算</w:t>
      </w:r>
      <w:r w:rsidR="00F43CF5">
        <w:rPr>
          <w:rFonts w:ascii="Times New Roman" w:hAnsi="Times New Roman" w:cs="Times New Roman" w:hint="eastAsia"/>
          <w:bCs/>
          <w:kern w:val="28"/>
          <w:sz w:val="24"/>
          <w:szCs w:val="32"/>
        </w:rPr>
        <w:t>正确率。</w:t>
      </w:r>
    </w:p>
    <w:p w14:paraId="382B7623" w14:textId="1AE0A268" w:rsidR="00876880" w:rsidRDefault="00204D30" w:rsidP="009A6332">
      <w:pPr>
        <w:spacing w:line="276" w:lineRule="auto"/>
        <w:rPr>
          <w:rFonts w:ascii="Times New Roman" w:hAnsi="Times New Roman" w:cs="Times New Roman"/>
          <w:bCs/>
          <w:kern w:val="28"/>
          <w:sz w:val="24"/>
          <w:szCs w:val="32"/>
        </w:rPr>
      </w:pPr>
      <w:r>
        <w:rPr>
          <w:rFonts w:ascii="Times New Roman" w:hAnsi="Times New Roman" w:cs="Times New Roman"/>
          <w:bCs/>
          <w:kern w:val="28"/>
          <w:sz w:val="24"/>
          <w:szCs w:val="32"/>
        </w:rPr>
        <w:tab/>
      </w:r>
      <w:r>
        <w:rPr>
          <w:rFonts w:ascii="Times New Roman" w:hAnsi="Times New Roman" w:cs="Times New Roman"/>
          <w:bCs/>
          <w:kern w:val="28"/>
          <w:sz w:val="24"/>
          <w:szCs w:val="32"/>
        </w:rPr>
        <w:t>批梯度下降</w:t>
      </w:r>
      <w:r w:rsidR="00876880">
        <w:rPr>
          <w:rFonts w:ascii="Times New Roman" w:hAnsi="Times New Roman" w:cs="Times New Roman" w:hint="eastAsia"/>
          <w:bCs/>
          <w:kern w:val="28"/>
          <w:sz w:val="24"/>
          <w:szCs w:val="32"/>
        </w:rPr>
        <w:t>：</w:t>
      </w:r>
    </w:p>
    <w:p w14:paraId="6E16CB1F" w14:textId="343B7F0E" w:rsidR="000772BC" w:rsidRPr="000E508A" w:rsidRDefault="000772BC" w:rsidP="009A6332">
      <w:pPr>
        <w:spacing w:line="276" w:lineRule="auto"/>
        <w:rPr>
          <w:rFonts w:ascii="Times New Roman" w:hAnsi="Times New Roman" w:cs="Times New Roman"/>
          <w:bCs/>
          <w:kern w:val="28"/>
          <w:sz w:val="24"/>
          <w:szCs w:val="32"/>
        </w:rPr>
      </w:pPr>
      <w:r>
        <w:rPr>
          <w:rFonts w:ascii="Times New Roman" w:hAnsi="Times New Roman" w:cs="Times New Roman"/>
          <w:bCs/>
          <w:kern w:val="28"/>
          <w:sz w:val="24"/>
          <w:szCs w:val="32"/>
        </w:rPr>
        <w:tab/>
      </w:r>
      <w:r w:rsidR="00F43C2C">
        <w:rPr>
          <w:rFonts w:ascii="Times New Roman" w:hAnsi="Times New Roman" w:cs="Times New Roman"/>
          <w:bCs/>
          <w:kern w:val="28"/>
          <w:sz w:val="24"/>
          <w:szCs w:val="32"/>
        </w:rPr>
        <w:tab/>
      </w:r>
      <w:r w:rsidR="00525CDD">
        <w:rPr>
          <w:noProof/>
        </w:rPr>
        <w:drawing>
          <wp:inline distT="0" distB="0" distL="0" distR="0" wp14:anchorId="698617F2" wp14:editId="33ED5293">
            <wp:extent cx="2222415" cy="1329879"/>
            <wp:effectExtent l="0" t="0" r="698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5234" cy="133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7B46" w14:textId="5A9F8F43" w:rsidR="003748EE" w:rsidRDefault="0075078F" w:rsidP="003D09D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204D30">
        <w:rPr>
          <w:rFonts w:ascii="Times New Roman" w:hAnsi="Times New Roman" w:cs="Times New Roman"/>
          <w:bCs/>
          <w:kern w:val="28"/>
          <w:sz w:val="24"/>
          <w:szCs w:val="32"/>
        </w:rPr>
        <w:t>随机梯度下降</w:t>
      </w:r>
      <w:r w:rsidR="003748EE" w:rsidRPr="000772BC">
        <w:rPr>
          <w:rFonts w:ascii="Times New Roman" w:hAnsi="Times New Roman" w:cs="Times New Roman" w:hint="eastAsia"/>
          <w:bCs/>
          <w:kern w:val="28"/>
          <w:sz w:val="24"/>
          <w:szCs w:val="32"/>
        </w:rPr>
        <w:t>：</w:t>
      </w:r>
    </w:p>
    <w:p w14:paraId="409BAA69" w14:textId="00AC2591" w:rsidR="003748EE" w:rsidRPr="00994EDD" w:rsidRDefault="003748EE" w:rsidP="003D09D4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54B51">
        <w:rPr>
          <w:noProof/>
        </w:rPr>
        <w:drawing>
          <wp:inline distT="0" distB="0" distL="0" distR="0" wp14:anchorId="6729D8A1" wp14:editId="0C60AEF6">
            <wp:extent cx="2477546" cy="1234487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1838" cy="12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95D3" w14:textId="6B67FAD4" w:rsidR="002A50F1" w:rsidRDefault="00FE1C0C" w:rsidP="00635DC6">
      <w:pPr>
        <w:spacing w:line="276" w:lineRule="auto"/>
        <w:rPr>
          <w:rFonts w:ascii="Times New Roman" w:hAnsi="Times New Roman" w:cs="Times New Roman"/>
          <w:bCs/>
          <w:kern w:val="28"/>
          <w:sz w:val="24"/>
          <w:szCs w:val="32"/>
        </w:rPr>
      </w:pPr>
      <w:r>
        <w:rPr>
          <w:rFonts w:ascii="Times New Roman" w:hAnsi="Times New Roman" w:cs="Times New Roman"/>
        </w:rPr>
        <w:tab/>
      </w:r>
      <w:r w:rsidR="00204D30">
        <w:rPr>
          <w:rFonts w:ascii="Times New Roman" w:hAnsi="Times New Roman" w:cs="Times New Roman"/>
          <w:bCs/>
          <w:kern w:val="28"/>
          <w:sz w:val="24"/>
          <w:szCs w:val="32"/>
        </w:rPr>
        <w:t>随机梯度下降</w:t>
      </w:r>
      <w:r w:rsidR="00204D30">
        <w:rPr>
          <w:rFonts w:ascii="Times New Roman" w:hAnsi="Times New Roman" w:cs="Times New Roman" w:hint="eastAsia"/>
          <w:bCs/>
          <w:kern w:val="28"/>
          <w:sz w:val="24"/>
          <w:szCs w:val="32"/>
        </w:rPr>
        <w:t>+</w:t>
      </w:r>
      <w:r w:rsidR="00204D30">
        <w:rPr>
          <w:rFonts w:ascii="Times New Roman" w:hAnsi="Times New Roman" w:cs="Times New Roman" w:hint="eastAsia"/>
          <w:bCs/>
          <w:kern w:val="28"/>
          <w:sz w:val="24"/>
          <w:szCs w:val="32"/>
        </w:rPr>
        <w:t>动态步长</w:t>
      </w:r>
      <w:r w:rsidRPr="000772BC">
        <w:rPr>
          <w:rFonts w:ascii="Times New Roman" w:hAnsi="Times New Roman" w:cs="Times New Roman" w:hint="eastAsia"/>
          <w:bCs/>
          <w:kern w:val="28"/>
          <w:sz w:val="24"/>
          <w:szCs w:val="32"/>
        </w:rPr>
        <w:t>：</w:t>
      </w:r>
    </w:p>
    <w:p w14:paraId="36599D2A" w14:textId="185BBA0D" w:rsidR="00A57E5E" w:rsidRDefault="00A57E5E" w:rsidP="00635DC6">
      <w:pPr>
        <w:spacing w:line="276" w:lineRule="auto"/>
        <w:rPr>
          <w:rFonts w:ascii="Times New Roman" w:hAnsi="Times New Roman" w:cs="Times New Roman"/>
          <w:bCs/>
          <w:kern w:val="28"/>
          <w:sz w:val="24"/>
          <w:szCs w:val="32"/>
        </w:rPr>
      </w:pPr>
      <w:r>
        <w:rPr>
          <w:rFonts w:ascii="Times New Roman" w:hAnsi="Times New Roman" w:cs="Times New Roman"/>
          <w:bCs/>
          <w:kern w:val="28"/>
          <w:sz w:val="24"/>
          <w:szCs w:val="32"/>
        </w:rPr>
        <w:tab/>
      </w:r>
      <w:r>
        <w:rPr>
          <w:rFonts w:ascii="Times New Roman" w:hAnsi="Times New Roman" w:cs="Times New Roman"/>
          <w:bCs/>
          <w:kern w:val="28"/>
          <w:sz w:val="24"/>
          <w:szCs w:val="32"/>
        </w:rPr>
        <w:tab/>
      </w:r>
      <w:r w:rsidR="00854B51">
        <w:rPr>
          <w:noProof/>
        </w:rPr>
        <w:drawing>
          <wp:inline distT="0" distB="0" distL="0" distR="0" wp14:anchorId="11FD50EE" wp14:editId="74E268F2">
            <wp:extent cx="3826936" cy="1269886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3994" cy="127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0AE5" w14:textId="4BA15D1B" w:rsidR="00447806" w:rsidRDefault="00447806" w:rsidP="00635DC6">
      <w:pPr>
        <w:spacing w:line="276" w:lineRule="auto"/>
        <w:rPr>
          <w:rFonts w:ascii="Times New Roman" w:hAnsi="Times New Roman" w:cs="Times New Roman"/>
          <w:bCs/>
          <w:kern w:val="28"/>
          <w:sz w:val="24"/>
          <w:szCs w:val="32"/>
        </w:rPr>
      </w:pPr>
      <w:r>
        <w:rPr>
          <w:rFonts w:ascii="Times New Roman" w:hAnsi="Times New Roman" w:cs="Times New Roman"/>
          <w:bCs/>
          <w:kern w:val="28"/>
          <w:sz w:val="24"/>
          <w:szCs w:val="32"/>
        </w:rPr>
        <w:tab/>
      </w:r>
    </w:p>
    <w:p w14:paraId="087DC1C2" w14:textId="55FC80CB" w:rsidR="00331DD9" w:rsidRDefault="00331DD9" w:rsidP="00635DC6">
      <w:pPr>
        <w:spacing w:line="276" w:lineRule="auto"/>
        <w:rPr>
          <w:rFonts w:ascii="Times New Roman" w:hAnsi="Times New Roman" w:cs="Times New Roman"/>
          <w:bCs/>
          <w:kern w:val="28"/>
          <w:sz w:val="24"/>
          <w:szCs w:val="32"/>
        </w:rPr>
      </w:pPr>
      <w:r>
        <w:rPr>
          <w:rFonts w:ascii="Times New Roman" w:hAnsi="Times New Roman" w:cs="Times New Roman"/>
          <w:bCs/>
          <w:kern w:val="28"/>
          <w:sz w:val="24"/>
          <w:szCs w:val="32"/>
        </w:rPr>
        <w:tab/>
      </w:r>
      <w:r>
        <w:rPr>
          <w:rFonts w:ascii="Times New Roman" w:hAnsi="Times New Roman" w:cs="Times New Roman"/>
          <w:bCs/>
          <w:kern w:val="28"/>
          <w:sz w:val="24"/>
          <w:szCs w:val="32"/>
        </w:rPr>
        <w:t>由图可知随机梯度下降</w:t>
      </w:r>
      <w:r>
        <w:rPr>
          <w:rFonts w:ascii="Times New Roman" w:hAnsi="Times New Roman" w:cs="Times New Roman" w:hint="eastAsia"/>
          <w:bCs/>
          <w:kern w:val="28"/>
          <w:sz w:val="24"/>
          <w:szCs w:val="32"/>
        </w:rPr>
        <w:t>+</w:t>
      </w:r>
      <w:r>
        <w:rPr>
          <w:rFonts w:ascii="Times New Roman" w:hAnsi="Times New Roman" w:cs="Times New Roman" w:hint="eastAsia"/>
          <w:bCs/>
          <w:kern w:val="28"/>
          <w:sz w:val="24"/>
          <w:szCs w:val="32"/>
        </w:rPr>
        <w:t>动态步长会比较好，然后选取该方法</w:t>
      </w:r>
      <w:r w:rsidR="00BD6C83">
        <w:rPr>
          <w:rFonts w:ascii="Times New Roman" w:hAnsi="Times New Roman" w:cs="Times New Roman" w:hint="eastAsia"/>
          <w:bCs/>
          <w:kern w:val="28"/>
          <w:sz w:val="24"/>
          <w:szCs w:val="32"/>
        </w:rPr>
        <w:t>训练好的模型</w:t>
      </w:r>
      <w:r>
        <w:rPr>
          <w:rFonts w:ascii="Times New Roman" w:hAnsi="Times New Roman" w:cs="Times New Roman" w:hint="eastAsia"/>
          <w:bCs/>
          <w:kern w:val="28"/>
          <w:sz w:val="24"/>
          <w:szCs w:val="32"/>
        </w:rPr>
        <w:t>，再另外随机划分</w:t>
      </w:r>
      <w:r>
        <w:rPr>
          <w:rFonts w:ascii="Times New Roman" w:hAnsi="Times New Roman" w:cs="Times New Roman" w:hint="eastAsia"/>
          <w:bCs/>
          <w:kern w:val="28"/>
          <w:sz w:val="24"/>
          <w:szCs w:val="32"/>
        </w:rPr>
        <w:t>10</w:t>
      </w:r>
      <w:r>
        <w:rPr>
          <w:rFonts w:ascii="Times New Roman" w:hAnsi="Times New Roman" w:cs="Times New Roman" w:hint="eastAsia"/>
          <w:bCs/>
          <w:kern w:val="28"/>
          <w:sz w:val="24"/>
          <w:szCs w:val="32"/>
        </w:rPr>
        <w:t>次数据集，分别预测</w:t>
      </w:r>
      <w:r w:rsidR="00A84E0C">
        <w:rPr>
          <w:rFonts w:ascii="Times New Roman" w:hAnsi="Times New Roman" w:cs="Times New Roman" w:hint="eastAsia"/>
          <w:bCs/>
          <w:kern w:val="28"/>
          <w:sz w:val="24"/>
          <w:szCs w:val="32"/>
        </w:rPr>
        <w:t>每次</w:t>
      </w:r>
      <w:r>
        <w:rPr>
          <w:rFonts w:ascii="Times New Roman" w:hAnsi="Times New Roman" w:cs="Times New Roman" w:hint="eastAsia"/>
          <w:bCs/>
          <w:kern w:val="28"/>
          <w:sz w:val="24"/>
          <w:szCs w:val="32"/>
        </w:rPr>
        <w:t>训练集和测试</w:t>
      </w:r>
      <w:proofErr w:type="gramStart"/>
      <w:r>
        <w:rPr>
          <w:rFonts w:ascii="Times New Roman" w:hAnsi="Times New Roman" w:cs="Times New Roman" w:hint="eastAsia"/>
          <w:bCs/>
          <w:kern w:val="28"/>
          <w:sz w:val="24"/>
          <w:szCs w:val="32"/>
        </w:rPr>
        <w:t>集得到</w:t>
      </w:r>
      <w:proofErr w:type="gramEnd"/>
      <w:r>
        <w:rPr>
          <w:rFonts w:ascii="Times New Roman" w:hAnsi="Times New Roman" w:cs="Times New Roman" w:hint="eastAsia"/>
          <w:bCs/>
          <w:kern w:val="28"/>
          <w:sz w:val="24"/>
          <w:szCs w:val="32"/>
        </w:rPr>
        <w:t>的准确</w:t>
      </w:r>
      <w:r w:rsidR="00D31182">
        <w:rPr>
          <w:rFonts w:ascii="Times New Roman" w:hAnsi="Times New Roman" w:cs="Times New Roman" w:hint="eastAsia"/>
          <w:bCs/>
          <w:kern w:val="28"/>
          <w:sz w:val="24"/>
          <w:szCs w:val="32"/>
        </w:rPr>
        <w:t>率</w:t>
      </w:r>
      <w:r>
        <w:rPr>
          <w:rFonts w:ascii="Times New Roman" w:hAnsi="Times New Roman" w:cs="Times New Roman" w:hint="eastAsia"/>
          <w:bCs/>
          <w:kern w:val="28"/>
          <w:sz w:val="24"/>
          <w:szCs w:val="32"/>
        </w:rPr>
        <w:t>的图像如下：</w:t>
      </w:r>
    </w:p>
    <w:p w14:paraId="0628874B" w14:textId="23FC30DB" w:rsidR="004E0940" w:rsidRDefault="0073283B" w:rsidP="00635DC6">
      <w:pPr>
        <w:spacing w:line="276" w:lineRule="auto"/>
        <w:rPr>
          <w:rFonts w:ascii="Times New Roman" w:hAnsi="Times New Roman" w:cs="Times New Roman"/>
          <w:bCs/>
          <w:kern w:val="28"/>
          <w:sz w:val="24"/>
          <w:szCs w:val="32"/>
        </w:rPr>
      </w:pPr>
      <w:r>
        <w:rPr>
          <w:noProof/>
        </w:rPr>
        <w:drawing>
          <wp:inline distT="0" distB="0" distL="0" distR="0" wp14:anchorId="451F0A0F" wp14:editId="4E608F87">
            <wp:extent cx="5274310" cy="213931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5602" w14:textId="13C49EAB" w:rsidR="00206AD7" w:rsidRDefault="00206AD7" w:rsidP="00635DC6">
      <w:pPr>
        <w:spacing w:line="276" w:lineRule="auto"/>
        <w:rPr>
          <w:rFonts w:ascii="Times New Roman" w:hAnsi="Times New Roman" w:cs="Times New Roman"/>
          <w:bCs/>
          <w:kern w:val="28"/>
          <w:sz w:val="24"/>
          <w:szCs w:val="32"/>
        </w:rPr>
      </w:pPr>
      <w:r>
        <w:rPr>
          <w:rFonts w:ascii="Times New Roman" w:hAnsi="Times New Roman" w:cs="Times New Roman"/>
          <w:bCs/>
          <w:kern w:val="28"/>
          <w:sz w:val="24"/>
          <w:szCs w:val="32"/>
        </w:rPr>
        <w:t>平均准确率为</w:t>
      </w:r>
      <w:r>
        <w:rPr>
          <w:rFonts w:ascii="Times New Roman" w:hAnsi="Times New Roman" w:cs="Times New Roman" w:hint="eastAsia"/>
          <w:bCs/>
          <w:kern w:val="28"/>
          <w:sz w:val="24"/>
          <w:szCs w:val="32"/>
        </w:rPr>
        <w:t>：</w:t>
      </w:r>
    </w:p>
    <w:p w14:paraId="14B88333" w14:textId="0DA3A085" w:rsidR="00C14963" w:rsidRDefault="00C14963" w:rsidP="003B513F">
      <w:pPr>
        <w:spacing w:line="276" w:lineRule="auto"/>
        <w:ind w:firstLine="420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5951D413" wp14:editId="14726AF0">
            <wp:extent cx="2470245" cy="621545"/>
            <wp:effectExtent l="0" t="0" r="635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1816" cy="63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FA5A" w14:textId="2ACA42D6" w:rsidR="00BA5A24" w:rsidRPr="002A50F1" w:rsidRDefault="00194E02" w:rsidP="00194E02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从图和平均准确率的结果可以看出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我用第三种方法训练出来的模型还算比较好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预测的准确率基本稳定在</w:t>
      </w:r>
      <w:r>
        <w:rPr>
          <w:rFonts w:ascii="Times New Roman" w:hAnsi="Times New Roman" w:cs="Times New Roman" w:hint="eastAsia"/>
          <w:szCs w:val="21"/>
        </w:rPr>
        <w:t>0.77</w:t>
      </w:r>
      <w:r>
        <w:rPr>
          <w:rFonts w:ascii="Times New Roman" w:hAnsi="Times New Roman" w:cs="Times New Roman" w:hint="eastAsia"/>
          <w:szCs w:val="21"/>
        </w:rPr>
        <w:t>以上。</w:t>
      </w:r>
    </w:p>
    <w:p w14:paraId="4AD9742D" w14:textId="77777777" w:rsidR="00B67438" w:rsidRPr="0023209F" w:rsidRDefault="00B67438" w:rsidP="00B67438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思考题</w:t>
      </w:r>
    </w:p>
    <w:p w14:paraId="134AC8DA" w14:textId="4599C3BC" w:rsidR="00935C67" w:rsidRDefault="00935C67" w:rsidP="00935C67">
      <w:pPr>
        <w:spacing w:line="276" w:lineRule="auto"/>
        <w:ind w:left="42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1.</w:t>
      </w:r>
      <w:r w:rsidR="00AD0803">
        <w:rPr>
          <w:rFonts w:ascii="Times New Roman" w:hAnsi="Times New Roman" w:cs="Times New Roman"/>
          <w:b/>
          <w:szCs w:val="21"/>
        </w:rPr>
        <w:t xml:space="preserve"> </w:t>
      </w:r>
      <w:r w:rsidR="003D50B9">
        <w:rPr>
          <w:rFonts w:ascii="Times New Roman" w:hAnsi="Times New Roman" w:cs="Times New Roman" w:hint="eastAsia"/>
          <w:b/>
          <w:szCs w:val="21"/>
        </w:rPr>
        <w:t>如果把梯度作为</w:t>
      </w:r>
      <w:r w:rsidR="003D50B9">
        <w:rPr>
          <w:rFonts w:ascii="Times New Roman" w:hAnsi="Times New Roman" w:cs="Times New Roman" w:hint="eastAsia"/>
          <w:b/>
          <w:szCs w:val="21"/>
        </w:rPr>
        <w:t>0</w:t>
      </w:r>
      <w:r w:rsidR="003D50B9">
        <w:rPr>
          <w:rFonts w:ascii="Times New Roman" w:hAnsi="Times New Roman" w:cs="Times New Roman" w:hint="eastAsia"/>
          <w:b/>
          <w:szCs w:val="21"/>
        </w:rPr>
        <w:t>作为算法停止的条件，可能存在怎样的弊端</w:t>
      </w:r>
      <w:r w:rsidR="00AD0803">
        <w:rPr>
          <w:rFonts w:ascii="Times New Roman" w:hAnsi="Times New Roman" w:cs="Times New Roman" w:hint="eastAsia"/>
          <w:b/>
          <w:szCs w:val="21"/>
        </w:rPr>
        <w:t>？</w:t>
      </w:r>
    </w:p>
    <w:p w14:paraId="2583FD3D" w14:textId="4744F50E" w:rsidR="00100C68" w:rsidRDefault="00AD0803" w:rsidP="003D50B9">
      <w:pPr>
        <w:spacing w:line="276" w:lineRule="auto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ab/>
      </w:r>
      <w:r>
        <w:rPr>
          <w:rFonts w:ascii="Times New Roman" w:hAnsi="Times New Roman" w:cs="Times New Roman"/>
          <w:szCs w:val="21"/>
        </w:rPr>
        <w:t>答</w:t>
      </w:r>
      <w:r>
        <w:rPr>
          <w:rFonts w:ascii="Times New Roman" w:hAnsi="Times New Roman" w:cs="Times New Roman" w:hint="eastAsia"/>
          <w:szCs w:val="21"/>
        </w:rPr>
        <w:t>：</w:t>
      </w:r>
      <w:r w:rsidR="000D1ABC">
        <w:rPr>
          <w:rFonts w:ascii="Times New Roman" w:hAnsi="Times New Roman" w:cs="Times New Roman"/>
          <w:szCs w:val="21"/>
        </w:rPr>
        <w:t>1.</w:t>
      </w:r>
      <w:r w:rsidR="000D1ABC">
        <w:rPr>
          <w:rFonts w:ascii="Times New Roman" w:hAnsi="Times New Roman" w:cs="Times New Roman"/>
          <w:szCs w:val="21"/>
        </w:rPr>
        <w:t>普通的梯度下降法中步长是固定的</w:t>
      </w:r>
      <w:r w:rsidR="000D1ABC">
        <w:rPr>
          <w:rFonts w:ascii="Times New Roman" w:hAnsi="Times New Roman" w:cs="Times New Roman" w:hint="eastAsia"/>
          <w:szCs w:val="21"/>
        </w:rPr>
        <w:t>，</w:t>
      </w:r>
      <w:r w:rsidR="000D1ABC">
        <w:rPr>
          <w:rFonts w:ascii="Times New Roman" w:hAnsi="Times New Roman" w:cs="Times New Roman"/>
          <w:szCs w:val="21"/>
        </w:rPr>
        <w:t>我们有可能在极值点附近一直来回震荡却始终无法达到极值点</w:t>
      </w:r>
      <w:r w:rsidR="000D1ABC">
        <w:rPr>
          <w:rFonts w:ascii="Times New Roman" w:hAnsi="Times New Roman" w:cs="Times New Roman" w:hint="eastAsia"/>
          <w:szCs w:val="21"/>
        </w:rPr>
        <w:t>，</w:t>
      </w:r>
      <w:r w:rsidR="000D1ABC">
        <w:rPr>
          <w:rFonts w:ascii="Times New Roman" w:hAnsi="Times New Roman" w:cs="Times New Roman"/>
          <w:szCs w:val="21"/>
        </w:rPr>
        <w:t>这样算法就不会停止</w:t>
      </w:r>
      <w:r w:rsidR="000D1ABC">
        <w:rPr>
          <w:rFonts w:ascii="Times New Roman" w:hAnsi="Times New Roman" w:cs="Times New Roman" w:hint="eastAsia"/>
          <w:szCs w:val="21"/>
        </w:rPr>
        <w:t>。</w:t>
      </w:r>
    </w:p>
    <w:p w14:paraId="3B79FC78" w14:textId="60DFB030" w:rsidR="000D1ABC" w:rsidRDefault="000D1ABC" w:rsidP="003D50B9">
      <w:pPr>
        <w:spacing w:line="276" w:lineRule="auto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2.</w:t>
      </w:r>
      <w:r>
        <w:rPr>
          <w:rFonts w:ascii="Times New Roman" w:hAnsi="Times New Roman" w:cs="Times New Roman"/>
          <w:szCs w:val="21"/>
        </w:rPr>
        <w:t>就算加入了变步长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在浮点数的计算中也非常难达到完全相等的条件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算法也不会停止</w:t>
      </w:r>
      <w:r>
        <w:rPr>
          <w:rFonts w:ascii="Times New Roman" w:hAnsi="Times New Roman" w:cs="Times New Roman" w:hint="eastAsia"/>
          <w:szCs w:val="21"/>
        </w:rPr>
        <w:t>。</w:t>
      </w:r>
    </w:p>
    <w:p w14:paraId="703D6F3E" w14:textId="77777777" w:rsidR="00892BD2" w:rsidRDefault="00892BD2" w:rsidP="00935C67">
      <w:pPr>
        <w:spacing w:line="276" w:lineRule="auto"/>
        <w:ind w:left="420"/>
        <w:rPr>
          <w:rFonts w:ascii="Times New Roman" w:hAnsi="Times New Roman" w:cs="Times New Roman"/>
          <w:szCs w:val="21"/>
        </w:rPr>
      </w:pPr>
    </w:p>
    <w:p w14:paraId="7FE198A1" w14:textId="6A465757" w:rsidR="00F02603" w:rsidRPr="00F02603" w:rsidRDefault="00FD4DC8" w:rsidP="007142CA">
      <w:pPr>
        <w:spacing w:line="276" w:lineRule="auto"/>
        <w:ind w:left="42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2.</w:t>
      </w:r>
      <w:r w:rsidR="007142CA">
        <w:rPr>
          <w:rFonts w:ascii="Times New Roman" w:hAnsi="Times New Roman" w:cs="Times New Roman"/>
          <w:b/>
          <w:szCs w:val="21"/>
        </w:rPr>
        <w:t>学习步长</w:t>
      </w:r>
      <w:r>
        <w:rPr>
          <w:rFonts w:ascii="Times New Roman" w:hAnsi="Times New Roman" w:cs="Times New Roman"/>
          <w:b/>
          <w:szCs w:val="21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Cs w:val="21"/>
          </w:rPr>
          <m:t>η</m:t>
        </m:r>
      </m:oMath>
      <w:r w:rsidR="007142CA" w:rsidRPr="007142CA">
        <w:rPr>
          <w:rFonts w:ascii="Times New Roman" w:hAnsi="Times New Roman" w:cs="Times New Roman" w:hint="eastAsia"/>
          <w:b/>
          <w:szCs w:val="21"/>
        </w:rPr>
        <w:t xml:space="preserve"> </w:t>
      </w:r>
      <w:r w:rsidR="007142CA" w:rsidRPr="007142CA">
        <w:rPr>
          <w:rFonts w:ascii="Times New Roman" w:hAnsi="Times New Roman" w:cs="Times New Roman" w:hint="eastAsia"/>
          <w:b/>
          <w:szCs w:val="21"/>
        </w:rPr>
        <w:t>的大小会怎么影响梯度下降的结果？给出具体的解释，可视化的解释最好，比如图形展示等</w:t>
      </w:r>
      <w:r w:rsidR="00EB7295">
        <w:rPr>
          <w:rFonts w:ascii="Times New Roman" w:hAnsi="Times New Roman" w:cs="Times New Roman" w:hint="eastAsia"/>
          <w:b/>
          <w:szCs w:val="21"/>
        </w:rPr>
        <w:t>？</w:t>
      </w:r>
    </w:p>
    <w:p w14:paraId="771DC55F" w14:textId="21CD55FA" w:rsidR="00F87367" w:rsidRPr="00335776" w:rsidRDefault="00BE27EC" w:rsidP="002C6D00">
      <w:pPr>
        <w:spacing w:line="276" w:lineRule="auto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ab/>
      </w:r>
      <w:r w:rsidRPr="00EA0985">
        <w:rPr>
          <w:rFonts w:ascii="Times New Roman" w:hAnsi="Times New Roman" w:cs="Times New Roman"/>
          <w:szCs w:val="21"/>
        </w:rPr>
        <w:t>答</w:t>
      </w:r>
      <w:r w:rsidRPr="00EA0985">
        <w:rPr>
          <w:rFonts w:ascii="Times New Roman" w:hAnsi="Times New Roman" w:cs="Times New Roman" w:hint="eastAsia"/>
          <w:szCs w:val="21"/>
        </w:rPr>
        <w:t>：</w:t>
      </w:r>
      <w:r w:rsidR="006A6081">
        <w:rPr>
          <w:rFonts w:ascii="Times New Roman" w:hAnsi="Times New Roman" w:cs="Times New Roman" w:hint="eastAsia"/>
          <w:szCs w:val="21"/>
        </w:rPr>
        <w:t>1.</w:t>
      </w:r>
      <w:r w:rsidR="00DA6D4B" w:rsidRPr="00DA6D4B">
        <w:rPr>
          <w:rFonts w:hint="eastAsia"/>
        </w:rPr>
        <w:t xml:space="preserve"> </w:t>
      </w:r>
      <w:r w:rsidR="002C6D00">
        <w:rPr>
          <w:rFonts w:ascii="Times New Roman" w:hAnsi="Times New Roman" w:cs="Times New Roman" w:hint="eastAsia"/>
          <w:szCs w:val="21"/>
        </w:rPr>
        <w:t>若步长过大，则每次更新容易“变化过头”</w:t>
      </w:r>
      <w:r w:rsidR="002C6D00" w:rsidRPr="00335776">
        <w:rPr>
          <w:rFonts w:ascii="Times New Roman" w:hAnsi="Times New Roman" w:cs="Times New Roman"/>
          <w:szCs w:val="21"/>
        </w:rPr>
        <w:t xml:space="preserve"> </w:t>
      </w:r>
      <w:r w:rsidR="002C6D00">
        <w:rPr>
          <w:rFonts w:ascii="Times New Roman" w:hAnsi="Times New Roman" w:cs="Times New Roman"/>
          <w:szCs w:val="21"/>
        </w:rPr>
        <w:t>造成剧烈震荡</w:t>
      </w:r>
      <w:r w:rsidR="002C6D00">
        <w:rPr>
          <w:rFonts w:ascii="Times New Roman" w:hAnsi="Times New Roman" w:cs="Times New Roman" w:hint="eastAsia"/>
          <w:szCs w:val="21"/>
        </w:rPr>
        <w:t>，始终无法收敛，</w:t>
      </w:r>
      <w:r w:rsidR="002C6D00">
        <w:rPr>
          <w:rFonts w:ascii="Times New Roman" w:hAnsi="Times New Roman" w:cs="Times New Roman"/>
          <w:szCs w:val="21"/>
        </w:rPr>
        <w:t>如图</w:t>
      </w:r>
      <w:r w:rsidR="002C6D00">
        <w:rPr>
          <w:rFonts w:ascii="Times New Roman" w:hAnsi="Times New Roman" w:cs="Times New Roman" w:hint="eastAsia"/>
          <w:szCs w:val="21"/>
        </w:rPr>
        <w:t>:</w:t>
      </w:r>
    </w:p>
    <w:p w14:paraId="62DE8556" w14:textId="594643FD" w:rsidR="006F01F5" w:rsidRDefault="002C6D00" w:rsidP="002C6D00">
      <w:pPr>
        <w:spacing w:line="276" w:lineRule="auto"/>
        <w:ind w:left="1260" w:firstLine="420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77AB3280" wp14:editId="7DBD406C">
            <wp:extent cx="2961905" cy="254285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1212" w14:textId="77777777" w:rsidR="00AC1E4F" w:rsidRDefault="00AC1E4F" w:rsidP="002C6D00">
      <w:pPr>
        <w:spacing w:line="276" w:lineRule="auto"/>
        <w:ind w:left="1260" w:firstLine="420"/>
        <w:rPr>
          <w:rFonts w:ascii="Times New Roman" w:hAnsi="Times New Roman" w:cs="Times New Roman"/>
          <w:szCs w:val="21"/>
        </w:rPr>
      </w:pPr>
    </w:p>
    <w:p w14:paraId="5DFC7FDE" w14:textId="558D2874" w:rsidR="00D90927" w:rsidRDefault="00D90927" w:rsidP="00D90927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2.</w:t>
      </w:r>
      <w:r>
        <w:rPr>
          <w:rFonts w:ascii="Times New Roman" w:hAnsi="Times New Roman" w:cs="Times New Roman"/>
          <w:szCs w:val="21"/>
        </w:rPr>
        <w:t>若步长过小</w:t>
      </w:r>
      <w:r>
        <w:rPr>
          <w:rFonts w:ascii="Times New Roman" w:hAnsi="Times New Roman" w:cs="Times New Roman" w:hint="eastAsia"/>
          <w:szCs w:val="21"/>
        </w:rPr>
        <w:t>，</w:t>
      </w:r>
      <w:r w:rsidR="00961C84">
        <w:rPr>
          <w:rFonts w:ascii="Times New Roman" w:hAnsi="Times New Roman" w:cs="Times New Roman" w:hint="eastAsia"/>
          <w:szCs w:val="21"/>
        </w:rPr>
        <w:t>这种情况能收敛，但是</w:t>
      </w:r>
      <w:r w:rsidR="00961C84">
        <w:rPr>
          <w:rFonts w:ascii="Times New Roman" w:hAnsi="Times New Roman" w:cs="Times New Roman"/>
          <w:szCs w:val="21"/>
        </w:rPr>
        <w:t>需要花费较长的时间才能收敛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如果迭代次数设置不够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有可能下降到一半就停止了</w:t>
      </w:r>
      <w:r>
        <w:rPr>
          <w:rFonts w:ascii="Times New Roman" w:hAnsi="Times New Roman" w:cs="Times New Roman" w:hint="eastAsia"/>
          <w:szCs w:val="21"/>
        </w:rPr>
        <w:t>。</w:t>
      </w:r>
      <w:r>
        <w:rPr>
          <w:rFonts w:ascii="Times New Roman" w:hAnsi="Times New Roman" w:cs="Times New Roman"/>
          <w:szCs w:val="21"/>
        </w:rPr>
        <w:t>如图</w:t>
      </w:r>
      <w:r>
        <w:rPr>
          <w:rFonts w:ascii="Times New Roman" w:hAnsi="Times New Roman" w:cs="Times New Roman" w:hint="eastAsia"/>
          <w:szCs w:val="21"/>
        </w:rPr>
        <w:t>:</w:t>
      </w:r>
    </w:p>
    <w:p w14:paraId="3AC253FF" w14:textId="3F8B2C3A" w:rsidR="00D90927" w:rsidRDefault="00917016" w:rsidP="002C6D00">
      <w:pPr>
        <w:spacing w:line="276" w:lineRule="auto"/>
        <w:ind w:left="126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pict w14:anchorId="592C92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3pt;height:199.7pt">
            <v:imagedata r:id="rId25" o:title="TIM截图20171122144911"/>
          </v:shape>
        </w:pict>
      </w:r>
    </w:p>
    <w:p w14:paraId="21AAA3F1" w14:textId="77777777" w:rsidR="00AC1E4F" w:rsidRDefault="00AC1E4F" w:rsidP="002C6D00">
      <w:pPr>
        <w:spacing w:line="276" w:lineRule="auto"/>
        <w:ind w:left="1260" w:firstLine="420"/>
        <w:rPr>
          <w:rFonts w:ascii="Times New Roman" w:hAnsi="Times New Roman" w:cs="Times New Roman"/>
          <w:szCs w:val="21"/>
        </w:rPr>
      </w:pPr>
    </w:p>
    <w:p w14:paraId="25039F10" w14:textId="28847148" w:rsidR="00D90927" w:rsidRDefault="00D90927" w:rsidP="00D90927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3.</w:t>
      </w:r>
      <w:r>
        <w:rPr>
          <w:rFonts w:ascii="Times New Roman" w:hAnsi="Times New Roman" w:cs="Times New Roman"/>
          <w:szCs w:val="21"/>
        </w:rPr>
        <w:t>步长设置适中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能比较好的下降到极值点附近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并且在极值点附近较小的范围内震荡</w:t>
      </w:r>
      <w:r w:rsidR="00FA1A86">
        <w:rPr>
          <w:rFonts w:ascii="Times New Roman" w:hAnsi="Times New Roman" w:cs="Times New Roman" w:hint="eastAsia"/>
          <w:szCs w:val="21"/>
        </w:rPr>
        <w:t>，</w:t>
      </w:r>
      <w:r w:rsidR="00FA1A86">
        <w:rPr>
          <w:rFonts w:ascii="Times New Roman" w:hAnsi="Times New Roman" w:cs="Times New Roman"/>
          <w:szCs w:val="21"/>
        </w:rPr>
        <w:t>可以近似看作收敛了</w:t>
      </w:r>
      <w:r>
        <w:rPr>
          <w:rFonts w:ascii="Times New Roman" w:hAnsi="Times New Roman" w:cs="Times New Roman" w:hint="eastAsia"/>
          <w:szCs w:val="21"/>
        </w:rPr>
        <w:t>。</w:t>
      </w:r>
      <w:r>
        <w:rPr>
          <w:rFonts w:ascii="Times New Roman" w:hAnsi="Times New Roman" w:cs="Times New Roman"/>
          <w:szCs w:val="21"/>
        </w:rPr>
        <w:t>如图</w:t>
      </w:r>
      <w:r>
        <w:rPr>
          <w:rFonts w:ascii="Times New Roman" w:hAnsi="Times New Roman" w:cs="Times New Roman" w:hint="eastAsia"/>
          <w:szCs w:val="21"/>
        </w:rPr>
        <w:t>:</w:t>
      </w:r>
    </w:p>
    <w:p w14:paraId="7F9C2EF6" w14:textId="7D75D012" w:rsidR="00AC1E4F" w:rsidRDefault="00AC1E4F" w:rsidP="00D90927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 xml:space="preserve"> </w:t>
      </w:r>
      <w:r w:rsidR="00917016">
        <w:rPr>
          <w:rFonts w:ascii="Times New Roman" w:hAnsi="Times New Roman" w:cs="Times New Roman"/>
          <w:szCs w:val="21"/>
        </w:rPr>
        <w:pict w14:anchorId="2842B1C5">
          <v:shape id="_x0000_i1026" type="#_x0000_t75" style="width:286.3pt;height:236.55pt">
            <v:imagedata r:id="rId26" o:title="TIM截图20171122145456"/>
          </v:shape>
        </w:pict>
      </w:r>
    </w:p>
    <w:p w14:paraId="46A808AB" w14:textId="445C3DE4" w:rsidR="00EB7295" w:rsidRDefault="00EB7295" w:rsidP="00107462">
      <w:pPr>
        <w:spacing w:line="276" w:lineRule="auto"/>
        <w:ind w:left="42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3. </w:t>
      </w:r>
      <w:r w:rsidR="007142CA">
        <w:rPr>
          <w:rFonts w:ascii="Times New Roman" w:hAnsi="Times New Roman" w:cs="Times New Roman" w:hint="eastAsia"/>
          <w:b/>
          <w:szCs w:val="21"/>
        </w:rPr>
        <w:t>批梯度下降和随机梯度下降的优缺点</w:t>
      </w:r>
      <w:r>
        <w:rPr>
          <w:rFonts w:ascii="Times New Roman" w:hAnsi="Times New Roman" w:cs="Times New Roman" w:hint="eastAsia"/>
          <w:b/>
          <w:szCs w:val="21"/>
        </w:rPr>
        <w:t>？</w:t>
      </w:r>
    </w:p>
    <w:p w14:paraId="08868A34" w14:textId="77777777" w:rsidR="00013C83" w:rsidRDefault="0052572C" w:rsidP="00107462">
      <w:pPr>
        <w:spacing w:line="276" w:lineRule="auto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ab/>
      </w:r>
      <w:r w:rsidRPr="00872632">
        <w:rPr>
          <w:rFonts w:ascii="Times New Roman" w:hAnsi="Times New Roman" w:cs="Times New Roman" w:hint="eastAsia"/>
          <w:szCs w:val="21"/>
        </w:rPr>
        <w:t>答：</w:t>
      </w:r>
    </w:p>
    <w:p w14:paraId="7913265E" w14:textId="488F75FD" w:rsidR="0052572C" w:rsidRDefault="00013C83" w:rsidP="00013C83">
      <w:pPr>
        <w:spacing w:line="276" w:lineRule="auto"/>
        <w:ind w:left="840" w:firstLine="420"/>
        <w:rPr>
          <w:rFonts w:ascii="Times New Roman" w:hAnsi="Times New Roman" w:cs="Times New Roman"/>
          <w:b/>
          <w:szCs w:val="21"/>
        </w:rPr>
      </w:pPr>
      <w:r w:rsidRPr="00013C83">
        <w:rPr>
          <w:rFonts w:ascii="Times New Roman" w:hAnsi="Times New Roman" w:cs="Times New Roman" w:hint="eastAsia"/>
          <w:b/>
          <w:szCs w:val="21"/>
        </w:rPr>
        <w:t>批梯度下降</w:t>
      </w:r>
      <w:r>
        <w:rPr>
          <w:rFonts w:ascii="Times New Roman" w:hAnsi="Times New Roman" w:cs="Times New Roman" w:hint="eastAsia"/>
          <w:b/>
          <w:szCs w:val="21"/>
        </w:rPr>
        <w:t>：</w:t>
      </w:r>
    </w:p>
    <w:p w14:paraId="42AE5682" w14:textId="2B8E4EF1" w:rsidR="00013C83" w:rsidRDefault="00013C83" w:rsidP="000835A5">
      <w:pPr>
        <w:spacing w:line="276" w:lineRule="auto"/>
        <w:ind w:left="126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优点</w:t>
      </w:r>
      <w:r>
        <w:rPr>
          <w:rFonts w:ascii="Times New Roman" w:hAnsi="Times New Roman" w:cs="Times New Roman" w:hint="eastAsia"/>
          <w:szCs w:val="21"/>
        </w:rPr>
        <w:t>：</w:t>
      </w:r>
      <w:r w:rsidR="00832373">
        <w:rPr>
          <w:rFonts w:ascii="Times New Roman" w:hAnsi="Times New Roman" w:cs="Times New Roman"/>
          <w:szCs w:val="21"/>
        </w:rPr>
        <w:t>我们梯度下降的目标是希望权重向量</w:t>
      </w:r>
      <w:r w:rsidR="00832373">
        <w:rPr>
          <w:rFonts w:ascii="Times New Roman" w:hAnsi="Times New Roman" w:cs="Times New Roman" w:hint="eastAsia"/>
          <w:szCs w:val="21"/>
        </w:rPr>
        <w:t>W</w:t>
      </w:r>
      <w:r w:rsidR="00832373">
        <w:rPr>
          <w:rFonts w:ascii="Times New Roman" w:hAnsi="Times New Roman" w:cs="Times New Roman" w:hint="eastAsia"/>
          <w:szCs w:val="21"/>
        </w:rPr>
        <w:t>的每一维度都趋近极值点，</w:t>
      </w:r>
      <w:proofErr w:type="gramStart"/>
      <w:r w:rsidR="00832373">
        <w:rPr>
          <w:rFonts w:ascii="Times New Roman" w:hAnsi="Times New Roman" w:cs="Times New Roman" w:hint="eastAsia"/>
          <w:szCs w:val="21"/>
        </w:rPr>
        <w:t>而批梯度</w:t>
      </w:r>
      <w:proofErr w:type="gramEnd"/>
      <w:r w:rsidR="00832373">
        <w:rPr>
          <w:rFonts w:ascii="Times New Roman" w:hAnsi="Times New Roman" w:cs="Times New Roman" w:hint="eastAsia"/>
          <w:szCs w:val="21"/>
        </w:rPr>
        <w:t>下降</w:t>
      </w:r>
      <w:r w:rsidR="00B53D6D">
        <w:rPr>
          <w:rFonts w:ascii="Times New Roman" w:hAnsi="Times New Roman" w:cs="Times New Roman" w:hint="eastAsia"/>
          <w:szCs w:val="21"/>
        </w:rPr>
        <w:t>每次学习都使用了整个训练集，所以</w:t>
      </w:r>
      <w:r w:rsidR="00B53D6D">
        <w:rPr>
          <w:rFonts w:ascii="Times New Roman" w:hAnsi="Times New Roman" w:cs="Times New Roman" w:hint="eastAsia"/>
          <w:szCs w:val="21"/>
        </w:rPr>
        <w:t>W</w:t>
      </w:r>
      <w:r w:rsidR="00B53D6D">
        <w:rPr>
          <w:rFonts w:ascii="Times New Roman" w:hAnsi="Times New Roman" w:cs="Times New Roman" w:hint="eastAsia"/>
          <w:szCs w:val="21"/>
        </w:rPr>
        <w:t>的每次更新所有维度都会向着正确方向前进</w:t>
      </w:r>
      <w:r w:rsidR="00832373">
        <w:rPr>
          <w:rFonts w:ascii="Times New Roman" w:hAnsi="Times New Roman" w:cs="Times New Roman" w:hint="eastAsia"/>
          <w:szCs w:val="21"/>
        </w:rPr>
        <w:t>。</w:t>
      </w:r>
    </w:p>
    <w:p w14:paraId="750B4D15" w14:textId="5DC1620D" w:rsidR="00832373" w:rsidRDefault="00832373" w:rsidP="00D31E5F">
      <w:pPr>
        <w:spacing w:line="276" w:lineRule="auto"/>
        <w:ind w:left="1260"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缺点</w:t>
      </w:r>
      <w:r>
        <w:rPr>
          <w:rFonts w:ascii="Times New Roman" w:hAnsi="Times New Roman" w:cs="Times New Roman" w:hint="eastAsia"/>
          <w:szCs w:val="21"/>
        </w:rPr>
        <w:t>：</w:t>
      </w:r>
      <w:r w:rsidR="000835A5">
        <w:rPr>
          <w:rFonts w:ascii="Times New Roman" w:hAnsi="Times New Roman" w:cs="Times New Roman" w:hint="eastAsia"/>
          <w:szCs w:val="21"/>
        </w:rPr>
        <w:t>由于每一次更新都要重新计算整个训练集的梯度，计算复杂度高，耗时长</w:t>
      </w:r>
      <w:r w:rsidR="008266A4">
        <w:rPr>
          <w:rFonts w:ascii="Times New Roman" w:hAnsi="Times New Roman" w:cs="Times New Roman" w:hint="eastAsia"/>
          <w:szCs w:val="21"/>
        </w:rPr>
        <w:t>，不适用于在线模型参数更新</w:t>
      </w:r>
      <w:r w:rsidR="000835A5">
        <w:rPr>
          <w:rFonts w:ascii="Times New Roman" w:hAnsi="Times New Roman" w:cs="Times New Roman" w:hint="eastAsia"/>
          <w:szCs w:val="21"/>
        </w:rPr>
        <w:t>。</w:t>
      </w:r>
    </w:p>
    <w:p w14:paraId="2A511BC9" w14:textId="77777777" w:rsidR="00D60BBB" w:rsidRDefault="00D60BBB" w:rsidP="00D31E5F">
      <w:pPr>
        <w:spacing w:line="276" w:lineRule="auto"/>
        <w:ind w:left="1260" w:firstLineChars="200" w:firstLine="420"/>
        <w:rPr>
          <w:rFonts w:ascii="Times New Roman" w:hAnsi="Times New Roman" w:cs="Times New Roman"/>
          <w:szCs w:val="21"/>
        </w:rPr>
      </w:pPr>
    </w:p>
    <w:p w14:paraId="248381B0" w14:textId="47EE098A" w:rsidR="00853209" w:rsidRDefault="00853209" w:rsidP="00853209">
      <w:pPr>
        <w:spacing w:line="276" w:lineRule="auto"/>
        <w:ind w:left="840" w:firstLine="42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随机</w:t>
      </w:r>
      <w:r w:rsidRPr="00013C83">
        <w:rPr>
          <w:rFonts w:ascii="Times New Roman" w:hAnsi="Times New Roman" w:cs="Times New Roman" w:hint="eastAsia"/>
          <w:b/>
          <w:szCs w:val="21"/>
        </w:rPr>
        <w:t>批梯度下降</w:t>
      </w:r>
      <w:r>
        <w:rPr>
          <w:rFonts w:ascii="Times New Roman" w:hAnsi="Times New Roman" w:cs="Times New Roman" w:hint="eastAsia"/>
          <w:b/>
          <w:szCs w:val="21"/>
        </w:rPr>
        <w:t>：</w:t>
      </w:r>
    </w:p>
    <w:p w14:paraId="3B32D4D8" w14:textId="669E62D9" w:rsidR="009302FC" w:rsidRDefault="009302FC" w:rsidP="009302FC">
      <w:pPr>
        <w:spacing w:line="276" w:lineRule="auto"/>
        <w:ind w:left="126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优点</w:t>
      </w:r>
      <w:r>
        <w:rPr>
          <w:rFonts w:ascii="Times New Roman" w:hAnsi="Times New Roman" w:cs="Times New Roman" w:hint="eastAsia"/>
          <w:szCs w:val="21"/>
        </w:rPr>
        <w:t>：</w:t>
      </w:r>
      <w:r w:rsidR="002C10F4">
        <w:rPr>
          <w:rFonts w:ascii="Times New Roman" w:hAnsi="Times New Roman" w:cs="Times New Roman" w:hint="eastAsia"/>
          <w:szCs w:val="21"/>
        </w:rPr>
        <w:t>每一次</w:t>
      </w:r>
      <w:r w:rsidR="002C10F4">
        <w:rPr>
          <w:rFonts w:ascii="Times New Roman" w:hAnsi="Times New Roman" w:cs="Times New Roman"/>
          <w:szCs w:val="21"/>
        </w:rPr>
        <w:t>计算只要考虑一个样本的维度</w:t>
      </w:r>
      <w:r w:rsidR="002C10F4">
        <w:rPr>
          <w:rFonts w:ascii="Times New Roman" w:hAnsi="Times New Roman" w:cs="Times New Roman" w:hint="eastAsia"/>
          <w:szCs w:val="21"/>
        </w:rPr>
        <w:t>，</w:t>
      </w:r>
      <w:r w:rsidR="002C10F4">
        <w:rPr>
          <w:rFonts w:ascii="Times New Roman" w:hAnsi="Times New Roman" w:cs="Times New Roman"/>
          <w:szCs w:val="21"/>
        </w:rPr>
        <w:t>大大提升了运算速度</w:t>
      </w:r>
      <w:r w:rsidR="008266A4">
        <w:rPr>
          <w:rFonts w:ascii="Times New Roman" w:hAnsi="Times New Roman" w:cs="Times New Roman" w:hint="eastAsia"/>
          <w:szCs w:val="21"/>
        </w:rPr>
        <w:t>，</w:t>
      </w:r>
      <w:r w:rsidR="008266A4">
        <w:rPr>
          <w:rFonts w:ascii="Times New Roman" w:hAnsi="Times New Roman" w:cs="Times New Roman"/>
          <w:szCs w:val="21"/>
        </w:rPr>
        <w:t>可以用于在线模型参数更新</w:t>
      </w:r>
      <w:r w:rsidR="002C10F4">
        <w:rPr>
          <w:rFonts w:ascii="Times New Roman" w:hAnsi="Times New Roman" w:cs="Times New Roman" w:hint="eastAsia"/>
          <w:szCs w:val="21"/>
        </w:rPr>
        <w:t>。</w:t>
      </w:r>
    </w:p>
    <w:p w14:paraId="7DC2DD37" w14:textId="20AE1C87" w:rsidR="002C10F4" w:rsidRPr="002C10F4" w:rsidRDefault="002C10F4" w:rsidP="009302FC">
      <w:pPr>
        <w:spacing w:line="276" w:lineRule="auto"/>
        <w:ind w:left="126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缺点：</w:t>
      </w:r>
      <w:r w:rsidR="006E020A">
        <w:rPr>
          <w:rFonts w:ascii="Times New Roman" w:hAnsi="Times New Roman" w:cs="Times New Roman" w:hint="eastAsia"/>
          <w:szCs w:val="21"/>
        </w:rPr>
        <w:t>需要设置足够大的随机次数，让其尽可能随机到每个训练集样本，否则会出现训练度不够，</w:t>
      </w:r>
      <w:r w:rsidR="003C2711">
        <w:rPr>
          <w:rFonts w:ascii="Times New Roman" w:hAnsi="Times New Roman" w:cs="Times New Roman" w:hint="eastAsia"/>
          <w:szCs w:val="21"/>
        </w:rPr>
        <w:t>每次更新可能不会朝着正确的方向进行，这样</w:t>
      </w:r>
      <w:r w:rsidR="006E020A">
        <w:rPr>
          <w:rFonts w:ascii="Times New Roman" w:hAnsi="Times New Roman" w:cs="Times New Roman" w:hint="eastAsia"/>
          <w:szCs w:val="21"/>
        </w:rPr>
        <w:t>训练出来的</w:t>
      </w:r>
      <w:r w:rsidR="006E020A">
        <w:rPr>
          <w:rFonts w:ascii="Times New Roman" w:hAnsi="Times New Roman" w:cs="Times New Roman" w:hint="eastAsia"/>
          <w:szCs w:val="21"/>
        </w:rPr>
        <w:t>W</w:t>
      </w:r>
      <w:r w:rsidR="006E020A">
        <w:rPr>
          <w:rFonts w:ascii="Times New Roman" w:hAnsi="Times New Roman" w:cs="Times New Roman" w:hint="eastAsia"/>
          <w:szCs w:val="21"/>
        </w:rPr>
        <w:t>对大多数样本的预测效果都不好</w:t>
      </w:r>
      <w:r w:rsidR="00124BA1">
        <w:rPr>
          <w:rFonts w:ascii="Times New Roman" w:hAnsi="Times New Roman" w:cs="Times New Roman" w:hint="eastAsia"/>
          <w:szCs w:val="21"/>
        </w:rPr>
        <w:t>。</w:t>
      </w:r>
    </w:p>
    <w:p w14:paraId="3EC898C4" w14:textId="761364D4" w:rsidR="00853209" w:rsidRPr="009302FC" w:rsidRDefault="00853209" w:rsidP="00853209">
      <w:pPr>
        <w:spacing w:line="276" w:lineRule="auto"/>
        <w:rPr>
          <w:rFonts w:ascii="Times New Roman" w:hAnsi="Times New Roman" w:cs="Times New Roman"/>
          <w:szCs w:val="21"/>
        </w:rPr>
      </w:pPr>
    </w:p>
    <w:sectPr w:rsidR="00853209" w:rsidRPr="009302FC">
      <w:head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49BA50" w14:textId="77777777" w:rsidR="00771EEB" w:rsidRDefault="00771EEB" w:rsidP="00062BD6">
      <w:r>
        <w:separator/>
      </w:r>
    </w:p>
  </w:endnote>
  <w:endnote w:type="continuationSeparator" w:id="0">
    <w:p w14:paraId="19D009E6" w14:textId="77777777" w:rsidR="00771EEB" w:rsidRDefault="00771EEB" w:rsidP="0006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ECFB1E" w14:textId="77777777" w:rsidR="00771EEB" w:rsidRDefault="00771EEB" w:rsidP="00062BD6">
      <w:r>
        <w:separator/>
      </w:r>
    </w:p>
  </w:footnote>
  <w:footnote w:type="continuationSeparator" w:id="0">
    <w:p w14:paraId="14CEADD7" w14:textId="77777777" w:rsidR="00771EEB" w:rsidRDefault="00771EEB" w:rsidP="00062B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0C349" w14:textId="77777777" w:rsidR="009326EC" w:rsidRDefault="009326EC">
    <w:pPr>
      <w:pStyle w:val="a6"/>
    </w:pPr>
    <w:r>
      <w:rPr>
        <w:rFonts w:ascii="华文中宋" w:eastAsia="华文中宋" w:cs="华文中宋"/>
        <w:noProof/>
        <w:color w:val="000000"/>
        <w:kern w:val="0"/>
        <w:sz w:val="32"/>
        <w:szCs w:val="32"/>
      </w:rPr>
      <w:drawing>
        <wp:inline distT="0" distB="0" distL="0" distR="0" wp14:anchorId="49914E22" wp14:editId="666F3B4D">
          <wp:extent cx="1601088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F54974">
      <w:rPr>
        <w:rFonts w:ascii="等线" w:eastAsia="等线" w:hAnsi="等线" w:hint="eastAsia"/>
        <w:sz w:val="20"/>
      </w:rPr>
      <w:t>人工智能</w:t>
    </w:r>
    <w:r w:rsidRPr="00062BD6">
      <w:rPr>
        <w:rFonts w:ascii="等线" w:eastAsia="等线" w:hAnsi="等线" w:hint="eastAsia"/>
        <w:sz w:val="20"/>
      </w:rPr>
      <w:t>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30C0E"/>
    <w:multiLevelType w:val="hybridMultilevel"/>
    <w:tmpl w:val="D1A439A2"/>
    <w:lvl w:ilvl="0" w:tplc="BC3E2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1E966B5"/>
    <w:multiLevelType w:val="hybridMultilevel"/>
    <w:tmpl w:val="E3B8903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210635"/>
    <w:multiLevelType w:val="hybridMultilevel"/>
    <w:tmpl w:val="7C1CBC34"/>
    <w:lvl w:ilvl="0" w:tplc="EB187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FA0F58"/>
    <w:multiLevelType w:val="hybridMultilevel"/>
    <w:tmpl w:val="775C6594"/>
    <w:lvl w:ilvl="0" w:tplc="8CBEF11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6C27E6"/>
    <w:multiLevelType w:val="hybridMultilevel"/>
    <w:tmpl w:val="BF7689D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B761D9"/>
    <w:multiLevelType w:val="hybridMultilevel"/>
    <w:tmpl w:val="D83638FA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A831385"/>
    <w:multiLevelType w:val="hybridMultilevel"/>
    <w:tmpl w:val="2E3AC282"/>
    <w:lvl w:ilvl="0" w:tplc="09BA91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163965"/>
    <w:multiLevelType w:val="multilevel"/>
    <w:tmpl w:val="12A244B6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A90621E"/>
    <w:multiLevelType w:val="hybridMultilevel"/>
    <w:tmpl w:val="C3E239F0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1604169"/>
    <w:multiLevelType w:val="hybridMultilevel"/>
    <w:tmpl w:val="16C27CAE"/>
    <w:lvl w:ilvl="0" w:tplc="0532A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24D45E3"/>
    <w:multiLevelType w:val="hybridMultilevel"/>
    <w:tmpl w:val="D1AE7B98"/>
    <w:lvl w:ilvl="0" w:tplc="D13A213E">
      <w:start w:val="1"/>
      <w:numFmt w:val="decimal"/>
      <w:lvlText w:val="%1."/>
      <w:lvlJc w:val="left"/>
      <w:pPr>
        <w:ind w:left="780" w:hanging="36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33B6837"/>
    <w:multiLevelType w:val="multilevel"/>
    <w:tmpl w:val="433B6837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2C32FA"/>
    <w:multiLevelType w:val="hybridMultilevel"/>
    <w:tmpl w:val="B1AA49B8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CF21F1A"/>
    <w:multiLevelType w:val="hybridMultilevel"/>
    <w:tmpl w:val="E1C6F1A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6E458E7"/>
    <w:multiLevelType w:val="singleLevel"/>
    <w:tmpl w:val="56E458E7"/>
    <w:lvl w:ilvl="0">
      <w:start w:val="1"/>
      <w:numFmt w:val="decimal"/>
      <w:suff w:val="space"/>
      <w:lvlText w:val="%1."/>
      <w:lvlJc w:val="left"/>
    </w:lvl>
  </w:abstractNum>
  <w:abstractNum w:abstractNumId="15">
    <w:nsid w:val="57842E4E"/>
    <w:multiLevelType w:val="hybridMultilevel"/>
    <w:tmpl w:val="41E44870"/>
    <w:lvl w:ilvl="0" w:tplc="1C74D4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9B7364"/>
    <w:multiLevelType w:val="hybridMultilevel"/>
    <w:tmpl w:val="8DDCCC2A"/>
    <w:lvl w:ilvl="0" w:tplc="A920B6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FD25145"/>
    <w:multiLevelType w:val="hybridMultilevel"/>
    <w:tmpl w:val="0576D448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>
    <w:nsid w:val="6BDB7FC6"/>
    <w:multiLevelType w:val="hybridMultilevel"/>
    <w:tmpl w:val="34783C1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835271CC">
      <w:start w:val="1"/>
      <w:numFmt w:val="upperRoman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9"/>
  </w:num>
  <w:num w:numId="5">
    <w:abstractNumId w:val="4"/>
  </w:num>
  <w:num w:numId="6">
    <w:abstractNumId w:val="18"/>
  </w:num>
  <w:num w:numId="7">
    <w:abstractNumId w:val="17"/>
  </w:num>
  <w:num w:numId="8">
    <w:abstractNumId w:val="6"/>
  </w:num>
  <w:num w:numId="9">
    <w:abstractNumId w:val="10"/>
  </w:num>
  <w:num w:numId="10">
    <w:abstractNumId w:val="2"/>
  </w:num>
  <w:num w:numId="11">
    <w:abstractNumId w:val="15"/>
  </w:num>
  <w:num w:numId="12">
    <w:abstractNumId w:val="0"/>
  </w:num>
  <w:num w:numId="13">
    <w:abstractNumId w:val="3"/>
  </w:num>
  <w:num w:numId="14">
    <w:abstractNumId w:val="16"/>
  </w:num>
  <w:num w:numId="15">
    <w:abstractNumId w:val="5"/>
  </w:num>
  <w:num w:numId="16">
    <w:abstractNumId w:val="13"/>
  </w:num>
  <w:num w:numId="17">
    <w:abstractNumId w:val="8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E60"/>
    <w:rsid w:val="00001131"/>
    <w:rsid w:val="00001A00"/>
    <w:rsid w:val="00002B16"/>
    <w:rsid w:val="0000376B"/>
    <w:rsid w:val="00003DA1"/>
    <w:rsid w:val="00004AD8"/>
    <w:rsid w:val="00004F47"/>
    <w:rsid w:val="00007208"/>
    <w:rsid w:val="00007E9B"/>
    <w:rsid w:val="000108AE"/>
    <w:rsid w:val="00011F42"/>
    <w:rsid w:val="00012304"/>
    <w:rsid w:val="00012EA9"/>
    <w:rsid w:val="000135E5"/>
    <w:rsid w:val="00013C23"/>
    <w:rsid w:val="00013C83"/>
    <w:rsid w:val="00013FA3"/>
    <w:rsid w:val="00014E49"/>
    <w:rsid w:val="00015CC9"/>
    <w:rsid w:val="00016027"/>
    <w:rsid w:val="000163FF"/>
    <w:rsid w:val="00017522"/>
    <w:rsid w:val="00020D85"/>
    <w:rsid w:val="00024563"/>
    <w:rsid w:val="0002657F"/>
    <w:rsid w:val="0002794B"/>
    <w:rsid w:val="00032562"/>
    <w:rsid w:val="00032D43"/>
    <w:rsid w:val="000333AE"/>
    <w:rsid w:val="00033541"/>
    <w:rsid w:val="00033B06"/>
    <w:rsid w:val="0003480B"/>
    <w:rsid w:val="00035B62"/>
    <w:rsid w:val="000372CB"/>
    <w:rsid w:val="000373FE"/>
    <w:rsid w:val="000410D4"/>
    <w:rsid w:val="00042068"/>
    <w:rsid w:val="000431D0"/>
    <w:rsid w:val="000436E2"/>
    <w:rsid w:val="000440BE"/>
    <w:rsid w:val="0004495F"/>
    <w:rsid w:val="00045DB6"/>
    <w:rsid w:val="00046884"/>
    <w:rsid w:val="00047C12"/>
    <w:rsid w:val="00051327"/>
    <w:rsid w:val="00051CB7"/>
    <w:rsid w:val="00053112"/>
    <w:rsid w:val="00055530"/>
    <w:rsid w:val="00055FDE"/>
    <w:rsid w:val="00056160"/>
    <w:rsid w:val="00060EDF"/>
    <w:rsid w:val="00062531"/>
    <w:rsid w:val="00062BD6"/>
    <w:rsid w:val="000636AE"/>
    <w:rsid w:val="00063DEC"/>
    <w:rsid w:val="00063E38"/>
    <w:rsid w:val="00065586"/>
    <w:rsid w:val="00065675"/>
    <w:rsid w:val="0006675A"/>
    <w:rsid w:val="000673F3"/>
    <w:rsid w:val="000675BA"/>
    <w:rsid w:val="0007009D"/>
    <w:rsid w:val="000701D5"/>
    <w:rsid w:val="000703CC"/>
    <w:rsid w:val="00072559"/>
    <w:rsid w:val="00072BCB"/>
    <w:rsid w:val="00073447"/>
    <w:rsid w:val="0007508A"/>
    <w:rsid w:val="000753BC"/>
    <w:rsid w:val="000772BC"/>
    <w:rsid w:val="00080830"/>
    <w:rsid w:val="000819C9"/>
    <w:rsid w:val="0008229A"/>
    <w:rsid w:val="000835A5"/>
    <w:rsid w:val="00083A44"/>
    <w:rsid w:val="00083F04"/>
    <w:rsid w:val="00086437"/>
    <w:rsid w:val="000865C8"/>
    <w:rsid w:val="00090180"/>
    <w:rsid w:val="000939A2"/>
    <w:rsid w:val="000940E5"/>
    <w:rsid w:val="000943A3"/>
    <w:rsid w:val="00095D8F"/>
    <w:rsid w:val="000960D0"/>
    <w:rsid w:val="00096696"/>
    <w:rsid w:val="00097251"/>
    <w:rsid w:val="000A0941"/>
    <w:rsid w:val="000A2A5A"/>
    <w:rsid w:val="000A5440"/>
    <w:rsid w:val="000A65D4"/>
    <w:rsid w:val="000A6765"/>
    <w:rsid w:val="000A6BA2"/>
    <w:rsid w:val="000B029D"/>
    <w:rsid w:val="000B10BC"/>
    <w:rsid w:val="000B22B3"/>
    <w:rsid w:val="000B3239"/>
    <w:rsid w:val="000B34AC"/>
    <w:rsid w:val="000B51A4"/>
    <w:rsid w:val="000B5A23"/>
    <w:rsid w:val="000B6602"/>
    <w:rsid w:val="000B6852"/>
    <w:rsid w:val="000B6B4D"/>
    <w:rsid w:val="000B78AD"/>
    <w:rsid w:val="000B7966"/>
    <w:rsid w:val="000B799C"/>
    <w:rsid w:val="000C012F"/>
    <w:rsid w:val="000C2AC4"/>
    <w:rsid w:val="000C2DA7"/>
    <w:rsid w:val="000C34E8"/>
    <w:rsid w:val="000C3C55"/>
    <w:rsid w:val="000C468F"/>
    <w:rsid w:val="000C705D"/>
    <w:rsid w:val="000C727C"/>
    <w:rsid w:val="000C7BA1"/>
    <w:rsid w:val="000D0036"/>
    <w:rsid w:val="000D0F89"/>
    <w:rsid w:val="000D18BD"/>
    <w:rsid w:val="000D1ABC"/>
    <w:rsid w:val="000D1F3B"/>
    <w:rsid w:val="000D37B1"/>
    <w:rsid w:val="000D40B8"/>
    <w:rsid w:val="000D47CF"/>
    <w:rsid w:val="000D4DF7"/>
    <w:rsid w:val="000D645D"/>
    <w:rsid w:val="000D6673"/>
    <w:rsid w:val="000D6706"/>
    <w:rsid w:val="000E0DE9"/>
    <w:rsid w:val="000E1A6F"/>
    <w:rsid w:val="000E4F80"/>
    <w:rsid w:val="000E508A"/>
    <w:rsid w:val="000E512E"/>
    <w:rsid w:val="000E5208"/>
    <w:rsid w:val="000E572A"/>
    <w:rsid w:val="000E5E0B"/>
    <w:rsid w:val="000E5EA7"/>
    <w:rsid w:val="000E70F7"/>
    <w:rsid w:val="000F11F1"/>
    <w:rsid w:val="000F290F"/>
    <w:rsid w:val="000F2B99"/>
    <w:rsid w:val="000F2CB2"/>
    <w:rsid w:val="000F3F84"/>
    <w:rsid w:val="000F5407"/>
    <w:rsid w:val="000F54C3"/>
    <w:rsid w:val="000F551B"/>
    <w:rsid w:val="00100977"/>
    <w:rsid w:val="00100C68"/>
    <w:rsid w:val="00101177"/>
    <w:rsid w:val="00102E18"/>
    <w:rsid w:val="0010329C"/>
    <w:rsid w:val="001050BD"/>
    <w:rsid w:val="00105D57"/>
    <w:rsid w:val="00107462"/>
    <w:rsid w:val="00110051"/>
    <w:rsid w:val="00115058"/>
    <w:rsid w:val="0011510D"/>
    <w:rsid w:val="00115A96"/>
    <w:rsid w:val="0012017D"/>
    <w:rsid w:val="0012086C"/>
    <w:rsid w:val="00120A10"/>
    <w:rsid w:val="00120E65"/>
    <w:rsid w:val="00121E28"/>
    <w:rsid w:val="0012299A"/>
    <w:rsid w:val="00122D46"/>
    <w:rsid w:val="00123FD0"/>
    <w:rsid w:val="00124BA1"/>
    <w:rsid w:val="00126792"/>
    <w:rsid w:val="00131356"/>
    <w:rsid w:val="00131894"/>
    <w:rsid w:val="00131C04"/>
    <w:rsid w:val="00131D66"/>
    <w:rsid w:val="0013282E"/>
    <w:rsid w:val="00132FA4"/>
    <w:rsid w:val="001330D7"/>
    <w:rsid w:val="001338BC"/>
    <w:rsid w:val="001343A7"/>
    <w:rsid w:val="001351F0"/>
    <w:rsid w:val="001466D4"/>
    <w:rsid w:val="00146B90"/>
    <w:rsid w:val="00150165"/>
    <w:rsid w:val="00150BC9"/>
    <w:rsid w:val="00150BF4"/>
    <w:rsid w:val="001510BD"/>
    <w:rsid w:val="0015160D"/>
    <w:rsid w:val="001520FE"/>
    <w:rsid w:val="00152730"/>
    <w:rsid w:val="00152862"/>
    <w:rsid w:val="00152A38"/>
    <w:rsid w:val="0015416C"/>
    <w:rsid w:val="0015418D"/>
    <w:rsid w:val="0015586B"/>
    <w:rsid w:val="00155C7A"/>
    <w:rsid w:val="001564FE"/>
    <w:rsid w:val="00157423"/>
    <w:rsid w:val="00162DFC"/>
    <w:rsid w:val="00162EAA"/>
    <w:rsid w:val="0016502C"/>
    <w:rsid w:val="001671D4"/>
    <w:rsid w:val="00167683"/>
    <w:rsid w:val="00170F79"/>
    <w:rsid w:val="00172122"/>
    <w:rsid w:val="00174408"/>
    <w:rsid w:val="00174A70"/>
    <w:rsid w:val="00174FF0"/>
    <w:rsid w:val="001771BC"/>
    <w:rsid w:val="0017728F"/>
    <w:rsid w:val="00180786"/>
    <w:rsid w:val="00180880"/>
    <w:rsid w:val="0018486D"/>
    <w:rsid w:val="0018597E"/>
    <w:rsid w:val="00186D82"/>
    <w:rsid w:val="00187644"/>
    <w:rsid w:val="0018793E"/>
    <w:rsid w:val="001911B5"/>
    <w:rsid w:val="0019128C"/>
    <w:rsid w:val="0019389D"/>
    <w:rsid w:val="00194E02"/>
    <w:rsid w:val="00196064"/>
    <w:rsid w:val="001963A3"/>
    <w:rsid w:val="00196CCD"/>
    <w:rsid w:val="00196D43"/>
    <w:rsid w:val="001971F9"/>
    <w:rsid w:val="0019752C"/>
    <w:rsid w:val="001A0620"/>
    <w:rsid w:val="001A0874"/>
    <w:rsid w:val="001A10B1"/>
    <w:rsid w:val="001A1664"/>
    <w:rsid w:val="001A1716"/>
    <w:rsid w:val="001A32AB"/>
    <w:rsid w:val="001A3796"/>
    <w:rsid w:val="001A54B5"/>
    <w:rsid w:val="001A629A"/>
    <w:rsid w:val="001A7C71"/>
    <w:rsid w:val="001B3F00"/>
    <w:rsid w:val="001B47DD"/>
    <w:rsid w:val="001B4C07"/>
    <w:rsid w:val="001B6CD8"/>
    <w:rsid w:val="001B6FE3"/>
    <w:rsid w:val="001B6FE8"/>
    <w:rsid w:val="001C12CE"/>
    <w:rsid w:val="001C2A39"/>
    <w:rsid w:val="001C31DF"/>
    <w:rsid w:val="001C34EF"/>
    <w:rsid w:val="001C3CB4"/>
    <w:rsid w:val="001C4575"/>
    <w:rsid w:val="001D00A6"/>
    <w:rsid w:val="001D01E9"/>
    <w:rsid w:val="001D17F0"/>
    <w:rsid w:val="001D3992"/>
    <w:rsid w:val="001D4645"/>
    <w:rsid w:val="001D57F8"/>
    <w:rsid w:val="001D6B7B"/>
    <w:rsid w:val="001D75BD"/>
    <w:rsid w:val="001D7617"/>
    <w:rsid w:val="001E32B3"/>
    <w:rsid w:val="001E4CFC"/>
    <w:rsid w:val="001E691F"/>
    <w:rsid w:val="001E6A16"/>
    <w:rsid w:val="001E76FA"/>
    <w:rsid w:val="001F0809"/>
    <w:rsid w:val="001F1768"/>
    <w:rsid w:val="001F1B28"/>
    <w:rsid w:val="001F3ED2"/>
    <w:rsid w:val="001F4509"/>
    <w:rsid w:val="001F4F7A"/>
    <w:rsid w:val="001F54A7"/>
    <w:rsid w:val="001F5CED"/>
    <w:rsid w:val="001F7537"/>
    <w:rsid w:val="002011FC"/>
    <w:rsid w:val="00201370"/>
    <w:rsid w:val="00201725"/>
    <w:rsid w:val="00203080"/>
    <w:rsid w:val="00203088"/>
    <w:rsid w:val="00204153"/>
    <w:rsid w:val="00204D30"/>
    <w:rsid w:val="00204FCC"/>
    <w:rsid w:val="00205D9F"/>
    <w:rsid w:val="00205F51"/>
    <w:rsid w:val="002063D4"/>
    <w:rsid w:val="00206AD7"/>
    <w:rsid w:val="002072CB"/>
    <w:rsid w:val="002103B4"/>
    <w:rsid w:val="00211884"/>
    <w:rsid w:val="00211BF6"/>
    <w:rsid w:val="00211F92"/>
    <w:rsid w:val="002128A6"/>
    <w:rsid w:val="002138D8"/>
    <w:rsid w:val="002144FF"/>
    <w:rsid w:val="0021631A"/>
    <w:rsid w:val="002171E4"/>
    <w:rsid w:val="002173F4"/>
    <w:rsid w:val="002209F1"/>
    <w:rsid w:val="00220E21"/>
    <w:rsid w:val="00222383"/>
    <w:rsid w:val="00224A6B"/>
    <w:rsid w:val="00225836"/>
    <w:rsid w:val="0022661C"/>
    <w:rsid w:val="00227E3B"/>
    <w:rsid w:val="00227E67"/>
    <w:rsid w:val="00231572"/>
    <w:rsid w:val="0023209F"/>
    <w:rsid w:val="0023345C"/>
    <w:rsid w:val="00235147"/>
    <w:rsid w:val="002368A5"/>
    <w:rsid w:val="0023701E"/>
    <w:rsid w:val="002374C4"/>
    <w:rsid w:val="00242810"/>
    <w:rsid w:val="00242BBE"/>
    <w:rsid w:val="00242E19"/>
    <w:rsid w:val="00245822"/>
    <w:rsid w:val="0024762F"/>
    <w:rsid w:val="00247DBD"/>
    <w:rsid w:val="002522FF"/>
    <w:rsid w:val="00256C53"/>
    <w:rsid w:val="002606D6"/>
    <w:rsid w:val="00262C4F"/>
    <w:rsid w:val="00270A8C"/>
    <w:rsid w:val="00271B80"/>
    <w:rsid w:val="0027340C"/>
    <w:rsid w:val="00276878"/>
    <w:rsid w:val="00280DA0"/>
    <w:rsid w:val="0028104C"/>
    <w:rsid w:val="002812C5"/>
    <w:rsid w:val="00283C4B"/>
    <w:rsid w:val="00285E77"/>
    <w:rsid w:val="002875C4"/>
    <w:rsid w:val="00287639"/>
    <w:rsid w:val="00287B93"/>
    <w:rsid w:val="00287E6C"/>
    <w:rsid w:val="00291360"/>
    <w:rsid w:val="00291E7D"/>
    <w:rsid w:val="00292649"/>
    <w:rsid w:val="002943EB"/>
    <w:rsid w:val="00294C46"/>
    <w:rsid w:val="002952E6"/>
    <w:rsid w:val="00296545"/>
    <w:rsid w:val="00296AC4"/>
    <w:rsid w:val="002A1FF4"/>
    <w:rsid w:val="002A4C16"/>
    <w:rsid w:val="002A50F1"/>
    <w:rsid w:val="002A5DFA"/>
    <w:rsid w:val="002A5FF2"/>
    <w:rsid w:val="002A665A"/>
    <w:rsid w:val="002A6989"/>
    <w:rsid w:val="002A6AA7"/>
    <w:rsid w:val="002A75F1"/>
    <w:rsid w:val="002A7684"/>
    <w:rsid w:val="002A7DE0"/>
    <w:rsid w:val="002B14A6"/>
    <w:rsid w:val="002B2963"/>
    <w:rsid w:val="002B2B7A"/>
    <w:rsid w:val="002B479F"/>
    <w:rsid w:val="002B6A53"/>
    <w:rsid w:val="002B6D95"/>
    <w:rsid w:val="002B735B"/>
    <w:rsid w:val="002B7A2B"/>
    <w:rsid w:val="002B7B6A"/>
    <w:rsid w:val="002B7C5E"/>
    <w:rsid w:val="002C10F4"/>
    <w:rsid w:val="002C304F"/>
    <w:rsid w:val="002C3499"/>
    <w:rsid w:val="002C3D63"/>
    <w:rsid w:val="002C3E7E"/>
    <w:rsid w:val="002C4F41"/>
    <w:rsid w:val="002C694F"/>
    <w:rsid w:val="002C6D00"/>
    <w:rsid w:val="002D0094"/>
    <w:rsid w:val="002D0B7C"/>
    <w:rsid w:val="002D14FA"/>
    <w:rsid w:val="002D1799"/>
    <w:rsid w:val="002D181C"/>
    <w:rsid w:val="002D25D3"/>
    <w:rsid w:val="002D28B6"/>
    <w:rsid w:val="002D3633"/>
    <w:rsid w:val="002D3670"/>
    <w:rsid w:val="002D6DF5"/>
    <w:rsid w:val="002D6FAD"/>
    <w:rsid w:val="002E2756"/>
    <w:rsid w:val="002E3275"/>
    <w:rsid w:val="002E5830"/>
    <w:rsid w:val="002E6574"/>
    <w:rsid w:val="002E6F71"/>
    <w:rsid w:val="002E7304"/>
    <w:rsid w:val="002E7E90"/>
    <w:rsid w:val="002F16DE"/>
    <w:rsid w:val="002F2035"/>
    <w:rsid w:val="002F2983"/>
    <w:rsid w:val="002F2DA1"/>
    <w:rsid w:val="002F373B"/>
    <w:rsid w:val="002F45C8"/>
    <w:rsid w:val="002F541D"/>
    <w:rsid w:val="002F5A95"/>
    <w:rsid w:val="002F639C"/>
    <w:rsid w:val="002F773D"/>
    <w:rsid w:val="002F7839"/>
    <w:rsid w:val="002F7F81"/>
    <w:rsid w:val="00301BEB"/>
    <w:rsid w:val="00303802"/>
    <w:rsid w:val="00303E8D"/>
    <w:rsid w:val="003063FC"/>
    <w:rsid w:val="003111CD"/>
    <w:rsid w:val="00311426"/>
    <w:rsid w:val="00313E17"/>
    <w:rsid w:val="003140B6"/>
    <w:rsid w:val="00314AC0"/>
    <w:rsid w:val="0031700B"/>
    <w:rsid w:val="00317507"/>
    <w:rsid w:val="00320086"/>
    <w:rsid w:val="003210BF"/>
    <w:rsid w:val="00321818"/>
    <w:rsid w:val="00323A87"/>
    <w:rsid w:val="0033057E"/>
    <w:rsid w:val="00331DD9"/>
    <w:rsid w:val="003324E7"/>
    <w:rsid w:val="00333368"/>
    <w:rsid w:val="00333F81"/>
    <w:rsid w:val="00334DE8"/>
    <w:rsid w:val="00334EE9"/>
    <w:rsid w:val="00335776"/>
    <w:rsid w:val="0033735B"/>
    <w:rsid w:val="003402E5"/>
    <w:rsid w:val="0034166F"/>
    <w:rsid w:val="00341A54"/>
    <w:rsid w:val="00343B74"/>
    <w:rsid w:val="00344632"/>
    <w:rsid w:val="003477D4"/>
    <w:rsid w:val="003503D3"/>
    <w:rsid w:val="00352B7A"/>
    <w:rsid w:val="00353053"/>
    <w:rsid w:val="00353137"/>
    <w:rsid w:val="00353D26"/>
    <w:rsid w:val="00353EF6"/>
    <w:rsid w:val="003545DF"/>
    <w:rsid w:val="003569C2"/>
    <w:rsid w:val="00357936"/>
    <w:rsid w:val="00357B0C"/>
    <w:rsid w:val="0036136B"/>
    <w:rsid w:val="003629EA"/>
    <w:rsid w:val="0036464E"/>
    <w:rsid w:val="00364669"/>
    <w:rsid w:val="0036480C"/>
    <w:rsid w:val="0036527D"/>
    <w:rsid w:val="00366046"/>
    <w:rsid w:val="00367110"/>
    <w:rsid w:val="00367B58"/>
    <w:rsid w:val="00370496"/>
    <w:rsid w:val="003748EE"/>
    <w:rsid w:val="003766A9"/>
    <w:rsid w:val="00377B4E"/>
    <w:rsid w:val="00381F13"/>
    <w:rsid w:val="003825CA"/>
    <w:rsid w:val="00383404"/>
    <w:rsid w:val="003845F2"/>
    <w:rsid w:val="00386664"/>
    <w:rsid w:val="0038737B"/>
    <w:rsid w:val="00387762"/>
    <w:rsid w:val="00390704"/>
    <w:rsid w:val="003908E5"/>
    <w:rsid w:val="00390E27"/>
    <w:rsid w:val="00393B85"/>
    <w:rsid w:val="00394A15"/>
    <w:rsid w:val="003955B3"/>
    <w:rsid w:val="00397BB2"/>
    <w:rsid w:val="003A3D4B"/>
    <w:rsid w:val="003A3D5C"/>
    <w:rsid w:val="003A5CFE"/>
    <w:rsid w:val="003A7C62"/>
    <w:rsid w:val="003B00AA"/>
    <w:rsid w:val="003B17EA"/>
    <w:rsid w:val="003B1969"/>
    <w:rsid w:val="003B3922"/>
    <w:rsid w:val="003B49CD"/>
    <w:rsid w:val="003B513F"/>
    <w:rsid w:val="003B707E"/>
    <w:rsid w:val="003B78BC"/>
    <w:rsid w:val="003C196D"/>
    <w:rsid w:val="003C2711"/>
    <w:rsid w:val="003C35F7"/>
    <w:rsid w:val="003C48B6"/>
    <w:rsid w:val="003C5428"/>
    <w:rsid w:val="003D0762"/>
    <w:rsid w:val="003D09D4"/>
    <w:rsid w:val="003D140E"/>
    <w:rsid w:val="003D216D"/>
    <w:rsid w:val="003D2E3F"/>
    <w:rsid w:val="003D50B9"/>
    <w:rsid w:val="003D65BF"/>
    <w:rsid w:val="003D6A2F"/>
    <w:rsid w:val="003D6D9B"/>
    <w:rsid w:val="003E0A81"/>
    <w:rsid w:val="003E11BC"/>
    <w:rsid w:val="003E5F44"/>
    <w:rsid w:val="003E659B"/>
    <w:rsid w:val="003E7CC4"/>
    <w:rsid w:val="003F0634"/>
    <w:rsid w:val="003F39BB"/>
    <w:rsid w:val="003F3F71"/>
    <w:rsid w:val="003F427E"/>
    <w:rsid w:val="003F5415"/>
    <w:rsid w:val="003F69D3"/>
    <w:rsid w:val="003F6E6D"/>
    <w:rsid w:val="003F7BFF"/>
    <w:rsid w:val="0040061C"/>
    <w:rsid w:val="004011A3"/>
    <w:rsid w:val="004017BE"/>
    <w:rsid w:val="00402567"/>
    <w:rsid w:val="00403D4D"/>
    <w:rsid w:val="004046B2"/>
    <w:rsid w:val="00404E2F"/>
    <w:rsid w:val="00410E6F"/>
    <w:rsid w:val="00411B9C"/>
    <w:rsid w:val="00411E5D"/>
    <w:rsid w:val="00412A84"/>
    <w:rsid w:val="00412B54"/>
    <w:rsid w:val="00413910"/>
    <w:rsid w:val="00413C03"/>
    <w:rsid w:val="00414238"/>
    <w:rsid w:val="004153E5"/>
    <w:rsid w:val="00415404"/>
    <w:rsid w:val="00415408"/>
    <w:rsid w:val="00415641"/>
    <w:rsid w:val="00416F0D"/>
    <w:rsid w:val="00416F8C"/>
    <w:rsid w:val="00420CB3"/>
    <w:rsid w:val="00420FD4"/>
    <w:rsid w:val="00421BE7"/>
    <w:rsid w:val="00422210"/>
    <w:rsid w:val="00422DB1"/>
    <w:rsid w:val="00424321"/>
    <w:rsid w:val="004252BC"/>
    <w:rsid w:val="00425D35"/>
    <w:rsid w:val="004271EB"/>
    <w:rsid w:val="004272A3"/>
    <w:rsid w:val="00431CDA"/>
    <w:rsid w:val="00432585"/>
    <w:rsid w:val="0043311C"/>
    <w:rsid w:val="004338AA"/>
    <w:rsid w:val="004341EA"/>
    <w:rsid w:val="00434879"/>
    <w:rsid w:val="0043574A"/>
    <w:rsid w:val="00436F71"/>
    <w:rsid w:val="004375D3"/>
    <w:rsid w:val="00437BB7"/>
    <w:rsid w:val="00441D54"/>
    <w:rsid w:val="0044520F"/>
    <w:rsid w:val="0044606A"/>
    <w:rsid w:val="00446304"/>
    <w:rsid w:val="00447806"/>
    <w:rsid w:val="004501DD"/>
    <w:rsid w:val="0045049A"/>
    <w:rsid w:val="00450D8E"/>
    <w:rsid w:val="0046005D"/>
    <w:rsid w:val="00460BC8"/>
    <w:rsid w:val="00461E2A"/>
    <w:rsid w:val="00465A4F"/>
    <w:rsid w:val="00466642"/>
    <w:rsid w:val="004666D5"/>
    <w:rsid w:val="00466EF5"/>
    <w:rsid w:val="00466F4A"/>
    <w:rsid w:val="00467F33"/>
    <w:rsid w:val="00471081"/>
    <w:rsid w:val="00471E4D"/>
    <w:rsid w:val="004735AD"/>
    <w:rsid w:val="00475024"/>
    <w:rsid w:val="004767CC"/>
    <w:rsid w:val="00476C23"/>
    <w:rsid w:val="00476C33"/>
    <w:rsid w:val="00480062"/>
    <w:rsid w:val="00480386"/>
    <w:rsid w:val="0048153E"/>
    <w:rsid w:val="004831A9"/>
    <w:rsid w:val="00484A02"/>
    <w:rsid w:val="00484ACF"/>
    <w:rsid w:val="0049080D"/>
    <w:rsid w:val="00490A6C"/>
    <w:rsid w:val="0049104D"/>
    <w:rsid w:val="00491E07"/>
    <w:rsid w:val="00492445"/>
    <w:rsid w:val="004930BC"/>
    <w:rsid w:val="0049552C"/>
    <w:rsid w:val="00496347"/>
    <w:rsid w:val="00497024"/>
    <w:rsid w:val="00497D96"/>
    <w:rsid w:val="004A1EF2"/>
    <w:rsid w:val="004A20DD"/>
    <w:rsid w:val="004A278C"/>
    <w:rsid w:val="004A3803"/>
    <w:rsid w:val="004A3930"/>
    <w:rsid w:val="004A56A2"/>
    <w:rsid w:val="004A5F8D"/>
    <w:rsid w:val="004A7117"/>
    <w:rsid w:val="004A7DF8"/>
    <w:rsid w:val="004A7E51"/>
    <w:rsid w:val="004B20D6"/>
    <w:rsid w:val="004B46DE"/>
    <w:rsid w:val="004B47F4"/>
    <w:rsid w:val="004B51BC"/>
    <w:rsid w:val="004B5AB6"/>
    <w:rsid w:val="004C0F7A"/>
    <w:rsid w:val="004C0FE5"/>
    <w:rsid w:val="004C1C52"/>
    <w:rsid w:val="004C1F86"/>
    <w:rsid w:val="004C216E"/>
    <w:rsid w:val="004C5CB4"/>
    <w:rsid w:val="004D0025"/>
    <w:rsid w:val="004D07C7"/>
    <w:rsid w:val="004D19AD"/>
    <w:rsid w:val="004D55EE"/>
    <w:rsid w:val="004D58F5"/>
    <w:rsid w:val="004D5B12"/>
    <w:rsid w:val="004D61B2"/>
    <w:rsid w:val="004E0940"/>
    <w:rsid w:val="004E0C38"/>
    <w:rsid w:val="004E10DD"/>
    <w:rsid w:val="004E2920"/>
    <w:rsid w:val="004E3C7A"/>
    <w:rsid w:val="004E5911"/>
    <w:rsid w:val="004E6907"/>
    <w:rsid w:val="004E7ED0"/>
    <w:rsid w:val="004F3D64"/>
    <w:rsid w:val="004F5247"/>
    <w:rsid w:val="004F612F"/>
    <w:rsid w:val="004F64E9"/>
    <w:rsid w:val="004F6D7E"/>
    <w:rsid w:val="004F78BC"/>
    <w:rsid w:val="00500505"/>
    <w:rsid w:val="00500A33"/>
    <w:rsid w:val="00501A2D"/>
    <w:rsid w:val="005020F2"/>
    <w:rsid w:val="00502846"/>
    <w:rsid w:val="0050390D"/>
    <w:rsid w:val="00503BCB"/>
    <w:rsid w:val="00505475"/>
    <w:rsid w:val="00505C32"/>
    <w:rsid w:val="00505C45"/>
    <w:rsid w:val="00507A79"/>
    <w:rsid w:val="005103EF"/>
    <w:rsid w:val="005110D0"/>
    <w:rsid w:val="00511547"/>
    <w:rsid w:val="00511611"/>
    <w:rsid w:val="005116B3"/>
    <w:rsid w:val="00513769"/>
    <w:rsid w:val="00515421"/>
    <w:rsid w:val="00521C67"/>
    <w:rsid w:val="00521CFC"/>
    <w:rsid w:val="005236D8"/>
    <w:rsid w:val="00524191"/>
    <w:rsid w:val="0052572C"/>
    <w:rsid w:val="00525CDD"/>
    <w:rsid w:val="005264C0"/>
    <w:rsid w:val="00527036"/>
    <w:rsid w:val="00527805"/>
    <w:rsid w:val="005313A0"/>
    <w:rsid w:val="00531917"/>
    <w:rsid w:val="0053227A"/>
    <w:rsid w:val="0053388D"/>
    <w:rsid w:val="00535F3B"/>
    <w:rsid w:val="00537F97"/>
    <w:rsid w:val="005402D9"/>
    <w:rsid w:val="005404AD"/>
    <w:rsid w:val="005419B8"/>
    <w:rsid w:val="00541A2A"/>
    <w:rsid w:val="005446EF"/>
    <w:rsid w:val="005449C8"/>
    <w:rsid w:val="00547455"/>
    <w:rsid w:val="00547F8A"/>
    <w:rsid w:val="005513E6"/>
    <w:rsid w:val="005527F7"/>
    <w:rsid w:val="0055342A"/>
    <w:rsid w:val="00553D43"/>
    <w:rsid w:val="005540DE"/>
    <w:rsid w:val="005558FE"/>
    <w:rsid w:val="00555A8C"/>
    <w:rsid w:val="005569C1"/>
    <w:rsid w:val="005573A1"/>
    <w:rsid w:val="005607C2"/>
    <w:rsid w:val="00560EFA"/>
    <w:rsid w:val="00562415"/>
    <w:rsid w:val="005625D3"/>
    <w:rsid w:val="00564366"/>
    <w:rsid w:val="005646E7"/>
    <w:rsid w:val="005649B0"/>
    <w:rsid w:val="00565549"/>
    <w:rsid w:val="00570B94"/>
    <w:rsid w:val="00570CC0"/>
    <w:rsid w:val="00573D0C"/>
    <w:rsid w:val="00573F04"/>
    <w:rsid w:val="005765A8"/>
    <w:rsid w:val="0057687F"/>
    <w:rsid w:val="005772F8"/>
    <w:rsid w:val="00580218"/>
    <w:rsid w:val="00581820"/>
    <w:rsid w:val="00583A5B"/>
    <w:rsid w:val="00586325"/>
    <w:rsid w:val="00586350"/>
    <w:rsid w:val="00593DB0"/>
    <w:rsid w:val="005955EF"/>
    <w:rsid w:val="005955F3"/>
    <w:rsid w:val="00596429"/>
    <w:rsid w:val="00596B04"/>
    <w:rsid w:val="00596E50"/>
    <w:rsid w:val="005977D5"/>
    <w:rsid w:val="005A12A7"/>
    <w:rsid w:val="005A2115"/>
    <w:rsid w:val="005A37D5"/>
    <w:rsid w:val="005A487E"/>
    <w:rsid w:val="005A4D36"/>
    <w:rsid w:val="005A64CC"/>
    <w:rsid w:val="005A71B7"/>
    <w:rsid w:val="005B0F1D"/>
    <w:rsid w:val="005B2D24"/>
    <w:rsid w:val="005B3506"/>
    <w:rsid w:val="005B6E71"/>
    <w:rsid w:val="005B78C1"/>
    <w:rsid w:val="005B7A07"/>
    <w:rsid w:val="005C1495"/>
    <w:rsid w:val="005C1C8D"/>
    <w:rsid w:val="005C262E"/>
    <w:rsid w:val="005C3893"/>
    <w:rsid w:val="005C3C0D"/>
    <w:rsid w:val="005C4162"/>
    <w:rsid w:val="005C468C"/>
    <w:rsid w:val="005C4BCA"/>
    <w:rsid w:val="005C5D73"/>
    <w:rsid w:val="005C5FC2"/>
    <w:rsid w:val="005C66B1"/>
    <w:rsid w:val="005C7085"/>
    <w:rsid w:val="005D00CD"/>
    <w:rsid w:val="005D1A51"/>
    <w:rsid w:val="005D1C42"/>
    <w:rsid w:val="005D1C97"/>
    <w:rsid w:val="005D2045"/>
    <w:rsid w:val="005D266C"/>
    <w:rsid w:val="005D2A77"/>
    <w:rsid w:val="005D2EF0"/>
    <w:rsid w:val="005D3832"/>
    <w:rsid w:val="005D49DA"/>
    <w:rsid w:val="005D504E"/>
    <w:rsid w:val="005D666C"/>
    <w:rsid w:val="005D6AF1"/>
    <w:rsid w:val="005D6D33"/>
    <w:rsid w:val="005D70D1"/>
    <w:rsid w:val="005E057F"/>
    <w:rsid w:val="005E3815"/>
    <w:rsid w:val="005E76A7"/>
    <w:rsid w:val="005F04B9"/>
    <w:rsid w:val="005F0825"/>
    <w:rsid w:val="005F2F62"/>
    <w:rsid w:val="005F33D5"/>
    <w:rsid w:val="005F4BB0"/>
    <w:rsid w:val="005F52BA"/>
    <w:rsid w:val="005F5D87"/>
    <w:rsid w:val="005F66DC"/>
    <w:rsid w:val="005F735C"/>
    <w:rsid w:val="0060136E"/>
    <w:rsid w:val="0060173E"/>
    <w:rsid w:val="00601950"/>
    <w:rsid w:val="00601AD8"/>
    <w:rsid w:val="00602587"/>
    <w:rsid w:val="006028F7"/>
    <w:rsid w:val="006039FE"/>
    <w:rsid w:val="0060401C"/>
    <w:rsid w:val="006060C3"/>
    <w:rsid w:val="00606276"/>
    <w:rsid w:val="00606EA0"/>
    <w:rsid w:val="0060767D"/>
    <w:rsid w:val="00607DA0"/>
    <w:rsid w:val="006125A1"/>
    <w:rsid w:val="006130D5"/>
    <w:rsid w:val="006153EF"/>
    <w:rsid w:val="006159BA"/>
    <w:rsid w:val="0061602F"/>
    <w:rsid w:val="006163F6"/>
    <w:rsid w:val="0061651A"/>
    <w:rsid w:val="00620E8E"/>
    <w:rsid w:val="00621F6D"/>
    <w:rsid w:val="0062229B"/>
    <w:rsid w:val="006244DE"/>
    <w:rsid w:val="006245B4"/>
    <w:rsid w:val="006245FD"/>
    <w:rsid w:val="006246CF"/>
    <w:rsid w:val="006251EC"/>
    <w:rsid w:val="0062564A"/>
    <w:rsid w:val="006305C1"/>
    <w:rsid w:val="00630E3C"/>
    <w:rsid w:val="006324AC"/>
    <w:rsid w:val="0063370A"/>
    <w:rsid w:val="00633A09"/>
    <w:rsid w:val="00633A0C"/>
    <w:rsid w:val="00633F7A"/>
    <w:rsid w:val="0063431A"/>
    <w:rsid w:val="006347B0"/>
    <w:rsid w:val="00635DC6"/>
    <w:rsid w:val="00637A38"/>
    <w:rsid w:val="00637EF1"/>
    <w:rsid w:val="0064119F"/>
    <w:rsid w:val="0064144F"/>
    <w:rsid w:val="0064273A"/>
    <w:rsid w:val="0064300A"/>
    <w:rsid w:val="00643203"/>
    <w:rsid w:val="0064410D"/>
    <w:rsid w:val="006449DA"/>
    <w:rsid w:val="00646B80"/>
    <w:rsid w:val="00651759"/>
    <w:rsid w:val="00651CF9"/>
    <w:rsid w:val="00651FB7"/>
    <w:rsid w:val="00653517"/>
    <w:rsid w:val="00653A6F"/>
    <w:rsid w:val="006546D0"/>
    <w:rsid w:val="00656BB9"/>
    <w:rsid w:val="006574C4"/>
    <w:rsid w:val="00657B48"/>
    <w:rsid w:val="0066014C"/>
    <w:rsid w:val="00660B9B"/>
    <w:rsid w:val="00661AE0"/>
    <w:rsid w:val="00662C7A"/>
    <w:rsid w:val="00663118"/>
    <w:rsid w:val="006640F0"/>
    <w:rsid w:val="00664FFC"/>
    <w:rsid w:val="00665A46"/>
    <w:rsid w:val="00666829"/>
    <w:rsid w:val="00667563"/>
    <w:rsid w:val="00671A0B"/>
    <w:rsid w:val="00671BF6"/>
    <w:rsid w:val="00671F41"/>
    <w:rsid w:val="0067361A"/>
    <w:rsid w:val="006745EC"/>
    <w:rsid w:val="00675717"/>
    <w:rsid w:val="00677219"/>
    <w:rsid w:val="00677921"/>
    <w:rsid w:val="00680FF9"/>
    <w:rsid w:val="00682559"/>
    <w:rsid w:val="00682E3C"/>
    <w:rsid w:val="00685728"/>
    <w:rsid w:val="00686778"/>
    <w:rsid w:val="00687500"/>
    <w:rsid w:val="00691477"/>
    <w:rsid w:val="00696539"/>
    <w:rsid w:val="00696AA8"/>
    <w:rsid w:val="006975D1"/>
    <w:rsid w:val="00697BE5"/>
    <w:rsid w:val="006A008E"/>
    <w:rsid w:val="006A0B02"/>
    <w:rsid w:val="006A1094"/>
    <w:rsid w:val="006A1E53"/>
    <w:rsid w:val="006A3CB4"/>
    <w:rsid w:val="006A40A9"/>
    <w:rsid w:val="006A435F"/>
    <w:rsid w:val="006A4B8E"/>
    <w:rsid w:val="006A5036"/>
    <w:rsid w:val="006A6081"/>
    <w:rsid w:val="006A66B6"/>
    <w:rsid w:val="006A67AA"/>
    <w:rsid w:val="006B0091"/>
    <w:rsid w:val="006B297A"/>
    <w:rsid w:val="006B2A60"/>
    <w:rsid w:val="006B306B"/>
    <w:rsid w:val="006B3174"/>
    <w:rsid w:val="006B6041"/>
    <w:rsid w:val="006B70E2"/>
    <w:rsid w:val="006B78EB"/>
    <w:rsid w:val="006C02C7"/>
    <w:rsid w:val="006C0366"/>
    <w:rsid w:val="006C0859"/>
    <w:rsid w:val="006C1A0C"/>
    <w:rsid w:val="006C22E2"/>
    <w:rsid w:val="006C3A11"/>
    <w:rsid w:val="006C6154"/>
    <w:rsid w:val="006C7C86"/>
    <w:rsid w:val="006D0E08"/>
    <w:rsid w:val="006D1A9E"/>
    <w:rsid w:val="006D4341"/>
    <w:rsid w:val="006D4951"/>
    <w:rsid w:val="006D4C3E"/>
    <w:rsid w:val="006D5001"/>
    <w:rsid w:val="006D5E53"/>
    <w:rsid w:val="006D7E80"/>
    <w:rsid w:val="006E020A"/>
    <w:rsid w:val="006E0EC4"/>
    <w:rsid w:val="006E11C1"/>
    <w:rsid w:val="006E431A"/>
    <w:rsid w:val="006E4A54"/>
    <w:rsid w:val="006E57B2"/>
    <w:rsid w:val="006E7F44"/>
    <w:rsid w:val="006F01F5"/>
    <w:rsid w:val="006F438D"/>
    <w:rsid w:val="006F43CA"/>
    <w:rsid w:val="006F4B73"/>
    <w:rsid w:val="006F5D57"/>
    <w:rsid w:val="006F5F23"/>
    <w:rsid w:val="006F65F1"/>
    <w:rsid w:val="006F6905"/>
    <w:rsid w:val="006F6DDD"/>
    <w:rsid w:val="00706366"/>
    <w:rsid w:val="00706B80"/>
    <w:rsid w:val="00707F3E"/>
    <w:rsid w:val="007142CA"/>
    <w:rsid w:val="00714872"/>
    <w:rsid w:val="007167B4"/>
    <w:rsid w:val="0072080E"/>
    <w:rsid w:val="00720B83"/>
    <w:rsid w:val="0072224A"/>
    <w:rsid w:val="00722ACF"/>
    <w:rsid w:val="00723C8C"/>
    <w:rsid w:val="00723F34"/>
    <w:rsid w:val="007258F3"/>
    <w:rsid w:val="00725C55"/>
    <w:rsid w:val="00725D29"/>
    <w:rsid w:val="00726218"/>
    <w:rsid w:val="007266C2"/>
    <w:rsid w:val="007268D8"/>
    <w:rsid w:val="00727B92"/>
    <w:rsid w:val="00730D72"/>
    <w:rsid w:val="007320DF"/>
    <w:rsid w:val="0073283B"/>
    <w:rsid w:val="00733AA9"/>
    <w:rsid w:val="00734C3C"/>
    <w:rsid w:val="00735A70"/>
    <w:rsid w:val="00736CF4"/>
    <w:rsid w:val="00737E5D"/>
    <w:rsid w:val="0074062A"/>
    <w:rsid w:val="00741F20"/>
    <w:rsid w:val="007423CB"/>
    <w:rsid w:val="00742BCD"/>
    <w:rsid w:val="007437CE"/>
    <w:rsid w:val="0074407C"/>
    <w:rsid w:val="00744B16"/>
    <w:rsid w:val="00745E3C"/>
    <w:rsid w:val="007469EC"/>
    <w:rsid w:val="00746A51"/>
    <w:rsid w:val="00747D2A"/>
    <w:rsid w:val="00747F49"/>
    <w:rsid w:val="0075078F"/>
    <w:rsid w:val="0075127C"/>
    <w:rsid w:val="00751B60"/>
    <w:rsid w:val="00752150"/>
    <w:rsid w:val="007525DA"/>
    <w:rsid w:val="00755EFD"/>
    <w:rsid w:val="00756EEE"/>
    <w:rsid w:val="00757599"/>
    <w:rsid w:val="00760490"/>
    <w:rsid w:val="0076186A"/>
    <w:rsid w:val="00762143"/>
    <w:rsid w:val="00763801"/>
    <w:rsid w:val="00763FD7"/>
    <w:rsid w:val="00764DA4"/>
    <w:rsid w:val="00766EF4"/>
    <w:rsid w:val="00770070"/>
    <w:rsid w:val="007707F9"/>
    <w:rsid w:val="00771EEB"/>
    <w:rsid w:val="00772694"/>
    <w:rsid w:val="00772C6D"/>
    <w:rsid w:val="00773EA9"/>
    <w:rsid w:val="0077510D"/>
    <w:rsid w:val="007751B7"/>
    <w:rsid w:val="007755C3"/>
    <w:rsid w:val="00776B64"/>
    <w:rsid w:val="007779DD"/>
    <w:rsid w:val="007822CA"/>
    <w:rsid w:val="0078253B"/>
    <w:rsid w:val="00787A6B"/>
    <w:rsid w:val="007905BA"/>
    <w:rsid w:val="0079222A"/>
    <w:rsid w:val="007925A6"/>
    <w:rsid w:val="00793769"/>
    <w:rsid w:val="00793CB4"/>
    <w:rsid w:val="00795861"/>
    <w:rsid w:val="00796842"/>
    <w:rsid w:val="00797D3F"/>
    <w:rsid w:val="007A22B7"/>
    <w:rsid w:val="007A2947"/>
    <w:rsid w:val="007A34A2"/>
    <w:rsid w:val="007A3BE8"/>
    <w:rsid w:val="007A57F5"/>
    <w:rsid w:val="007A7058"/>
    <w:rsid w:val="007B0DE8"/>
    <w:rsid w:val="007B2755"/>
    <w:rsid w:val="007B2AD4"/>
    <w:rsid w:val="007B3D3E"/>
    <w:rsid w:val="007B4EEA"/>
    <w:rsid w:val="007B61F6"/>
    <w:rsid w:val="007B6D71"/>
    <w:rsid w:val="007C09F2"/>
    <w:rsid w:val="007C0E8F"/>
    <w:rsid w:val="007C0F92"/>
    <w:rsid w:val="007C1347"/>
    <w:rsid w:val="007C2C2E"/>
    <w:rsid w:val="007C3200"/>
    <w:rsid w:val="007C3318"/>
    <w:rsid w:val="007C3524"/>
    <w:rsid w:val="007C4659"/>
    <w:rsid w:val="007C4EA0"/>
    <w:rsid w:val="007C55A4"/>
    <w:rsid w:val="007C6171"/>
    <w:rsid w:val="007C75A2"/>
    <w:rsid w:val="007C78F7"/>
    <w:rsid w:val="007D00AA"/>
    <w:rsid w:val="007D0A2C"/>
    <w:rsid w:val="007D736C"/>
    <w:rsid w:val="007D75C4"/>
    <w:rsid w:val="007D76D4"/>
    <w:rsid w:val="007E2025"/>
    <w:rsid w:val="007E28D3"/>
    <w:rsid w:val="007E3E90"/>
    <w:rsid w:val="007E5599"/>
    <w:rsid w:val="007E5EEF"/>
    <w:rsid w:val="007E6421"/>
    <w:rsid w:val="007F1BE8"/>
    <w:rsid w:val="007F20D2"/>
    <w:rsid w:val="007F230B"/>
    <w:rsid w:val="007F3AFD"/>
    <w:rsid w:val="007F3D0E"/>
    <w:rsid w:val="007F3D52"/>
    <w:rsid w:val="007F3F3A"/>
    <w:rsid w:val="007F485E"/>
    <w:rsid w:val="007F491A"/>
    <w:rsid w:val="0080171C"/>
    <w:rsid w:val="0080194D"/>
    <w:rsid w:val="008020CF"/>
    <w:rsid w:val="00802535"/>
    <w:rsid w:val="00806D47"/>
    <w:rsid w:val="00807BC3"/>
    <w:rsid w:val="00810806"/>
    <w:rsid w:val="00810F7E"/>
    <w:rsid w:val="0081199C"/>
    <w:rsid w:val="00812561"/>
    <w:rsid w:val="00812B8B"/>
    <w:rsid w:val="00813540"/>
    <w:rsid w:val="00813676"/>
    <w:rsid w:val="0081741D"/>
    <w:rsid w:val="008204AF"/>
    <w:rsid w:val="008205E0"/>
    <w:rsid w:val="00822966"/>
    <w:rsid w:val="008243E2"/>
    <w:rsid w:val="008244D9"/>
    <w:rsid w:val="00826605"/>
    <w:rsid w:val="008266A4"/>
    <w:rsid w:val="008276A8"/>
    <w:rsid w:val="008311F1"/>
    <w:rsid w:val="008312E7"/>
    <w:rsid w:val="008314F9"/>
    <w:rsid w:val="00831632"/>
    <w:rsid w:val="00831A9B"/>
    <w:rsid w:val="00831F57"/>
    <w:rsid w:val="00832373"/>
    <w:rsid w:val="008331AE"/>
    <w:rsid w:val="00835284"/>
    <w:rsid w:val="00837923"/>
    <w:rsid w:val="00841125"/>
    <w:rsid w:val="00842056"/>
    <w:rsid w:val="00843548"/>
    <w:rsid w:val="00844EEC"/>
    <w:rsid w:val="00845487"/>
    <w:rsid w:val="00852BD0"/>
    <w:rsid w:val="00853209"/>
    <w:rsid w:val="00853299"/>
    <w:rsid w:val="00853A01"/>
    <w:rsid w:val="00854380"/>
    <w:rsid w:val="00854B51"/>
    <w:rsid w:val="008550BB"/>
    <w:rsid w:val="00860DC4"/>
    <w:rsid w:val="00863A00"/>
    <w:rsid w:val="00863EE9"/>
    <w:rsid w:val="00864F1C"/>
    <w:rsid w:val="008665CE"/>
    <w:rsid w:val="00867256"/>
    <w:rsid w:val="0087056A"/>
    <w:rsid w:val="008711D9"/>
    <w:rsid w:val="008719CA"/>
    <w:rsid w:val="00872632"/>
    <w:rsid w:val="00875F46"/>
    <w:rsid w:val="008765CA"/>
    <w:rsid w:val="00876880"/>
    <w:rsid w:val="008779A5"/>
    <w:rsid w:val="00882875"/>
    <w:rsid w:val="00882B2B"/>
    <w:rsid w:val="008857CC"/>
    <w:rsid w:val="0088729D"/>
    <w:rsid w:val="00891442"/>
    <w:rsid w:val="00892786"/>
    <w:rsid w:val="00892916"/>
    <w:rsid w:val="00892BD2"/>
    <w:rsid w:val="008933A6"/>
    <w:rsid w:val="0089488F"/>
    <w:rsid w:val="0089654A"/>
    <w:rsid w:val="008A08DF"/>
    <w:rsid w:val="008A160A"/>
    <w:rsid w:val="008A572F"/>
    <w:rsid w:val="008A59F5"/>
    <w:rsid w:val="008B00CA"/>
    <w:rsid w:val="008B261D"/>
    <w:rsid w:val="008B2AA7"/>
    <w:rsid w:val="008B65DE"/>
    <w:rsid w:val="008B6719"/>
    <w:rsid w:val="008C2873"/>
    <w:rsid w:val="008C44C7"/>
    <w:rsid w:val="008C5A87"/>
    <w:rsid w:val="008C6461"/>
    <w:rsid w:val="008C7D63"/>
    <w:rsid w:val="008D52C8"/>
    <w:rsid w:val="008D58E4"/>
    <w:rsid w:val="008D5C8B"/>
    <w:rsid w:val="008D6121"/>
    <w:rsid w:val="008D64EE"/>
    <w:rsid w:val="008D6E1B"/>
    <w:rsid w:val="008D766E"/>
    <w:rsid w:val="008D76E7"/>
    <w:rsid w:val="008D7C92"/>
    <w:rsid w:val="008E1115"/>
    <w:rsid w:val="008E1CAC"/>
    <w:rsid w:val="008E2614"/>
    <w:rsid w:val="008E358A"/>
    <w:rsid w:val="008E3B02"/>
    <w:rsid w:val="008E3BCB"/>
    <w:rsid w:val="008E40EF"/>
    <w:rsid w:val="008E4CC7"/>
    <w:rsid w:val="008E515E"/>
    <w:rsid w:val="008E67A7"/>
    <w:rsid w:val="008E79B8"/>
    <w:rsid w:val="008F0A16"/>
    <w:rsid w:val="008F2344"/>
    <w:rsid w:val="008F25A1"/>
    <w:rsid w:val="008F3E84"/>
    <w:rsid w:val="008F4B4E"/>
    <w:rsid w:val="008F5615"/>
    <w:rsid w:val="008F5A5F"/>
    <w:rsid w:val="008F6C30"/>
    <w:rsid w:val="008F7468"/>
    <w:rsid w:val="008F782C"/>
    <w:rsid w:val="008F7FC8"/>
    <w:rsid w:val="00900686"/>
    <w:rsid w:val="009008D2"/>
    <w:rsid w:val="00900C39"/>
    <w:rsid w:val="0090184B"/>
    <w:rsid w:val="009018C6"/>
    <w:rsid w:val="00901E02"/>
    <w:rsid w:val="0090342E"/>
    <w:rsid w:val="0090363B"/>
    <w:rsid w:val="009048B0"/>
    <w:rsid w:val="00905CD2"/>
    <w:rsid w:val="00905D8D"/>
    <w:rsid w:val="0090752A"/>
    <w:rsid w:val="00911543"/>
    <w:rsid w:val="0091175B"/>
    <w:rsid w:val="00911FDC"/>
    <w:rsid w:val="009131CC"/>
    <w:rsid w:val="00913EBD"/>
    <w:rsid w:val="00914952"/>
    <w:rsid w:val="0091680E"/>
    <w:rsid w:val="00917016"/>
    <w:rsid w:val="0092040F"/>
    <w:rsid w:val="00922C4B"/>
    <w:rsid w:val="00922DD5"/>
    <w:rsid w:val="00923295"/>
    <w:rsid w:val="00923645"/>
    <w:rsid w:val="00923A7E"/>
    <w:rsid w:val="00924C14"/>
    <w:rsid w:val="0092527F"/>
    <w:rsid w:val="009260F4"/>
    <w:rsid w:val="009269DD"/>
    <w:rsid w:val="0092714F"/>
    <w:rsid w:val="009302FC"/>
    <w:rsid w:val="00931A29"/>
    <w:rsid w:val="009326EC"/>
    <w:rsid w:val="00935AAE"/>
    <w:rsid w:val="00935C67"/>
    <w:rsid w:val="009361B1"/>
    <w:rsid w:val="00937A60"/>
    <w:rsid w:val="00940A48"/>
    <w:rsid w:val="00940C4E"/>
    <w:rsid w:val="00941798"/>
    <w:rsid w:val="0094385A"/>
    <w:rsid w:val="00943C69"/>
    <w:rsid w:val="009443D9"/>
    <w:rsid w:val="009475C6"/>
    <w:rsid w:val="009476F9"/>
    <w:rsid w:val="00947EA9"/>
    <w:rsid w:val="009505D2"/>
    <w:rsid w:val="00951CA2"/>
    <w:rsid w:val="009550C1"/>
    <w:rsid w:val="00956E6D"/>
    <w:rsid w:val="0095754F"/>
    <w:rsid w:val="00960DD1"/>
    <w:rsid w:val="00961AF4"/>
    <w:rsid w:val="00961C84"/>
    <w:rsid w:val="00963677"/>
    <w:rsid w:val="00963F55"/>
    <w:rsid w:val="009656CF"/>
    <w:rsid w:val="009658EF"/>
    <w:rsid w:val="00967038"/>
    <w:rsid w:val="0096703B"/>
    <w:rsid w:val="0097063D"/>
    <w:rsid w:val="0097139E"/>
    <w:rsid w:val="009722EA"/>
    <w:rsid w:val="009744C4"/>
    <w:rsid w:val="00975B78"/>
    <w:rsid w:val="00976BB1"/>
    <w:rsid w:val="00984D8C"/>
    <w:rsid w:val="00994EDD"/>
    <w:rsid w:val="00996524"/>
    <w:rsid w:val="0099770C"/>
    <w:rsid w:val="00997CC0"/>
    <w:rsid w:val="009A0BFD"/>
    <w:rsid w:val="009A0DE7"/>
    <w:rsid w:val="009A0E4A"/>
    <w:rsid w:val="009A13B9"/>
    <w:rsid w:val="009A6332"/>
    <w:rsid w:val="009A6F69"/>
    <w:rsid w:val="009A71E9"/>
    <w:rsid w:val="009A75AB"/>
    <w:rsid w:val="009A75EE"/>
    <w:rsid w:val="009B0008"/>
    <w:rsid w:val="009B0453"/>
    <w:rsid w:val="009B0760"/>
    <w:rsid w:val="009B131B"/>
    <w:rsid w:val="009B2930"/>
    <w:rsid w:val="009B3FE8"/>
    <w:rsid w:val="009B408B"/>
    <w:rsid w:val="009B4B19"/>
    <w:rsid w:val="009B5644"/>
    <w:rsid w:val="009B5915"/>
    <w:rsid w:val="009B5CD7"/>
    <w:rsid w:val="009B6D01"/>
    <w:rsid w:val="009C0284"/>
    <w:rsid w:val="009C086C"/>
    <w:rsid w:val="009C1FCD"/>
    <w:rsid w:val="009C2545"/>
    <w:rsid w:val="009C2B46"/>
    <w:rsid w:val="009C2C69"/>
    <w:rsid w:val="009C4072"/>
    <w:rsid w:val="009C5FA9"/>
    <w:rsid w:val="009C734F"/>
    <w:rsid w:val="009D19F2"/>
    <w:rsid w:val="009D3446"/>
    <w:rsid w:val="009D438C"/>
    <w:rsid w:val="009D4F8C"/>
    <w:rsid w:val="009D54A7"/>
    <w:rsid w:val="009D5535"/>
    <w:rsid w:val="009D557D"/>
    <w:rsid w:val="009D7B07"/>
    <w:rsid w:val="009E0479"/>
    <w:rsid w:val="009E1958"/>
    <w:rsid w:val="009E19BA"/>
    <w:rsid w:val="009E1ACE"/>
    <w:rsid w:val="009E275B"/>
    <w:rsid w:val="009E2D1B"/>
    <w:rsid w:val="009E2E2A"/>
    <w:rsid w:val="009E42B9"/>
    <w:rsid w:val="009E57FB"/>
    <w:rsid w:val="009E5ACE"/>
    <w:rsid w:val="009E6450"/>
    <w:rsid w:val="009F05FD"/>
    <w:rsid w:val="009F23E8"/>
    <w:rsid w:val="009F35F7"/>
    <w:rsid w:val="009F3DD0"/>
    <w:rsid w:val="009F5192"/>
    <w:rsid w:val="009F6129"/>
    <w:rsid w:val="009F7D86"/>
    <w:rsid w:val="00A0061E"/>
    <w:rsid w:val="00A01138"/>
    <w:rsid w:val="00A0320D"/>
    <w:rsid w:val="00A04AB8"/>
    <w:rsid w:val="00A050A4"/>
    <w:rsid w:val="00A06021"/>
    <w:rsid w:val="00A07971"/>
    <w:rsid w:val="00A07EB2"/>
    <w:rsid w:val="00A11C85"/>
    <w:rsid w:val="00A15065"/>
    <w:rsid w:val="00A15834"/>
    <w:rsid w:val="00A17017"/>
    <w:rsid w:val="00A20D9B"/>
    <w:rsid w:val="00A21486"/>
    <w:rsid w:val="00A22DCC"/>
    <w:rsid w:val="00A2433A"/>
    <w:rsid w:val="00A24F44"/>
    <w:rsid w:val="00A25651"/>
    <w:rsid w:val="00A25F56"/>
    <w:rsid w:val="00A26920"/>
    <w:rsid w:val="00A27075"/>
    <w:rsid w:val="00A271C8"/>
    <w:rsid w:val="00A27F5A"/>
    <w:rsid w:val="00A32287"/>
    <w:rsid w:val="00A3304A"/>
    <w:rsid w:val="00A33647"/>
    <w:rsid w:val="00A34E7A"/>
    <w:rsid w:val="00A363E8"/>
    <w:rsid w:val="00A366E2"/>
    <w:rsid w:val="00A3695B"/>
    <w:rsid w:val="00A408F1"/>
    <w:rsid w:val="00A427A5"/>
    <w:rsid w:val="00A42AE4"/>
    <w:rsid w:val="00A45C5D"/>
    <w:rsid w:val="00A5035D"/>
    <w:rsid w:val="00A503CA"/>
    <w:rsid w:val="00A50A18"/>
    <w:rsid w:val="00A50FA0"/>
    <w:rsid w:val="00A50FF7"/>
    <w:rsid w:val="00A529E3"/>
    <w:rsid w:val="00A54032"/>
    <w:rsid w:val="00A54438"/>
    <w:rsid w:val="00A55067"/>
    <w:rsid w:val="00A55859"/>
    <w:rsid w:val="00A558EA"/>
    <w:rsid w:val="00A578E1"/>
    <w:rsid w:val="00A57E5E"/>
    <w:rsid w:val="00A604EA"/>
    <w:rsid w:val="00A62703"/>
    <w:rsid w:val="00A62E3F"/>
    <w:rsid w:val="00A63A05"/>
    <w:rsid w:val="00A63B9B"/>
    <w:rsid w:val="00A6484A"/>
    <w:rsid w:val="00A65CD5"/>
    <w:rsid w:val="00A6630A"/>
    <w:rsid w:val="00A66C97"/>
    <w:rsid w:val="00A671E1"/>
    <w:rsid w:val="00A67B6E"/>
    <w:rsid w:val="00A67BA7"/>
    <w:rsid w:val="00A67F06"/>
    <w:rsid w:val="00A71426"/>
    <w:rsid w:val="00A720EB"/>
    <w:rsid w:val="00A73517"/>
    <w:rsid w:val="00A7409D"/>
    <w:rsid w:val="00A7429A"/>
    <w:rsid w:val="00A74364"/>
    <w:rsid w:val="00A74B16"/>
    <w:rsid w:val="00A8083A"/>
    <w:rsid w:val="00A80DF6"/>
    <w:rsid w:val="00A81EFA"/>
    <w:rsid w:val="00A82059"/>
    <w:rsid w:val="00A824E0"/>
    <w:rsid w:val="00A82959"/>
    <w:rsid w:val="00A8340D"/>
    <w:rsid w:val="00A84E0C"/>
    <w:rsid w:val="00A8506E"/>
    <w:rsid w:val="00A85C81"/>
    <w:rsid w:val="00A901A4"/>
    <w:rsid w:val="00A90AB9"/>
    <w:rsid w:val="00A91A3D"/>
    <w:rsid w:val="00A97679"/>
    <w:rsid w:val="00A97E7B"/>
    <w:rsid w:val="00AA09F7"/>
    <w:rsid w:val="00AA148A"/>
    <w:rsid w:val="00AA4F9C"/>
    <w:rsid w:val="00AA552E"/>
    <w:rsid w:val="00AA55DC"/>
    <w:rsid w:val="00AA5F18"/>
    <w:rsid w:val="00AA6129"/>
    <w:rsid w:val="00AA6C86"/>
    <w:rsid w:val="00AA79B5"/>
    <w:rsid w:val="00AA7AE6"/>
    <w:rsid w:val="00AB0325"/>
    <w:rsid w:val="00AB150A"/>
    <w:rsid w:val="00AB4924"/>
    <w:rsid w:val="00AB7494"/>
    <w:rsid w:val="00AB7CE0"/>
    <w:rsid w:val="00AC1E4F"/>
    <w:rsid w:val="00AC3A69"/>
    <w:rsid w:val="00AC3A8F"/>
    <w:rsid w:val="00AC6FF4"/>
    <w:rsid w:val="00AD0803"/>
    <w:rsid w:val="00AD2621"/>
    <w:rsid w:val="00AD4482"/>
    <w:rsid w:val="00AD4A41"/>
    <w:rsid w:val="00AD4F23"/>
    <w:rsid w:val="00AD5915"/>
    <w:rsid w:val="00AD7BC9"/>
    <w:rsid w:val="00AD7C3C"/>
    <w:rsid w:val="00AE5240"/>
    <w:rsid w:val="00AE63EE"/>
    <w:rsid w:val="00AE6665"/>
    <w:rsid w:val="00AE7772"/>
    <w:rsid w:val="00AE7D8B"/>
    <w:rsid w:val="00AE7F41"/>
    <w:rsid w:val="00AF1130"/>
    <w:rsid w:val="00AF128E"/>
    <w:rsid w:val="00AF31CE"/>
    <w:rsid w:val="00AF3870"/>
    <w:rsid w:val="00AF38CD"/>
    <w:rsid w:val="00AF39C2"/>
    <w:rsid w:val="00AF4042"/>
    <w:rsid w:val="00AF40AB"/>
    <w:rsid w:val="00AF5DD4"/>
    <w:rsid w:val="00AF6B93"/>
    <w:rsid w:val="00B00830"/>
    <w:rsid w:val="00B00C4C"/>
    <w:rsid w:val="00B0153B"/>
    <w:rsid w:val="00B03B92"/>
    <w:rsid w:val="00B043F6"/>
    <w:rsid w:val="00B04975"/>
    <w:rsid w:val="00B0589D"/>
    <w:rsid w:val="00B06565"/>
    <w:rsid w:val="00B06EE5"/>
    <w:rsid w:val="00B07152"/>
    <w:rsid w:val="00B109E4"/>
    <w:rsid w:val="00B1211D"/>
    <w:rsid w:val="00B12248"/>
    <w:rsid w:val="00B142ED"/>
    <w:rsid w:val="00B17745"/>
    <w:rsid w:val="00B21FFD"/>
    <w:rsid w:val="00B23960"/>
    <w:rsid w:val="00B2561C"/>
    <w:rsid w:val="00B26B86"/>
    <w:rsid w:val="00B275D8"/>
    <w:rsid w:val="00B307CA"/>
    <w:rsid w:val="00B31251"/>
    <w:rsid w:val="00B3186A"/>
    <w:rsid w:val="00B34B3B"/>
    <w:rsid w:val="00B350CD"/>
    <w:rsid w:val="00B37FF2"/>
    <w:rsid w:val="00B40C3E"/>
    <w:rsid w:val="00B41692"/>
    <w:rsid w:val="00B43A0E"/>
    <w:rsid w:val="00B44E37"/>
    <w:rsid w:val="00B46CA7"/>
    <w:rsid w:val="00B50C68"/>
    <w:rsid w:val="00B51509"/>
    <w:rsid w:val="00B5183A"/>
    <w:rsid w:val="00B5264D"/>
    <w:rsid w:val="00B53D6D"/>
    <w:rsid w:val="00B554FE"/>
    <w:rsid w:val="00B5683B"/>
    <w:rsid w:val="00B56843"/>
    <w:rsid w:val="00B56BC0"/>
    <w:rsid w:val="00B571B8"/>
    <w:rsid w:val="00B576AB"/>
    <w:rsid w:val="00B57FC6"/>
    <w:rsid w:val="00B60665"/>
    <w:rsid w:val="00B60D33"/>
    <w:rsid w:val="00B62183"/>
    <w:rsid w:val="00B65F75"/>
    <w:rsid w:val="00B66266"/>
    <w:rsid w:val="00B67438"/>
    <w:rsid w:val="00B71862"/>
    <w:rsid w:val="00B71DDA"/>
    <w:rsid w:val="00B723D0"/>
    <w:rsid w:val="00B726EE"/>
    <w:rsid w:val="00B73AD4"/>
    <w:rsid w:val="00B73D78"/>
    <w:rsid w:val="00B74257"/>
    <w:rsid w:val="00B767A7"/>
    <w:rsid w:val="00B80E18"/>
    <w:rsid w:val="00B85FA0"/>
    <w:rsid w:val="00B90C81"/>
    <w:rsid w:val="00B917E2"/>
    <w:rsid w:val="00B9210D"/>
    <w:rsid w:val="00B950FD"/>
    <w:rsid w:val="00B954C4"/>
    <w:rsid w:val="00B957FA"/>
    <w:rsid w:val="00B96717"/>
    <w:rsid w:val="00B96A47"/>
    <w:rsid w:val="00B974D6"/>
    <w:rsid w:val="00BA094C"/>
    <w:rsid w:val="00BA1327"/>
    <w:rsid w:val="00BA137C"/>
    <w:rsid w:val="00BA1939"/>
    <w:rsid w:val="00BA388F"/>
    <w:rsid w:val="00BA3A2F"/>
    <w:rsid w:val="00BA5709"/>
    <w:rsid w:val="00BA5A24"/>
    <w:rsid w:val="00BA63F1"/>
    <w:rsid w:val="00BA644E"/>
    <w:rsid w:val="00BA64B0"/>
    <w:rsid w:val="00BA66F2"/>
    <w:rsid w:val="00BA7E1A"/>
    <w:rsid w:val="00BB276E"/>
    <w:rsid w:val="00BB3E60"/>
    <w:rsid w:val="00BB4E81"/>
    <w:rsid w:val="00BB52F6"/>
    <w:rsid w:val="00BB636D"/>
    <w:rsid w:val="00BB7C80"/>
    <w:rsid w:val="00BB7F83"/>
    <w:rsid w:val="00BC1AC4"/>
    <w:rsid w:val="00BC5531"/>
    <w:rsid w:val="00BC5C2C"/>
    <w:rsid w:val="00BC682C"/>
    <w:rsid w:val="00BD01E4"/>
    <w:rsid w:val="00BD302A"/>
    <w:rsid w:val="00BD47AE"/>
    <w:rsid w:val="00BD6C83"/>
    <w:rsid w:val="00BD7758"/>
    <w:rsid w:val="00BE062A"/>
    <w:rsid w:val="00BE1599"/>
    <w:rsid w:val="00BE27EC"/>
    <w:rsid w:val="00BE3B32"/>
    <w:rsid w:val="00BE3BD3"/>
    <w:rsid w:val="00BE5131"/>
    <w:rsid w:val="00BE5CF8"/>
    <w:rsid w:val="00BE5F5A"/>
    <w:rsid w:val="00BE7058"/>
    <w:rsid w:val="00BE71D7"/>
    <w:rsid w:val="00BF0A48"/>
    <w:rsid w:val="00BF1612"/>
    <w:rsid w:val="00BF1CC3"/>
    <w:rsid w:val="00BF3D02"/>
    <w:rsid w:val="00BF452E"/>
    <w:rsid w:val="00BF66B1"/>
    <w:rsid w:val="00BF6A5C"/>
    <w:rsid w:val="00BF7504"/>
    <w:rsid w:val="00C003E5"/>
    <w:rsid w:val="00C01051"/>
    <w:rsid w:val="00C01537"/>
    <w:rsid w:val="00C01BE3"/>
    <w:rsid w:val="00C05BFE"/>
    <w:rsid w:val="00C0657E"/>
    <w:rsid w:val="00C10D7F"/>
    <w:rsid w:val="00C13B18"/>
    <w:rsid w:val="00C13FE5"/>
    <w:rsid w:val="00C143FC"/>
    <w:rsid w:val="00C14963"/>
    <w:rsid w:val="00C15685"/>
    <w:rsid w:val="00C15DAB"/>
    <w:rsid w:val="00C16712"/>
    <w:rsid w:val="00C17215"/>
    <w:rsid w:val="00C172A1"/>
    <w:rsid w:val="00C17354"/>
    <w:rsid w:val="00C203FC"/>
    <w:rsid w:val="00C222E1"/>
    <w:rsid w:val="00C23C73"/>
    <w:rsid w:val="00C24713"/>
    <w:rsid w:val="00C2489A"/>
    <w:rsid w:val="00C25C0D"/>
    <w:rsid w:val="00C26E45"/>
    <w:rsid w:val="00C273D6"/>
    <w:rsid w:val="00C30BC9"/>
    <w:rsid w:val="00C310FC"/>
    <w:rsid w:val="00C31A9E"/>
    <w:rsid w:val="00C31DAB"/>
    <w:rsid w:val="00C32CD0"/>
    <w:rsid w:val="00C3319F"/>
    <w:rsid w:val="00C37301"/>
    <w:rsid w:val="00C40893"/>
    <w:rsid w:val="00C41EEF"/>
    <w:rsid w:val="00C425EC"/>
    <w:rsid w:val="00C42C22"/>
    <w:rsid w:val="00C43474"/>
    <w:rsid w:val="00C45C2E"/>
    <w:rsid w:val="00C502ED"/>
    <w:rsid w:val="00C51EA6"/>
    <w:rsid w:val="00C52B06"/>
    <w:rsid w:val="00C534E6"/>
    <w:rsid w:val="00C53737"/>
    <w:rsid w:val="00C55B87"/>
    <w:rsid w:val="00C56312"/>
    <w:rsid w:val="00C5781D"/>
    <w:rsid w:val="00C57EA9"/>
    <w:rsid w:val="00C607D2"/>
    <w:rsid w:val="00C614B6"/>
    <w:rsid w:val="00C61699"/>
    <w:rsid w:val="00C61863"/>
    <w:rsid w:val="00C63C00"/>
    <w:rsid w:val="00C64E89"/>
    <w:rsid w:val="00C6511A"/>
    <w:rsid w:val="00C65238"/>
    <w:rsid w:val="00C670F5"/>
    <w:rsid w:val="00C67739"/>
    <w:rsid w:val="00C67911"/>
    <w:rsid w:val="00C70014"/>
    <w:rsid w:val="00C71F56"/>
    <w:rsid w:val="00C720CA"/>
    <w:rsid w:val="00C75A3F"/>
    <w:rsid w:val="00C75C4C"/>
    <w:rsid w:val="00C76577"/>
    <w:rsid w:val="00C803A8"/>
    <w:rsid w:val="00C823EE"/>
    <w:rsid w:val="00C82E0D"/>
    <w:rsid w:val="00C8404C"/>
    <w:rsid w:val="00C8687C"/>
    <w:rsid w:val="00C86E7E"/>
    <w:rsid w:val="00C87BEA"/>
    <w:rsid w:val="00C87CA4"/>
    <w:rsid w:val="00C917C1"/>
    <w:rsid w:val="00C91BAD"/>
    <w:rsid w:val="00C91F47"/>
    <w:rsid w:val="00C92CF7"/>
    <w:rsid w:val="00C92D7C"/>
    <w:rsid w:val="00C93060"/>
    <w:rsid w:val="00C93305"/>
    <w:rsid w:val="00C9378B"/>
    <w:rsid w:val="00C94F92"/>
    <w:rsid w:val="00C96120"/>
    <w:rsid w:val="00C9706A"/>
    <w:rsid w:val="00CA0475"/>
    <w:rsid w:val="00CA09D5"/>
    <w:rsid w:val="00CA0CFE"/>
    <w:rsid w:val="00CA1E32"/>
    <w:rsid w:val="00CA2EC9"/>
    <w:rsid w:val="00CA3415"/>
    <w:rsid w:val="00CA4B59"/>
    <w:rsid w:val="00CA510E"/>
    <w:rsid w:val="00CA5168"/>
    <w:rsid w:val="00CB0659"/>
    <w:rsid w:val="00CB16EC"/>
    <w:rsid w:val="00CB3FF0"/>
    <w:rsid w:val="00CB40F5"/>
    <w:rsid w:val="00CB4A1A"/>
    <w:rsid w:val="00CB5B6A"/>
    <w:rsid w:val="00CC0969"/>
    <w:rsid w:val="00CC11F0"/>
    <w:rsid w:val="00CC2B8F"/>
    <w:rsid w:val="00CC48CE"/>
    <w:rsid w:val="00CC59B2"/>
    <w:rsid w:val="00CC6031"/>
    <w:rsid w:val="00CC6525"/>
    <w:rsid w:val="00CC67FC"/>
    <w:rsid w:val="00CC7CF6"/>
    <w:rsid w:val="00CD0356"/>
    <w:rsid w:val="00CD07E0"/>
    <w:rsid w:val="00CD12A3"/>
    <w:rsid w:val="00CD4694"/>
    <w:rsid w:val="00CD59D5"/>
    <w:rsid w:val="00CD652C"/>
    <w:rsid w:val="00CD769B"/>
    <w:rsid w:val="00CD7E8E"/>
    <w:rsid w:val="00CE02C3"/>
    <w:rsid w:val="00CE0F6A"/>
    <w:rsid w:val="00CE5D25"/>
    <w:rsid w:val="00CE6B33"/>
    <w:rsid w:val="00CE6BC6"/>
    <w:rsid w:val="00CE6C88"/>
    <w:rsid w:val="00CE78BE"/>
    <w:rsid w:val="00CF0930"/>
    <w:rsid w:val="00CF1FDC"/>
    <w:rsid w:val="00CF338A"/>
    <w:rsid w:val="00CF42A4"/>
    <w:rsid w:val="00CF6B24"/>
    <w:rsid w:val="00CF6DF4"/>
    <w:rsid w:val="00D05289"/>
    <w:rsid w:val="00D0661D"/>
    <w:rsid w:val="00D068B8"/>
    <w:rsid w:val="00D07403"/>
    <w:rsid w:val="00D10865"/>
    <w:rsid w:val="00D1301E"/>
    <w:rsid w:val="00D14119"/>
    <w:rsid w:val="00D14582"/>
    <w:rsid w:val="00D14670"/>
    <w:rsid w:val="00D14F25"/>
    <w:rsid w:val="00D1797E"/>
    <w:rsid w:val="00D17CD1"/>
    <w:rsid w:val="00D20216"/>
    <w:rsid w:val="00D20DF6"/>
    <w:rsid w:val="00D21466"/>
    <w:rsid w:val="00D21564"/>
    <w:rsid w:val="00D2380D"/>
    <w:rsid w:val="00D266FC"/>
    <w:rsid w:val="00D26CD1"/>
    <w:rsid w:val="00D2780C"/>
    <w:rsid w:val="00D27FB6"/>
    <w:rsid w:val="00D31182"/>
    <w:rsid w:val="00D31E5F"/>
    <w:rsid w:val="00D3281E"/>
    <w:rsid w:val="00D32FD1"/>
    <w:rsid w:val="00D33D7C"/>
    <w:rsid w:val="00D340AD"/>
    <w:rsid w:val="00D347EC"/>
    <w:rsid w:val="00D35857"/>
    <w:rsid w:val="00D37D72"/>
    <w:rsid w:val="00D40339"/>
    <w:rsid w:val="00D403DF"/>
    <w:rsid w:val="00D41C37"/>
    <w:rsid w:val="00D42A77"/>
    <w:rsid w:val="00D43406"/>
    <w:rsid w:val="00D4489E"/>
    <w:rsid w:val="00D449B5"/>
    <w:rsid w:val="00D44E1B"/>
    <w:rsid w:val="00D45BEA"/>
    <w:rsid w:val="00D4683C"/>
    <w:rsid w:val="00D469E8"/>
    <w:rsid w:val="00D47109"/>
    <w:rsid w:val="00D47353"/>
    <w:rsid w:val="00D477D3"/>
    <w:rsid w:val="00D47D7D"/>
    <w:rsid w:val="00D47F35"/>
    <w:rsid w:val="00D50C15"/>
    <w:rsid w:val="00D52178"/>
    <w:rsid w:val="00D52AC7"/>
    <w:rsid w:val="00D54FDA"/>
    <w:rsid w:val="00D57ECB"/>
    <w:rsid w:val="00D60A81"/>
    <w:rsid w:val="00D60BBB"/>
    <w:rsid w:val="00D61ABF"/>
    <w:rsid w:val="00D61C14"/>
    <w:rsid w:val="00D62960"/>
    <w:rsid w:val="00D65127"/>
    <w:rsid w:val="00D676FC"/>
    <w:rsid w:val="00D707E9"/>
    <w:rsid w:val="00D70ABA"/>
    <w:rsid w:val="00D71286"/>
    <w:rsid w:val="00D71707"/>
    <w:rsid w:val="00D72568"/>
    <w:rsid w:val="00D73A29"/>
    <w:rsid w:val="00D74158"/>
    <w:rsid w:val="00D75401"/>
    <w:rsid w:val="00D77ACD"/>
    <w:rsid w:val="00D8029E"/>
    <w:rsid w:val="00D82396"/>
    <w:rsid w:val="00D83548"/>
    <w:rsid w:val="00D84BE1"/>
    <w:rsid w:val="00D86A6D"/>
    <w:rsid w:val="00D87147"/>
    <w:rsid w:val="00D87F4C"/>
    <w:rsid w:val="00D90927"/>
    <w:rsid w:val="00D912E8"/>
    <w:rsid w:val="00D91692"/>
    <w:rsid w:val="00D95628"/>
    <w:rsid w:val="00D9621C"/>
    <w:rsid w:val="00DA2B79"/>
    <w:rsid w:val="00DA2E12"/>
    <w:rsid w:val="00DA2EB3"/>
    <w:rsid w:val="00DA3B05"/>
    <w:rsid w:val="00DA4AC7"/>
    <w:rsid w:val="00DA534A"/>
    <w:rsid w:val="00DA6032"/>
    <w:rsid w:val="00DA6D4B"/>
    <w:rsid w:val="00DA7D53"/>
    <w:rsid w:val="00DB04EC"/>
    <w:rsid w:val="00DB117D"/>
    <w:rsid w:val="00DB2014"/>
    <w:rsid w:val="00DB56BF"/>
    <w:rsid w:val="00DB5AFF"/>
    <w:rsid w:val="00DB5D31"/>
    <w:rsid w:val="00DB5F76"/>
    <w:rsid w:val="00DB6871"/>
    <w:rsid w:val="00DB6CD5"/>
    <w:rsid w:val="00DC2A36"/>
    <w:rsid w:val="00DC62D5"/>
    <w:rsid w:val="00DD0AF7"/>
    <w:rsid w:val="00DD1B52"/>
    <w:rsid w:val="00DD1CBB"/>
    <w:rsid w:val="00DD20DC"/>
    <w:rsid w:val="00DD29D6"/>
    <w:rsid w:val="00DD3EE1"/>
    <w:rsid w:val="00DD3FE6"/>
    <w:rsid w:val="00DD48E6"/>
    <w:rsid w:val="00DD4C4E"/>
    <w:rsid w:val="00DE0987"/>
    <w:rsid w:val="00DE2157"/>
    <w:rsid w:val="00DE38B6"/>
    <w:rsid w:val="00DE3D9D"/>
    <w:rsid w:val="00DE594A"/>
    <w:rsid w:val="00DE6461"/>
    <w:rsid w:val="00DE7416"/>
    <w:rsid w:val="00DF0E25"/>
    <w:rsid w:val="00DF1A7E"/>
    <w:rsid w:val="00DF25CF"/>
    <w:rsid w:val="00DF355D"/>
    <w:rsid w:val="00DF36A6"/>
    <w:rsid w:val="00DF4D36"/>
    <w:rsid w:val="00DF562F"/>
    <w:rsid w:val="00DF5943"/>
    <w:rsid w:val="00DF5BB8"/>
    <w:rsid w:val="00E0044B"/>
    <w:rsid w:val="00E008CE"/>
    <w:rsid w:val="00E02304"/>
    <w:rsid w:val="00E027FC"/>
    <w:rsid w:val="00E02CAD"/>
    <w:rsid w:val="00E0415D"/>
    <w:rsid w:val="00E042A0"/>
    <w:rsid w:val="00E05EF6"/>
    <w:rsid w:val="00E12351"/>
    <w:rsid w:val="00E12575"/>
    <w:rsid w:val="00E12AF2"/>
    <w:rsid w:val="00E13414"/>
    <w:rsid w:val="00E137E3"/>
    <w:rsid w:val="00E144AF"/>
    <w:rsid w:val="00E1569A"/>
    <w:rsid w:val="00E15F1F"/>
    <w:rsid w:val="00E16A7B"/>
    <w:rsid w:val="00E20067"/>
    <w:rsid w:val="00E2059F"/>
    <w:rsid w:val="00E217B5"/>
    <w:rsid w:val="00E25592"/>
    <w:rsid w:val="00E25C01"/>
    <w:rsid w:val="00E27376"/>
    <w:rsid w:val="00E34801"/>
    <w:rsid w:val="00E3679D"/>
    <w:rsid w:val="00E36BF3"/>
    <w:rsid w:val="00E3761E"/>
    <w:rsid w:val="00E376E9"/>
    <w:rsid w:val="00E40D80"/>
    <w:rsid w:val="00E42DF5"/>
    <w:rsid w:val="00E435DF"/>
    <w:rsid w:val="00E441D9"/>
    <w:rsid w:val="00E45D9E"/>
    <w:rsid w:val="00E46456"/>
    <w:rsid w:val="00E475AF"/>
    <w:rsid w:val="00E5097E"/>
    <w:rsid w:val="00E51971"/>
    <w:rsid w:val="00E52B2F"/>
    <w:rsid w:val="00E544B8"/>
    <w:rsid w:val="00E555CE"/>
    <w:rsid w:val="00E55B44"/>
    <w:rsid w:val="00E56C3E"/>
    <w:rsid w:val="00E62723"/>
    <w:rsid w:val="00E62773"/>
    <w:rsid w:val="00E62996"/>
    <w:rsid w:val="00E65F32"/>
    <w:rsid w:val="00E66574"/>
    <w:rsid w:val="00E668A0"/>
    <w:rsid w:val="00E67213"/>
    <w:rsid w:val="00E70D81"/>
    <w:rsid w:val="00E733A1"/>
    <w:rsid w:val="00E736E4"/>
    <w:rsid w:val="00E7374F"/>
    <w:rsid w:val="00E75D6A"/>
    <w:rsid w:val="00E7771F"/>
    <w:rsid w:val="00E81B12"/>
    <w:rsid w:val="00E81E06"/>
    <w:rsid w:val="00E84DB2"/>
    <w:rsid w:val="00E872B8"/>
    <w:rsid w:val="00E87407"/>
    <w:rsid w:val="00E874D8"/>
    <w:rsid w:val="00E87B30"/>
    <w:rsid w:val="00E87DC6"/>
    <w:rsid w:val="00E919DD"/>
    <w:rsid w:val="00E93282"/>
    <w:rsid w:val="00E93A0D"/>
    <w:rsid w:val="00E93E3D"/>
    <w:rsid w:val="00E960CC"/>
    <w:rsid w:val="00E96449"/>
    <w:rsid w:val="00E968EE"/>
    <w:rsid w:val="00E97DF7"/>
    <w:rsid w:val="00EA0985"/>
    <w:rsid w:val="00EA0A9E"/>
    <w:rsid w:val="00EA147E"/>
    <w:rsid w:val="00EA36E4"/>
    <w:rsid w:val="00EA3CE1"/>
    <w:rsid w:val="00EA4AB6"/>
    <w:rsid w:val="00EA59C2"/>
    <w:rsid w:val="00EA5A83"/>
    <w:rsid w:val="00EA61AB"/>
    <w:rsid w:val="00EB61E8"/>
    <w:rsid w:val="00EB621D"/>
    <w:rsid w:val="00EB7295"/>
    <w:rsid w:val="00EC04BB"/>
    <w:rsid w:val="00EC14BE"/>
    <w:rsid w:val="00EC3D3D"/>
    <w:rsid w:val="00ED05E5"/>
    <w:rsid w:val="00ED11F5"/>
    <w:rsid w:val="00ED1CA8"/>
    <w:rsid w:val="00ED1CAD"/>
    <w:rsid w:val="00ED1CAF"/>
    <w:rsid w:val="00ED3360"/>
    <w:rsid w:val="00ED34A7"/>
    <w:rsid w:val="00ED3BB3"/>
    <w:rsid w:val="00ED4F10"/>
    <w:rsid w:val="00ED5A48"/>
    <w:rsid w:val="00ED5AB6"/>
    <w:rsid w:val="00ED5D63"/>
    <w:rsid w:val="00EE1BDB"/>
    <w:rsid w:val="00EE2046"/>
    <w:rsid w:val="00EE24D7"/>
    <w:rsid w:val="00EE36FA"/>
    <w:rsid w:val="00EE38EE"/>
    <w:rsid w:val="00EE3B18"/>
    <w:rsid w:val="00EE4EE7"/>
    <w:rsid w:val="00EE63E6"/>
    <w:rsid w:val="00EE656C"/>
    <w:rsid w:val="00EE7A86"/>
    <w:rsid w:val="00EE7BD6"/>
    <w:rsid w:val="00EF129A"/>
    <w:rsid w:val="00EF1FD6"/>
    <w:rsid w:val="00EF20B4"/>
    <w:rsid w:val="00EF2618"/>
    <w:rsid w:val="00EF2CC5"/>
    <w:rsid w:val="00EF36E1"/>
    <w:rsid w:val="00EF37C9"/>
    <w:rsid w:val="00EF39CA"/>
    <w:rsid w:val="00EF3ED4"/>
    <w:rsid w:val="00EF46F2"/>
    <w:rsid w:val="00EF4E3D"/>
    <w:rsid w:val="00EF538B"/>
    <w:rsid w:val="00EF648D"/>
    <w:rsid w:val="00EF6FB8"/>
    <w:rsid w:val="00F0240B"/>
    <w:rsid w:val="00F02603"/>
    <w:rsid w:val="00F02B0F"/>
    <w:rsid w:val="00F02EC3"/>
    <w:rsid w:val="00F02F58"/>
    <w:rsid w:val="00F03573"/>
    <w:rsid w:val="00F03792"/>
    <w:rsid w:val="00F03FC7"/>
    <w:rsid w:val="00F048FD"/>
    <w:rsid w:val="00F04BAD"/>
    <w:rsid w:val="00F04D4C"/>
    <w:rsid w:val="00F04ED6"/>
    <w:rsid w:val="00F06527"/>
    <w:rsid w:val="00F10136"/>
    <w:rsid w:val="00F10E32"/>
    <w:rsid w:val="00F1238D"/>
    <w:rsid w:val="00F13BCE"/>
    <w:rsid w:val="00F14190"/>
    <w:rsid w:val="00F14B58"/>
    <w:rsid w:val="00F152E4"/>
    <w:rsid w:val="00F17EF6"/>
    <w:rsid w:val="00F17F0D"/>
    <w:rsid w:val="00F21B03"/>
    <w:rsid w:val="00F21CA6"/>
    <w:rsid w:val="00F22B9D"/>
    <w:rsid w:val="00F23180"/>
    <w:rsid w:val="00F23830"/>
    <w:rsid w:val="00F25147"/>
    <w:rsid w:val="00F25A2E"/>
    <w:rsid w:val="00F267D1"/>
    <w:rsid w:val="00F269D2"/>
    <w:rsid w:val="00F3133E"/>
    <w:rsid w:val="00F32CF3"/>
    <w:rsid w:val="00F35913"/>
    <w:rsid w:val="00F35F2D"/>
    <w:rsid w:val="00F37CA7"/>
    <w:rsid w:val="00F43C2C"/>
    <w:rsid w:val="00F43CF5"/>
    <w:rsid w:val="00F45F8D"/>
    <w:rsid w:val="00F479DC"/>
    <w:rsid w:val="00F47A31"/>
    <w:rsid w:val="00F47CE2"/>
    <w:rsid w:val="00F5265B"/>
    <w:rsid w:val="00F53BA5"/>
    <w:rsid w:val="00F54974"/>
    <w:rsid w:val="00F55D93"/>
    <w:rsid w:val="00F56DC6"/>
    <w:rsid w:val="00F60ED5"/>
    <w:rsid w:val="00F6152D"/>
    <w:rsid w:val="00F61B72"/>
    <w:rsid w:val="00F61C45"/>
    <w:rsid w:val="00F638FB"/>
    <w:rsid w:val="00F64B4F"/>
    <w:rsid w:val="00F67BFE"/>
    <w:rsid w:val="00F70513"/>
    <w:rsid w:val="00F71A18"/>
    <w:rsid w:val="00F735EC"/>
    <w:rsid w:val="00F736E9"/>
    <w:rsid w:val="00F7563A"/>
    <w:rsid w:val="00F75997"/>
    <w:rsid w:val="00F76658"/>
    <w:rsid w:val="00F77A7A"/>
    <w:rsid w:val="00F77CCE"/>
    <w:rsid w:val="00F82881"/>
    <w:rsid w:val="00F85E02"/>
    <w:rsid w:val="00F86977"/>
    <w:rsid w:val="00F87367"/>
    <w:rsid w:val="00F90124"/>
    <w:rsid w:val="00F9123E"/>
    <w:rsid w:val="00F91796"/>
    <w:rsid w:val="00F92C74"/>
    <w:rsid w:val="00F944B0"/>
    <w:rsid w:val="00F9561B"/>
    <w:rsid w:val="00F95CAB"/>
    <w:rsid w:val="00F97506"/>
    <w:rsid w:val="00F97F06"/>
    <w:rsid w:val="00FA00D9"/>
    <w:rsid w:val="00FA0D8C"/>
    <w:rsid w:val="00FA1A86"/>
    <w:rsid w:val="00FA23DE"/>
    <w:rsid w:val="00FA2AFB"/>
    <w:rsid w:val="00FA4281"/>
    <w:rsid w:val="00FB15F1"/>
    <w:rsid w:val="00FB227C"/>
    <w:rsid w:val="00FB2FFF"/>
    <w:rsid w:val="00FB5A91"/>
    <w:rsid w:val="00FB7747"/>
    <w:rsid w:val="00FC02B1"/>
    <w:rsid w:val="00FC0CD8"/>
    <w:rsid w:val="00FC180B"/>
    <w:rsid w:val="00FC22A6"/>
    <w:rsid w:val="00FC258E"/>
    <w:rsid w:val="00FC2DEE"/>
    <w:rsid w:val="00FC458B"/>
    <w:rsid w:val="00FC65FA"/>
    <w:rsid w:val="00FC6F5E"/>
    <w:rsid w:val="00FD0A39"/>
    <w:rsid w:val="00FD0C02"/>
    <w:rsid w:val="00FD0D3F"/>
    <w:rsid w:val="00FD1A9F"/>
    <w:rsid w:val="00FD262A"/>
    <w:rsid w:val="00FD296F"/>
    <w:rsid w:val="00FD370A"/>
    <w:rsid w:val="00FD4DC8"/>
    <w:rsid w:val="00FD5EDE"/>
    <w:rsid w:val="00FD63EA"/>
    <w:rsid w:val="00FD6F44"/>
    <w:rsid w:val="00FD708F"/>
    <w:rsid w:val="00FE09BB"/>
    <w:rsid w:val="00FE0AC1"/>
    <w:rsid w:val="00FE1C0C"/>
    <w:rsid w:val="00FE2B34"/>
    <w:rsid w:val="00FE2C15"/>
    <w:rsid w:val="00FE319F"/>
    <w:rsid w:val="00FE5389"/>
    <w:rsid w:val="00FE5FAD"/>
    <w:rsid w:val="00FF012A"/>
    <w:rsid w:val="00FF1006"/>
    <w:rsid w:val="00FF14B3"/>
    <w:rsid w:val="00FF2C72"/>
    <w:rsid w:val="00FF4577"/>
    <w:rsid w:val="00FF63E9"/>
    <w:rsid w:val="00FF6787"/>
    <w:rsid w:val="00FF6B29"/>
    <w:rsid w:val="00FF6DCA"/>
    <w:rsid w:val="00FF7508"/>
    <w:rsid w:val="3DFB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04328"/>
  <w15:docId w15:val="{01297C9A-C5F6-4559-BCA1-92A42F36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Char"/>
    <w:qFormat/>
    <w:pPr>
      <w:keepNext/>
      <w:keepLines/>
      <w:numPr>
        <w:numId w:val="1"/>
      </w:numPr>
      <w:spacing w:line="578" w:lineRule="auto"/>
      <w:outlineLvl w:val="0"/>
    </w:pPr>
    <w:rPr>
      <w:rFonts w:ascii="Times New Roman" w:eastAsia="宋体" w:hAnsi="Times New Roman" w:cs="Times New Roman"/>
      <w:b/>
      <w:kern w:val="44"/>
      <w:sz w:val="28"/>
      <w:szCs w:val="24"/>
    </w:rPr>
  </w:style>
  <w:style w:type="paragraph" w:styleId="2">
    <w:name w:val="heading 2"/>
    <w:basedOn w:val="a0"/>
    <w:next w:val="a0"/>
    <w:link w:val="2Char"/>
    <w:qFormat/>
    <w:pPr>
      <w:keepNext/>
      <w:keepLines/>
      <w:spacing w:line="415" w:lineRule="auto"/>
      <w:jc w:val="left"/>
      <w:outlineLvl w:val="1"/>
    </w:pPr>
    <w:rPr>
      <w:rFonts w:ascii="Arial" w:eastAsia="黑体" w:hAnsi="Arial" w:cs="Times New Roman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footer"/>
    <w:basedOn w:val="a0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">
    <w:name w:val="Subtitle"/>
    <w:basedOn w:val="a0"/>
    <w:next w:val="a0"/>
    <w:link w:val="Char1"/>
    <w:uiPriority w:val="11"/>
    <w:qFormat/>
    <w:pPr>
      <w:numPr>
        <w:numId w:val="2"/>
      </w:numPr>
      <w:spacing w:line="312" w:lineRule="auto"/>
      <w:jc w:val="left"/>
      <w:outlineLvl w:val="1"/>
    </w:pPr>
    <w:rPr>
      <w:rFonts w:ascii="Cambria" w:eastAsia="宋体" w:hAnsi="Cambria" w:cs="Times New Roman"/>
      <w:b/>
      <w:bCs/>
      <w:kern w:val="28"/>
      <w:sz w:val="24"/>
      <w:szCs w:val="32"/>
    </w:rPr>
  </w:style>
  <w:style w:type="table" w:styleId="a7">
    <w:name w:val="Table Grid"/>
    <w:basedOn w:val="a2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页眉 Char"/>
    <w:basedOn w:val="a1"/>
    <w:link w:val="a6"/>
    <w:uiPriority w:val="99"/>
    <w:rPr>
      <w:sz w:val="18"/>
      <w:szCs w:val="18"/>
    </w:rPr>
  </w:style>
  <w:style w:type="character" w:customStyle="1" w:styleId="Char">
    <w:name w:val="页脚 Char"/>
    <w:basedOn w:val="a1"/>
    <w:link w:val="a5"/>
    <w:uiPriority w:val="99"/>
    <w:rPr>
      <w:sz w:val="18"/>
      <w:szCs w:val="18"/>
    </w:rPr>
  </w:style>
  <w:style w:type="character" w:customStyle="1" w:styleId="1Char">
    <w:name w:val="标题 1 Char"/>
    <w:basedOn w:val="a1"/>
    <w:link w:val="1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Char">
    <w:name w:val="标题 2 Char"/>
    <w:basedOn w:val="a1"/>
    <w:link w:val="2"/>
    <w:qFormat/>
    <w:rPr>
      <w:rFonts w:ascii="Arial" w:eastAsia="黑体" w:hAnsi="Arial" w:cs="Times New Roman"/>
      <w:b/>
      <w:szCs w:val="24"/>
    </w:rPr>
  </w:style>
  <w:style w:type="paragraph" w:customStyle="1" w:styleId="11">
    <w:name w:val="列出段落1"/>
    <w:basedOn w:val="a0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副标题 Char"/>
    <w:basedOn w:val="a1"/>
    <w:link w:val="a"/>
    <w:uiPriority w:val="11"/>
    <w:rPr>
      <w:rFonts w:ascii="Cambria" w:eastAsia="宋体" w:hAnsi="Cambria" w:cs="Times New Roman"/>
      <w:b/>
      <w:bCs/>
      <w:kern w:val="28"/>
      <w:sz w:val="24"/>
      <w:szCs w:val="32"/>
    </w:rPr>
  </w:style>
  <w:style w:type="table" w:customStyle="1" w:styleId="4-11">
    <w:name w:val="网格表 4 - 着色 11"/>
    <w:basedOn w:val="a2"/>
    <w:uiPriority w:val="49"/>
    <w:tblPr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51">
    <w:name w:val="网格表 4 - 着色 51"/>
    <w:basedOn w:val="a2"/>
    <w:uiPriority w:val="49"/>
    <w:qFormat/>
    <w:tblPr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11">
    <w:name w:val="网格表 5 深色 - 着色 11"/>
    <w:basedOn w:val="a2"/>
    <w:uiPriority w:val="50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8">
    <w:name w:val="List Paragraph"/>
    <w:basedOn w:val="a0"/>
    <w:uiPriority w:val="34"/>
    <w:qFormat/>
    <w:rsid w:val="00E42DF5"/>
    <w:pPr>
      <w:ind w:firstLineChars="200" w:firstLine="420"/>
    </w:pPr>
  </w:style>
  <w:style w:type="character" w:styleId="a9">
    <w:name w:val="Placeholder Text"/>
    <w:basedOn w:val="a1"/>
    <w:uiPriority w:val="99"/>
    <w:semiHidden/>
    <w:rsid w:val="00062BD6"/>
    <w:rPr>
      <w:color w:val="808080"/>
    </w:rPr>
  </w:style>
  <w:style w:type="character" w:styleId="aa">
    <w:name w:val="Hyperlink"/>
    <w:basedOn w:val="a1"/>
    <w:uiPriority w:val="99"/>
    <w:unhideWhenUsed/>
    <w:rsid w:val="00204153"/>
    <w:rPr>
      <w:color w:val="0563C1" w:themeColor="hyperlink"/>
      <w:u w:val="single"/>
    </w:rPr>
  </w:style>
  <w:style w:type="paragraph" w:styleId="ab">
    <w:name w:val="Normal (Web)"/>
    <w:basedOn w:val="a0"/>
    <w:uiPriority w:val="99"/>
    <w:semiHidden/>
    <w:unhideWhenUsed/>
    <w:rsid w:val="00553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643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70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2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3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6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33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8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hyperlink" Target="http://www.baidu.com/link?url=Y_fU4WNoXXr3KvG6_AtbUgVH7yw51MwMaUbKP9wjvoebV9tS3A71xZkvN37Qwunb-xZtpGJFH0InLNqoXVc5Qt5ibIMw_cBqSnggKFi7egu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CFE43C-4C84-4C96-99AF-D9A782370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4847</TotalTime>
  <Pages>10</Pages>
  <Words>947</Words>
  <Characters>5400</Characters>
  <Application>Microsoft Office Word</Application>
  <DocSecurity>0</DocSecurity>
  <Lines>45</Lines>
  <Paragraphs>12</Paragraphs>
  <ScaleCrop>false</ScaleCrop>
  <Company>http://www.deepbbs.org</Company>
  <LinksUpToDate>false</LinksUpToDate>
  <CharactersWithSpaces>6335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Xueying Zhan</dc:creator>
  <cp:lastModifiedBy>Windows 用户</cp:lastModifiedBy>
  <cp:revision>1839</cp:revision>
  <cp:lastPrinted>2016-09-17T12:21:00Z</cp:lastPrinted>
  <dcterms:created xsi:type="dcterms:W3CDTF">2013-10-15T10:23:00Z</dcterms:created>
  <dcterms:modified xsi:type="dcterms:W3CDTF">2017-12-04T10:37:00Z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