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2F" w:rsidRDefault="000477B9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475B2F" w:rsidRDefault="000477B9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2017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学年春季学期）</w:t>
      </w:r>
    </w:p>
    <w:p w:rsidR="00475B2F" w:rsidRDefault="000477B9">
      <w:pPr>
        <w:pStyle w:val="ListParagraph1"/>
        <w:spacing w:line="60" w:lineRule="atLeast"/>
        <w:ind w:firstLineChars="0" w:firstLine="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</w:t>
      </w:r>
      <w:r>
        <w:rPr>
          <w:rFonts w:ascii="华文楷体" w:eastAsia="华文楷体" w:hAnsi="华文楷体" w:cs="华文楷体" w:hint="eastAsia"/>
          <w:sz w:val="24"/>
        </w:rPr>
        <w:t>课程名称：</w:t>
      </w:r>
      <w:r>
        <w:rPr>
          <w:rFonts w:ascii="华文楷体" w:eastAsia="华文楷体" w:hAnsi="华文楷体" w:cs="华文楷体" w:hint="eastAsia"/>
          <w:b/>
          <w:sz w:val="24"/>
        </w:rPr>
        <w:t>计算机组成原理实验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>任课教师：郭雪梅</w:t>
      </w:r>
      <w:r>
        <w:rPr>
          <w:rFonts w:ascii="华文楷体" w:eastAsia="华文楷体" w:hAnsi="华文楷体" w:cs="华文楷体" w:hint="eastAsia"/>
          <w:sz w:val="24"/>
        </w:rPr>
        <w:t xml:space="preserve">    </w:t>
      </w:r>
      <w:r>
        <w:rPr>
          <w:rFonts w:ascii="华文楷体" w:eastAsia="华文楷体" w:hAnsi="华文楷体" w:cs="华文楷体" w:hint="eastAsia"/>
          <w:sz w:val="24"/>
        </w:rPr>
        <w:t>助教：李声涛、王绍菊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475B2F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&amp;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15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级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18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(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方向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软件工程（移动信息工程）</w:t>
            </w:r>
          </w:p>
        </w:tc>
      </w:tr>
      <w:tr w:rsidR="00475B2F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15352408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张镓伟</w:t>
            </w:r>
          </w:p>
        </w:tc>
      </w:tr>
      <w:tr w:rsidR="00475B2F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13531810182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hyperlink r:id="rId8" w:history="1">
              <w:r>
                <w:rPr>
                  <w:rStyle w:val="a6"/>
                  <w:rFonts w:ascii="华文楷体" w:eastAsia="华文楷体" w:hAnsi="华文楷体" w:cs="华文楷体" w:hint="eastAsia"/>
                  <w:b/>
                  <w:sz w:val="24"/>
                </w:rPr>
                <w:t>709075442@qq.com</w:t>
              </w:r>
            </w:hyperlink>
          </w:p>
        </w:tc>
      </w:tr>
      <w:tr w:rsidR="00475B2F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2017.5.12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475B2F" w:rsidRDefault="000477B9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2017.5.12</w:t>
            </w:r>
          </w:p>
        </w:tc>
      </w:tr>
    </w:tbl>
    <w:p w:rsidR="00475B2F" w:rsidRDefault="000477B9">
      <w:pPr>
        <w:numPr>
          <w:ilvl w:val="0"/>
          <w:numId w:val="2"/>
        </w:num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实验题目</w:t>
      </w:r>
    </w:p>
    <w:p w:rsidR="00475B2F" w:rsidRDefault="000477B9">
      <w:pPr>
        <w:spacing w:line="60" w:lineRule="atLeast"/>
        <w:ind w:firstLine="420"/>
        <w:rPr>
          <w:rFonts w:ascii="宋体" w:hAns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设计一个寄存器堆</w:t>
      </w:r>
    </w:p>
    <w:p w:rsidR="00475B2F" w:rsidRDefault="000477B9">
      <w:pPr>
        <w:numPr>
          <w:ilvl w:val="0"/>
          <w:numId w:val="3"/>
        </w:num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实验目的</w:t>
      </w:r>
    </w:p>
    <w:p w:rsidR="00475B2F" w:rsidRDefault="000477B9">
      <w:pPr>
        <w:spacing w:line="60" w:lineRule="atLeast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设计一个包含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个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位寄存器的寄存器堆，每个寄存器可存储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位数据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设计一个带异步清零和</w:t>
      </w:r>
      <w:r>
        <w:rPr>
          <w:rFonts w:ascii="宋体" w:hAnsi="宋体" w:cs="宋体" w:hint="eastAsia"/>
          <w:sz w:val="24"/>
        </w:rPr>
        <w:t>wen</w:t>
      </w:r>
      <w:r>
        <w:rPr>
          <w:rFonts w:ascii="宋体" w:hAnsi="宋体" w:cs="宋体" w:hint="eastAsia"/>
          <w:sz w:val="24"/>
        </w:rPr>
        <w:t>使能端的</w:t>
      </w: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触发器，通过该触发器设计一个寄存器，再通过设计的寄存器设计一个寄存器堆。</w:t>
      </w:r>
    </w:p>
    <w:p w:rsidR="00475B2F" w:rsidRDefault="000477B9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三、实验内容</w:t>
      </w:r>
    </w:p>
    <w:p w:rsidR="00475B2F" w:rsidRDefault="000477B9">
      <w:pPr>
        <w:autoSpaceDE w:val="0"/>
        <w:autoSpaceDN w:val="0"/>
        <w:spacing w:line="60" w:lineRule="atLeast"/>
        <w:rPr>
          <w:rStyle w:val="2Char"/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sz w:val="24"/>
        </w:rPr>
        <w:t xml:space="preserve">   1.</w:t>
      </w:r>
      <w:r>
        <w:rPr>
          <w:rFonts w:ascii="华文楷体" w:eastAsia="华文楷体" w:hAnsi="华文楷体" w:cs="华文楷体" w:hint="eastAsia"/>
          <w:sz w:val="24"/>
        </w:rPr>
        <w:t xml:space="preserve"> </w:t>
      </w:r>
      <w:r>
        <w:rPr>
          <w:rStyle w:val="2Char"/>
          <w:rFonts w:ascii="华文楷体" w:eastAsia="华文楷体" w:hAnsi="华文楷体" w:cs="华文楷体" w:hint="eastAsia"/>
          <w:sz w:val="24"/>
        </w:rPr>
        <w:t>实验步骤</w:t>
      </w:r>
    </w:p>
    <w:p w:rsidR="00475B2F" w:rsidRDefault="000477B9">
      <w:pPr>
        <w:ind w:left="480" w:hangingChars="200" w:hanging="480"/>
        <w:rPr>
          <w:rStyle w:val="2Char"/>
          <w:rFonts w:ascii="宋体" w:hAnsi="宋体" w:cs="宋体"/>
          <w:b w:val="0"/>
          <w:bCs/>
          <w:sz w:val="24"/>
        </w:rPr>
      </w:pPr>
      <w:r>
        <w:rPr>
          <w:rStyle w:val="2Char"/>
          <w:rFonts w:ascii="宋体" w:hAnsi="宋体" w:cs="宋体" w:hint="eastAsia"/>
          <w:b w:val="0"/>
          <w:bCs/>
          <w:sz w:val="24"/>
        </w:rPr>
        <w:t>（</w:t>
      </w:r>
      <w:r>
        <w:rPr>
          <w:rStyle w:val="2Char"/>
          <w:rFonts w:ascii="宋体" w:hAnsi="宋体" w:cs="宋体" w:hint="eastAsia"/>
          <w:b w:val="0"/>
          <w:bCs/>
          <w:sz w:val="24"/>
        </w:rPr>
        <w:t>1</w:t>
      </w:r>
      <w:r>
        <w:rPr>
          <w:rStyle w:val="2Char"/>
          <w:rFonts w:ascii="宋体" w:hAnsi="宋体" w:cs="宋体" w:hint="eastAsia"/>
          <w:b w:val="0"/>
          <w:bCs/>
          <w:sz w:val="24"/>
        </w:rPr>
        <w:t>）打开</w:t>
      </w:r>
      <w:r>
        <w:rPr>
          <w:rStyle w:val="2Char"/>
          <w:rFonts w:ascii="宋体" w:hAnsi="宋体" w:cs="宋体" w:hint="eastAsia"/>
          <w:b w:val="0"/>
          <w:bCs/>
          <w:sz w:val="24"/>
        </w:rPr>
        <w:t>Vivado</w:t>
      </w:r>
      <w:r>
        <w:rPr>
          <w:rStyle w:val="2Char"/>
          <w:rFonts w:ascii="宋体" w:hAnsi="宋体" w:cs="宋体" w:hint="eastAsia"/>
          <w:b w:val="0"/>
          <w:bCs/>
          <w:sz w:val="24"/>
        </w:rPr>
        <w:t>，按照上一次实验的教程创建好</w:t>
      </w:r>
      <w:r>
        <w:rPr>
          <w:rStyle w:val="2Char"/>
          <w:rFonts w:ascii="宋体" w:hAnsi="宋体" w:cs="宋体" w:hint="eastAsia"/>
          <w:b w:val="0"/>
          <w:bCs/>
          <w:sz w:val="24"/>
        </w:rPr>
        <w:t>RTL</w:t>
      </w:r>
      <w:r>
        <w:rPr>
          <w:rStyle w:val="2Char"/>
          <w:rFonts w:ascii="宋体" w:hAnsi="宋体" w:cs="宋体" w:hint="eastAsia"/>
          <w:b w:val="0"/>
          <w:bCs/>
          <w:sz w:val="24"/>
        </w:rPr>
        <w:t>项目，同时创建</w:t>
      </w:r>
      <w:r>
        <w:rPr>
          <w:rStyle w:val="2Char"/>
          <w:rFonts w:ascii="宋体" w:hAnsi="宋体" w:cs="宋体" w:hint="eastAsia"/>
          <w:b w:val="0"/>
          <w:bCs/>
          <w:sz w:val="24"/>
        </w:rPr>
        <w:t>reg8file.v</w:t>
      </w:r>
      <w:r>
        <w:rPr>
          <w:rStyle w:val="2Char"/>
          <w:rFonts w:ascii="宋体" w:hAnsi="宋体" w:cs="宋体" w:hint="eastAsia"/>
          <w:b w:val="0"/>
          <w:bCs/>
          <w:sz w:val="24"/>
        </w:rPr>
        <w:t>、</w:t>
      </w:r>
      <w:r>
        <w:rPr>
          <w:rStyle w:val="2Char"/>
          <w:rFonts w:ascii="宋体" w:hAnsi="宋体" w:cs="宋体" w:hint="eastAsia"/>
          <w:b w:val="0"/>
          <w:bCs/>
          <w:sz w:val="24"/>
        </w:rPr>
        <w:t>dffe.v</w:t>
      </w:r>
      <w:r>
        <w:rPr>
          <w:rStyle w:val="2Char"/>
          <w:rFonts w:ascii="宋体" w:hAnsi="宋体" w:cs="宋体" w:hint="eastAsia"/>
          <w:b w:val="0"/>
          <w:bCs/>
          <w:sz w:val="24"/>
        </w:rPr>
        <w:t>、</w:t>
      </w:r>
      <w:r>
        <w:rPr>
          <w:rStyle w:val="2Char"/>
          <w:rFonts w:ascii="宋体" w:hAnsi="宋体" w:cs="宋体" w:hint="eastAsia"/>
          <w:b w:val="0"/>
          <w:bCs/>
          <w:sz w:val="24"/>
        </w:rPr>
        <w:t>reg8.v</w:t>
      </w:r>
      <w:r>
        <w:rPr>
          <w:rStyle w:val="2Char"/>
          <w:rFonts w:ascii="宋体" w:hAnsi="宋体" w:cs="宋体" w:hint="eastAsia"/>
          <w:b w:val="0"/>
          <w:bCs/>
          <w:sz w:val="24"/>
        </w:rPr>
        <w:t>三个源文件。</w:t>
      </w:r>
    </w:p>
    <w:p w:rsidR="00475B2F" w:rsidRDefault="000477B9">
      <w:pPr>
        <w:autoSpaceDE w:val="0"/>
        <w:autoSpaceDN w:val="0"/>
        <w:spacing w:line="60" w:lineRule="atLeast"/>
        <w:jc w:val="left"/>
        <w:rPr>
          <w:rStyle w:val="2Char"/>
          <w:rFonts w:ascii="宋体" w:hAnsi="宋体" w:cs="宋体"/>
          <w:b w:val="0"/>
          <w:bCs/>
          <w:sz w:val="24"/>
        </w:rPr>
      </w:pPr>
      <w:bookmarkStart w:id="0" w:name="_GoBack"/>
      <w:r>
        <w:rPr>
          <w:noProof/>
        </w:rPr>
        <w:drawing>
          <wp:inline distT="0" distB="0" distL="0" distR="0">
            <wp:extent cx="6036310" cy="3238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5B2F" w:rsidRDefault="000477B9">
      <w:pPr>
        <w:pStyle w:val="3"/>
        <w:rPr>
          <w:rStyle w:val="2Char"/>
          <w:rFonts w:ascii="宋体" w:hAnsi="宋体" w:cs="宋体"/>
          <w:bCs/>
          <w:sz w:val="24"/>
        </w:rPr>
      </w:pPr>
      <w:r>
        <w:rPr>
          <w:rStyle w:val="2Char"/>
          <w:rFonts w:ascii="宋体" w:hAnsi="宋体" w:cs="宋体" w:hint="eastAsia"/>
          <w:bCs/>
          <w:sz w:val="24"/>
        </w:rPr>
        <w:lastRenderedPageBreak/>
        <w:t>（</w:t>
      </w:r>
      <w:r>
        <w:rPr>
          <w:rStyle w:val="2Char"/>
          <w:rFonts w:ascii="宋体" w:hAnsi="宋体" w:cs="宋体" w:hint="eastAsia"/>
          <w:bCs/>
          <w:sz w:val="24"/>
        </w:rPr>
        <w:t>2</w:t>
      </w:r>
      <w:r>
        <w:rPr>
          <w:rStyle w:val="2Char"/>
          <w:rFonts w:ascii="宋体" w:hAnsi="宋体" w:cs="宋体" w:hint="eastAsia"/>
          <w:bCs/>
          <w:sz w:val="24"/>
        </w:rPr>
        <w:t>）在三个文件中输入实验要求中给出的代码。保存全部内容。</w:t>
      </w:r>
    </w:p>
    <w:p w:rsidR="00475B2F" w:rsidRDefault="000477B9">
      <w:r>
        <w:rPr>
          <w:noProof/>
        </w:rPr>
        <w:drawing>
          <wp:inline distT="0" distB="0" distL="0" distR="0">
            <wp:extent cx="5426710" cy="2911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459" cy="29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）点击</w:t>
      </w:r>
      <w:r>
        <w:rPr>
          <w:rFonts w:hint="eastAsia"/>
          <w:sz w:val="24"/>
        </w:rPr>
        <w:t>Run Synthesis,</w:t>
      </w:r>
      <w:r>
        <w:rPr>
          <w:rFonts w:hint="eastAsia"/>
          <w:sz w:val="24"/>
        </w:rPr>
        <w:t>完成综合后，点击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。</w:t>
      </w:r>
    </w:p>
    <w:p w:rsidR="00475B2F" w:rsidRDefault="000477B9">
      <w:pPr>
        <w:ind w:left="2100" w:firstLine="420"/>
      </w:pPr>
      <w:r>
        <w:rPr>
          <w:noProof/>
        </w:rPr>
        <w:drawing>
          <wp:inline distT="0" distB="0" distL="114300" distR="114300">
            <wp:extent cx="2459990" cy="2065655"/>
            <wp:effectExtent l="0" t="0" r="889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 xml:space="preserve">I/O </w:t>
      </w:r>
      <w:r>
        <w:rPr>
          <w:rFonts w:hint="eastAsia"/>
          <w:sz w:val="24"/>
        </w:rPr>
        <w:t>Ports</w:t>
      </w:r>
      <w:r>
        <w:rPr>
          <w:rFonts w:hint="eastAsia"/>
          <w:sz w:val="24"/>
        </w:rPr>
        <w:t>进行引脚分配。时钟</w:t>
      </w:r>
      <w:r>
        <w:rPr>
          <w:rFonts w:hint="eastAsia"/>
          <w:sz w:val="24"/>
        </w:rPr>
        <w:t xml:space="preserve"> clock </w:t>
      </w:r>
      <w:r>
        <w:rPr>
          <w:rFonts w:hint="eastAsia"/>
          <w:sz w:val="24"/>
        </w:rPr>
        <w:t>连接引脚</w:t>
      </w:r>
      <w:r>
        <w:rPr>
          <w:rFonts w:hint="eastAsia"/>
          <w:sz w:val="24"/>
        </w:rPr>
        <w:t xml:space="preserve"> W5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d0-d7</w:t>
      </w:r>
      <w:r>
        <w:rPr>
          <w:rFonts w:hint="eastAsia"/>
          <w:sz w:val="24"/>
        </w:rPr>
        <w:t>连接开关</w:t>
      </w:r>
      <w:r>
        <w:rPr>
          <w:rFonts w:hint="eastAsia"/>
          <w:sz w:val="24"/>
        </w:rPr>
        <w:t>sw0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sw7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rsel0-rsel2 </w:t>
      </w:r>
      <w:r>
        <w:rPr>
          <w:rFonts w:hint="eastAsia"/>
          <w:sz w:val="24"/>
        </w:rPr>
        <w:t>连接开关</w:t>
      </w:r>
      <w:r>
        <w:rPr>
          <w:rFonts w:hint="eastAsia"/>
          <w:sz w:val="24"/>
        </w:rPr>
        <w:t xml:space="preserve"> sw13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sw15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wsel0-wsel2 </w:t>
      </w:r>
      <w:r>
        <w:rPr>
          <w:rFonts w:hint="eastAsia"/>
          <w:sz w:val="24"/>
        </w:rPr>
        <w:t>连接开关</w:t>
      </w:r>
      <w:r>
        <w:rPr>
          <w:rFonts w:hint="eastAsia"/>
          <w:sz w:val="24"/>
        </w:rPr>
        <w:t>sw10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sw12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q0-q7 </w:t>
      </w:r>
      <w:r>
        <w:rPr>
          <w:rFonts w:hint="eastAsia"/>
          <w:sz w:val="24"/>
        </w:rPr>
        <w:t>连接</w:t>
      </w:r>
      <w:r>
        <w:rPr>
          <w:rFonts w:hint="eastAsia"/>
          <w:sz w:val="24"/>
        </w:rPr>
        <w:t xml:space="preserve"> led0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led7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clrn</w:t>
      </w:r>
      <w:r>
        <w:rPr>
          <w:rFonts w:hint="eastAsia"/>
          <w:sz w:val="24"/>
        </w:rPr>
        <w:t>接开关</w:t>
      </w:r>
      <w:r>
        <w:rPr>
          <w:rFonts w:hint="eastAsia"/>
          <w:sz w:val="24"/>
        </w:rPr>
        <w:t>sw9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wen</w:t>
      </w:r>
      <w:r>
        <w:rPr>
          <w:rFonts w:hint="eastAsia"/>
          <w:sz w:val="24"/>
        </w:rPr>
        <w:t>接开关</w:t>
      </w:r>
      <w:r>
        <w:rPr>
          <w:rFonts w:hint="eastAsia"/>
          <w:sz w:val="24"/>
        </w:rPr>
        <w:t>sw8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I/O Std </w:t>
      </w:r>
      <w:r>
        <w:rPr>
          <w:rFonts w:hint="eastAsia"/>
          <w:sz w:val="24"/>
        </w:rPr>
        <w:t>这一列选择</w:t>
      </w:r>
      <w:r>
        <w:rPr>
          <w:rFonts w:hint="eastAsia"/>
          <w:sz w:val="24"/>
        </w:rPr>
        <w:t xml:space="preserve"> LVCMOC33</w:t>
      </w:r>
      <w:r>
        <w:rPr>
          <w:rFonts w:hint="eastAsia"/>
          <w:sz w:val="24"/>
        </w:rPr>
        <w:t>。保存文件。</w:t>
      </w:r>
    </w:p>
    <w:p w:rsidR="00475B2F" w:rsidRDefault="000477B9">
      <w:pPr>
        <w:rPr>
          <w:sz w:val="24"/>
        </w:rPr>
      </w:pPr>
      <w:r>
        <w:rPr>
          <w:noProof/>
        </w:rPr>
        <w:drawing>
          <wp:inline distT="0" distB="0" distL="0" distR="0">
            <wp:extent cx="6036310" cy="1537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2F" w:rsidRDefault="00475B2F"/>
    <w:p w:rsidR="00475B2F" w:rsidRDefault="000477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）点击</w:t>
      </w:r>
      <w:r>
        <w:rPr>
          <w:rFonts w:hint="eastAsia"/>
          <w:sz w:val="24"/>
        </w:rPr>
        <w:t>Genreate Bitstream</w:t>
      </w:r>
      <w:r>
        <w:rPr>
          <w:rFonts w:hint="eastAsia"/>
          <w:sz w:val="24"/>
        </w:rPr>
        <w:t>生成比特流文件。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）点击</w:t>
      </w:r>
      <w:r>
        <w:rPr>
          <w:rFonts w:hint="eastAsia"/>
          <w:sz w:val="24"/>
        </w:rPr>
        <w:t>Hardware Manager</w:t>
      </w:r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Open Target,</w:t>
      </w:r>
      <w:r>
        <w:rPr>
          <w:rFonts w:hint="eastAsia"/>
          <w:sz w:val="24"/>
        </w:rPr>
        <w:t>添加板子。</w:t>
      </w:r>
    </w:p>
    <w:p w:rsidR="00475B2F" w:rsidRDefault="00475B2F">
      <w:pPr>
        <w:ind w:left="1680" w:firstLine="420"/>
      </w:pP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）点击</w:t>
      </w:r>
      <w:r>
        <w:rPr>
          <w:rFonts w:hint="eastAsia"/>
          <w:sz w:val="24"/>
        </w:rPr>
        <w:t>Hardwa</w:t>
      </w:r>
      <w:r>
        <w:rPr>
          <w:rFonts w:hint="eastAsia"/>
          <w:sz w:val="24"/>
        </w:rPr>
        <w:t>re Manager</w:t>
      </w:r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Program Device</w:t>
      </w:r>
      <w:r>
        <w:rPr>
          <w:rFonts w:hint="eastAsia"/>
          <w:sz w:val="24"/>
        </w:rPr>
        <w:t>，选择板子，烧录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文件。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）测试板子，没有问题。</w:t>
      </w:r>
    </w:p>
    <w:p w:rsidR="00475B2F" w:rsidRDefault="00475B2F">
      <w:pPr>
        <w:rPr>
          <w:sz w:val="24"/>
        </w:rPr>
      </w:pPr>
    </w:p>
    <w:p w:rsidR="00475B2F" w:rsidRDefault="000477B9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下面开始封装</w:t>
      </w:r>
      <w:r>
        <w:rPr>
          <w:rFonts w:hint="eastAsia"/>
          <w:b/>
          <w:sz w:val="24"/>
        </w:rPr>
        <w:t>IP</w:t>
      </w:r>
      <w:r>
        <w:rPr>
          <w:rFonts w:hint="eastAsia"/>
          <w:b/>
          <w:sz w:val="24"/>
        </w:rPr>
        <w:t>和进行仿真</w:t>
      </w:r>
    </w:p>
    <w:p w:rsidR="00475B2F" w:rsidRDefault="000477B9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Project Setting</w:t>
      </w:r>
      <w:r>
        <w:rPr>
          <w:rFonts w:hint="eastAsia"/>
          <w:sz w:val="24"/>
        </w:rPr>
        <w:t>，选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Packager</w:t>
      </w:r>
      <w:r>
        <w:rPr>
          <w:rFonts w:hint="eastAsia"/>
          <w:sz w:val="24"/>
        </w:rPr>
        <w:t>，编辑封装信息。</w:t>
      </w:r>
    </w:p>
    <w:p w:rsidR="00475B2F" w:rsidRDefault="000477B9">
      <w:pPr>
        <w:ind w:left="2100"/>
      </w:pPr>
      <w:r>
        <w:rPr>
          <w:noProof/>
        </w:rPr>
        <w:drawing>
          <wp:inline distT="0" distB="0" distL="0" distR="0">
            <wp:extent cx="3268345" cy="304609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61" cy="30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2F" w:rsidRDefault="000477B9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package ip</w:t>
      </w:r>
      <w:r>
        <w:rPr>
          <w:rFonts w:hint="eastAsia"/>
          <w:sz w:val="24"/>
        </w:rPr>
        <w:t>，封装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。</w:t>
      </w:r>
    </w:p>
    <w:p w:rsidR="00475B2F" w:rsidRDefault="000477B9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新建一个项目来</w:t>
      </w:r>
      <w:r>
        <w:rPr>
          <w:rFonts w:hint="eastAsia"/>
          <w:sz w:val="24"/>
        </w:rPr>
        <w:t>reg8file</w:t>
      </w:r>
      <w:r>
        <w:rPr>
          <w:sz w:val="24"/>
        </w:rPr>
        <w:t>_v2</w:t>
      </w:r>
      <w:r>
        <w:rPr>
          <w:rFonts w:hint="eastAsia"/>
          <w:sz w:val="24"/>
        </w:rPr>
        <w:t>使用这个</w:t>
      </w:r>
      <w:r>
        <w:rPr>
          <w:rFonts w:hint="eastAsia"/>
          <w:sz w:val="24"/>
        </w:rPr>
        <w:t>ip</w:t>
      </w:r>
    </w:p>
    <w:p w:rsidR="00475B2F" w:rsidRDefault="000477B9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Project Settings</w:t>
      </w:r>
      <w:r>
        <w:rPr>
          <w:rFonts w:hint="eastAsia"/>
          <w:sz w:val="24"/>
        </w:rPr>
        <w:t>里选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Repository Manager</w:t>
      </w:r>
      <w:r>
        <w:rPr>
          <w:rFonts w:hint="eastAsia"/>
          <w:sz w:val="24"/>
        </w:rPr>
        <w:t>，添加自己编写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的位置</w:t>
      </w:r>
    </w:p>
    <w:p w:rsidR="00475B2F" w:rsidRDefault="000477B9">
      <w:pPr>
        <w:ind w:left="1680" w:firstLine="420"/>
        <w:rPr>
          <w:sz w:val="24"/>
        </w:rPr>
      </w:pPr>
      <w:r>
        <w:rPr>
          <w:noProof/>
        </w:rPr>
        <w:drawing>
          <wp:inline distT="0" distB="0" distL="0" distR="0">
            <wp:extent cx="3717925" cy="34651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28" cy="34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2F" w:rsidRDefault="000477B9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Create Block Design</w:t>
      </w:r>
      <w:r>
        <w:rPr>
          <w:rFonts w:hint="eastAsia"/>
          <w:sz w:val="24"/>
        </w:rPr>
        <w:t>，添加自己封装的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，连接端口。保存文件。</w:t>
      </w:r>
    </w:p>
    <w:p w:rsidR="00475B2F" w:rsidRDefault="000477B9">
      <w:pPr>
        <w:ind w:left="2100" w:firstLine="420"/>
      </w:pPr>
      <w:r>
        <w:rPr>
          <w:noProof/>
        </w:rPr>
        <w:lastRenderedPageBreak/>
        <w:drawing>
          <wp:inline distT="0" distB="0" distL="0" distR="0">
            <wp:extent cx="2809875" cy="14979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709" cy="15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2F" w:rsidRDefault="00475B2F">
      <w:pPr>
        <w:rPr>
          <w:sz w:val="24"/>
        </w:rPr>
      </w:pPr>
    </w:p>
    <w:p w:rsidR="00475B2F" w:rsidRDefault="000477B9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Add Sources</w:t>
      </w:r>
      <w:r>
        <w:rPr>
          <w:rFonts w:hint="eastAsia"/>
          <w:sz w:val="24"/>
        </w:rPr>
        <w:t>里新建仿真文件</w:t>
      </w:r>
      <w:r>
        <w:rPr>
          <w:rFonts w:hint="eastAsia"/>
          <w:sz w:val="24"/>
        </w:rPr>
        <w:t>reg8file_sim</w:t>
      </w:r>
      <w:r>
        <w:rPr>
          <w:rFonts w:hint="eastAsia"/>
          <w:sz w:val="24"/>
        </w:rPr>
        <w:t>。输入仿真代码。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仿真代码如下：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`timescale 1ns / 1ps</w:t>
      </w:r>
    </w:p>
    <w:p w:rsidR="00475B2F" w:rsidRDefault="000477B9">
      <w:pPr>
        <w:rPr>
          <w:sz w:val="24"/>
        </w:rPr>
      </w:pPr>
      <w:r>
        <w:rPr>
          <w:sz w:val="24"/>
        </w:rPr>
        <w:t>module reg8file_sim(</w:t>
      </w:r>
    </w:p>
    <w:p w:rsidR="00475B2F" w:rsidRDefault="00475B2F">
      <w:pPr>
        <w:rPr>
          <w:sz w:val="24"/>
        </w:rPr>
      </w:pPr>
    </w:p>
    <w:p w:rsidR="00475B2F" w:rsidRDefault="000477B9">
      <w:pPr>
        <w:rPr>
          <w:sz w:val="24"/>
        </w:rPr>
      </w:pPr>
      <w:r>
        <w:rPr>
          <w:sz w:val="24"/>
        </w:rPr>
        <w:t xml:space="preserve">    );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reg clk;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reg clrn;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reg wen;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reg[7:0] d;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wire[7:0] q;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reg[2:0] wsel;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reg[2:0] rsel;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reg8file_ip reg_sim(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    .clk(clk),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    .clrn(clrn),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    .wen(wen),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    .d(d),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    .wsel(wsel),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    .rsel(rsel),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    .q(q)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    );</w:t>
      </w:r>
    </w:p>
    <w:p w:rsidR="00475B2F" w:rsidRDefault="00475B2F">
      <w:pPr>
        <w:rPr>
          <w:sz w:val="24"/>
        </w:rPr>
      </w:pPr>
    </w:p>
    <w:p w:rsidR="00475B2F" w:rsidRDefault="000477B9">
      <w:pPr>
        <w:rPr>
          <w:sz w:val="24"/>
        </w:rPr>
      </w:pPr>
      <w:r>
        <w:rPr>
          <w:sz w:val="24"/>
        </w:rPr>
        <w:t xml:space="preserve">    initial begin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#0 begin clrn=0;clk=0;wen=0;wsel=3'b001;rsel=3'b001;d=8'b0000001;end //</w:t>
      </w:r>
      <w:r>
        <w:rPr>
          <w:rFonts w:hint="eastAsia"/>
          <w:sz w:val="24"/>
        </w:rPr>
        <w:t>清零端开着，不会亮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#5 begin clrn=1;end //</w:t>
      </w:r>
      <w:r>
        <w:rPr>
          <w:rFonts w:hint="eastAsia"/>
          <w:sz w:val="24"/>
        </w:rPr>
        <w:t>清零端关闭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也没变化，因为</w:t>
      </w:r>
      <w:r>
        <w:rPr>
          <w:rFonts w:hint="eastAsia"/>
          <w:sz w:val="24"/>
        </w:rPr>
        <w:t>clk</w:t>
      </w:r>
      <w:r>
        <w:rPr>
          <w:rFonts w:hint="eastAsia"/>
          <w:sz w:val="24"/>
        </w:rPr>
        <w:t>不在上升沿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#5 begin clk=1;end  //</w:t>
      </w:r>
      <w:r>
        <w:rPr>
          <w:rFonts w:hint="eastAsia"/>
          <w:sz w:val="24"/>
        </w:rPr>
        <w:t>上升沿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#10 begin clk=0;wsel=3'b010;rsel=3'b010;d=8'b0000010;end //</w:t>
      </w:r>
      <w:r>
        <w:rPr>
          <w:rFonts w:hint="eastAsia"/>
          <w:sz w:val="24"/>
        </w:rPr>
        <w:t>二号寄存器存</w:t>
      </w:r>
      <w:r>
        <w:rPr>
          <w:rFonts w:hint="eastAsia"/>
          <w:sz w:val="24"/>
        </w:rPr>
        <w:t>2</w:t>
      </w:r>
    </w:p>
    <w:p w:rsidR="00475B2F" w:rsidRDefault="000477B9">
      <w:pPr>
        <w:rPr>
          <w:sz w:val="24"/>
        </w:rPr>
      </w:pPr>
      <w:r>
        <w:rPr>
          <w:sz w:val="24"/>
        </w:rPr>
        <w:t>#10 begin clk=1;end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#10 begin clk=0;d=8'b0000011;end //</w:t>
      </w:r>
      <w:r>
        <w:rPr>
          <w:rFonts w:hint="eastAsia"/>
          <w:sz w:val="24"/>
        </w:rPr>
        <w:t>二号寄存器存</w:t>
      </w:r>
      <w:r>
        <w:rPr>
          <w:rFonts w:hint="eastAsia"/>
          <w:sz w:val="24"/>
        </w:rPr>
        <w:t xml:space="preserve">3 </w:t>
      </w:r>
    </w:p>
    <w:p w:rsidR="00475B2F" w:rsidRDefault="000477B9">
      <w:pPr>
        <w:rPr>
          <w:sz w:val="24"/>
        </w:rPr>
      </w:pPr>
      <w:r>
        <w:rPr>
          <w:sz w:val="24"/>
        </w:rPr>
        <w:t>#10 begin clk=1;end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#10 begin clk=0;wen=1;d=8'b0000100;end //</w:t>
      </w:r>
      <w:r>
        <w:rPr>
          <w:rFonts w:hint="eastAsia"/>
          <w:sz w:val="24"/>
        </w:rPr>
        <w:t>关闭使能，二号寄存器值没变</w:t>
      </w:r>
    </w:p>
    <w:p w:rsidR="00475B2F" w:rsidRDefault="000477B9">
      <w:pPr>
        <w:rPr>
          <w:sz w:val="24"/>
        </w:rPr>
      </w:pPr>
      <w:r>
        <w:rPr>
          <w:sz w:val="24"/>
        </w:rPr>
        <w:t xml:space="preserve">#10 begin </w:t>
      </w:r>
      <w:r>
        <w:rPr>
          <w:sz w:val="24"/>
        </w:rPr>
        <w:t>clk=1;end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#10 begin clk=0;wsel=3'b011;rsel=3'b011;d=8'b0000110;end //</w:t>
      </w:r>
      <w:r>
        <w:rPr>
          <w:rFonts w:hint="eastAsia"/>
          <w:sz w:val="24"/>
        </w:rPr>
        <w:t>使能未开，三号寄存器存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失败</w:t>
      </w:r>
    </w:p>
    <w:p w:rsidR="00475B2F" w:rsidRDefault="000477B9">
      <w:pPr>
        <w:rPr>
          <w:sz w:val="24"/>
        </w:rPr>
      </w:pPr>
      <w:r>
        <w:rPr>
          <w:sz w:val="24"/>
        </w:rPr>
        <w:t>#10 begin clk=1;end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#10 begin clk=0;wen=0;end //</w:t>
      </w:r>
      <w:r>
        <w:rPr>
          <w:rFonts w:hint="eastAsia"/>
          <w:sz w:val="24"/>
        </w:rPr>
        <w:t>使能打开，二号寄存器成功存</w:t>
      </w:r>
      <w:r>
        <w:rPr>
          <w:rFonts w:hint="eastAsia"/>
          <w:sz w:val="24"/>
        </w:rPr>
        <w:t xml:space="preserve">3 </w:t>
      </w:r>
    </w:p>
    <w:p w:rsidR="00475B2F" w:rsidRDefault="000477B9">
      <w:pPr>
        <w:rPr>
          <w:sz w:val="24"/>
        </w:rPr>
      </w:pPr>
      <w:r>
        <w:rPr>
          <w:sz w:val="24"/>
        </w:rPr>
        <w:t>#10 begin clk=1;end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lastRenderedPageBreak/>
        <w:t>#10 begin clk=0;clrn=0;end//</w:t>
      </w:r>
      <w:r>
        <w:rPr>
          <w:rFonts w:hint="eastAsia"/>
          <w:sz w:val="24"/>
        </w:rPr>
        <w:t>清零</w:t>
      </w:r>
    </w:p>
    <w:p w:rsidR="00475B2F" w:rsidRDefault="000477B9">
      <w:pPr>
        <w:rPr>
          <w:sz w:val="24"/>
        </w:rPr>
      </w:pPr>
      <w:r>
        <w:rPr>
          <w:sz w:val="24"/>
        </w:rPr>
        <w:t>#10 begin clk=1;end</w:t>
      </w:r>
    </w:p>
    <w:p w:rsidR="00475B2F" w:rsidRDefault="000477B9">
      <w:pPr>
        <w:rPr>
          <w:sz w:val="24"/>
        </w:rPr>
      </w:pPr>
      <w:r>
        <w:rPr>
          <w:sz w:val="24"/>
        </w:rPr>
        <w:t>end</w:t>
      </w:r>
    </w:p>
    <w:p w:rsidR="00475B2F" w:rsidRDefault="000477B9">
      <w:pPr>
        <w:rPr>
          <w:sz w:val="24"/>
        </w:rPr>
      </w:pPr>
      <w:r>
        <w:rPr>
          <w:sz w:val="24"/>
        </w:rPr>
        <w:t>endmodule</w:t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）保存了仿真代码文件之后，在</w:t>
      </w:r>
      <w:r>
        <w:rPr>
          <w:rFonts w:hint="eastAsia"/>
          <w:sz w:val="24"/>
        </w:rPr>
        <w:t>source</w:t>
      </w:r>
      <w:r>
        <w:rPr>
          <w:rFonts w:hint="eastAsia"/>
          <w:sz w:val="24"/>
        </w:rPr>
        <w:t>栏下右键选择</w:t>
      </w:r>
      <w:r>
        <w:rPr>
          <w:rFonts w:hint="eastAsia"/>
          <w:sz w:val="24"/>
        </w:rPr>
        <w:t>creat</w:t>
      </w:r>
      <w:r>
        <w:rPr>
          <w:sz w:val="24"/>
        </w:rPr>
        <w:t xml:space="preserve"> HDL </w:t>
      </w:r>
      <w:r>
        <w:rPr>
          <w:rFonts w:hint="eastAsia"/>
          <w:sz w:val="24"/>
        </w:rPr>
        <w:t>wrapper</w:t>
      </w:r>
    </w:p>
    <w:p w:rsidR="00475B2F" w:rsidRDefault="000477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2916555" cy="18821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351" cy="18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16</w:t>
      </w:r>
      <w:r>
        <w:rPr>
          <w:rFonts w:hint="eastAsia"/>
          <w:sz w:val="24"/>
        </w:rPr>
        <w:t>）点击</w:t>
      </w:r>
      <w:r>
        <w:rPr>
          <w:rFonts w:hint="eastAsia"/>
          <w:sz w:val="24"/>
        </w:rPr>
        <w:t>Run Simulation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Run Behavioral Simulation</w:t>
      </w:r>
      <w:r>
        <w:rPr>
          <w:rFonts w:hint="eastAsia"/>
          <w:sz w:val="24"/>
        </w:rPr>
        <w:t>开始仿真。</w:t>
      </w:r>
    </w:p>
    <w:p w:rsidR="00475B2F" w:rsidRDefault="000477B9">
      <w:pPr>
        <w:ind w:firstLine="420"/>
      </w:pPr>
      <w:r>
        <w:rPr>
          <w:noProof/>
        </w:rPr>
        <w:drawing>
          <wp:inline distT="0" distB="0" distL="114300" distR="114300">
            <wp:extent cx="5332095" cy="2393950"/>
            <wp:effectExtent l="0" t="0" r="1905" b="635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190" cy="23970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5B2F" w:rsidRDefault="000477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）与仿真代码每句的注释相比较，发现波形符合预期。</w:t>
      </w:r>
    </w:p>
    <w:p w:rsidR="00475B2F" w:rsidRDefault="000477B9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"C:\\Users\\user\\Documents\\Tencent Files\\896208088\\Image\\C2C\\ORU4MW~E@SVQVOJ7D@(MNB1.png"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5802630" cy="2853690"/>
            <wp:effectExtent l="0" t="0" r="7620" b="381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38" cy="28554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475B2F" w:rsidRDefault="00475B2F">
      <w:pPr>
        <w:rPr>
          <w:sz w:val="24"/>
        </w:rPr>
      </w:pPr>
    </w:p>
    <w:p w:rsidR="00475B2F" w:rsidRDefault="000477B9"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2Char"/>
          <w:rFonts w:ascii="华文楷体" w:eastAsia="华文楷体" w:hAnsi="华文楷体" w:cs="华文楷体"/>
          <w:sz w:val="24"/>
        </w:rPr>
      </w:pPr>
      <w:r>
        <w:rPr>
          <w:rStyle w:val="2Char"/>
          <w:rFonts w:ascii="华文楷体" w:eastAsia="华文楷体" w:hAnsi="华文楷体" w:cs="华文楷体" w:hint="eastAsia"/>
          <w:sz w:val="24"/>
        </w:rPr>
        <w:lastRenderedPageBreak/>
        <w:t>实验原理</w:t>
      </w:r>
    </w:p>
    <w:p w:rsidR="00475B2F" w:rsidRDefault="000477B9">
      <w:pPr>
        <w:autoSpaceDE w:val="0"/>
        <w:autoSpaceDN w:val="0"/>
        <w:spacing w:line="60" w:lineRule="atLeast"/>
        <w:rPr>
          <w:rStyle w:val="2Char"/>
          <w:rFonts w:ascii="华文楷体" w:eastAsia="华文楷体" w:hAnsi="华文楷体" w:cs="华文楷体"/>
          <w:sz w:val="24"/>
        </w:rPr>
      </w:pPr>
      <w:r>
        <w:rPr>
          <w:noProof/>
        </w:rPr>
        <w:drawing>
          <wp:inline distT="0" distB="0" distL="114300" distR="114300">
            <wp:extent cx="5476875" cy="3599180"/>
            <wp:effectExtent l="0" t="0" r="9525" b="1270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5B2F" w:rsidRDefault="000477B9">
      <w:pPr>
        <w:autoSpaceDE w:val="0"/>
        <w:autoSpaceDN w:val="0"/>
        <w:spacing w:line="60" w:lineRule="atLeast"/>
        <w:ind w:firstLine="420"/>
        <w:rPr>
          <w:rStyle w:val="2Char"/>
          <w:rFonts w:ascii="Times New Roman" w:hAnsi="Times New Roman"/>
          <w:b w:val="0"/>
          <w:sz w:val="24"/>
        </w:rPr>
      </w:pPr>
      <w:r>
        <w:rPr>
          <w:rStyle w:val="2Char"/>
          <w:rFonts w:ascii="华文楷体" w:eastAsia="华文楷体" w:hAnsi="华文楷体" w:cs="华文楷体"/>
          <w:sz w:val="24"/>
        </w:rPr>
        <w:tab/>
      </w:r>
      <w:r>
        <w:rPr>
          <w:rFonts w:hint="eastAsia"/>
          <w:sz w:val="24"/>
        </w:rPr>
        <w:t>寄存器是有限存贮容量的高速存贮部件，它们可用来暂存指令、数据和地址。而寄存器堆是多个寄存器组成的阵列。而在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中的体现就是，寄存器的功能放在一个代码文件中实现，作为一个底层文件。而寄存器堆的代码文件作为一个顶层文件，在这个文件里面调用多个寄存器以构成寄存器堆的功能。</w:t>
      </w:r>
    </w:p>
    <w:p w:rsidR="00475B2F" w:rsidRDefault="000477B9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四、实验结果</w:t>
      </w:r>
    </w:p>
    <w:p w:rsidR="00475B2F" w:rsidRDefault="000477B9">
      <w:pPr>
        <w:spacing w:line="60" w:lineRule="atLeast"/>
        <w:rPr>
          <w:rFonts w:ascii="华文楷体" w:eastAsia="华文楷体" w:hAnsi="华文楷体" w:cs="华文楷体"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 xml:space="preserve">   </w:t>
      </w:r>
      <w:r>
        <w:rPr>
          <w:rFonts w:ascii="华文楷体" w:eastAsia="华文楷体" w:hAnsi="华文楷体" w:cs="华文楷体" w:hint="eastAsia"/>
          <w:bCs/>
          <w:szCs w:val="28"/>
        </w:rPr>
        <w:t>下面展现的是在</w:t>
      </w:r>
      <w:r>
        <w:rPr>
          <w:rFonts w:ascii="华文楷体" w:eastAsia="华文楷体" w:hAnsi="华文楷体" w:cs="华文楷体" w:hint="eastAsia"/>
          <w:bCs/>
          <w:szCs w:val="28"/>
        </w:rPr>
        <w:t>3</w:t>
      </w:r>
      <w:r>
        <w:rPr>
          <w:rFonts w:ascii="华文楷体" w:eastAsia="华文楷体" w:hAnsi="华文楷体" w:cs="华文楷体" w:hint="eastAsia"/>
          <w:bCs/>
          <w:szCs w:val="28"/>
        </w:rPr>
        <w:t>号寄存器存入数字</w:t>
      </w:r>
      <w:r>
        <w:rPr>
          <w:rFonts w:ascii="华文楷体" w:eastAsia="华文楷体" w:hAnsi="华文楷体" w:cs="华文楷体" w:hint="eastAsia"/>
          <w:bCs/>
          <w:szCs w:val="28"/>
        </w:rPr>
        <w:t>6</w:t>
      </w:r>
    </w:p>
    <w:p w:rsidR="00475B2F" w:rsidRDefault="000477B9">
      <w:pPr>
        <w:autoSpaceDE w:val="0"/>
        <w:autoSpaceDN w:val="0"/>
        <w:spacing w:line="60" w:lineRule="atLeast"/>
        <w:ind w:firstLine="420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clrn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SW9</w:t>
      </w:r>
      <w:r>
        <w:rPr>
          <w:rFonts w:hint="eastAsia"/>
          <w:sz w:val="24"/>
        </w:rPr>
        <w:t>）拨上去，在寄存器</w:t>
      </w:r>
      <w:r>
        <w:rPr>
          <w:rFonts w:hint="eastAsia"/>
          <w:sz w:val="24"/>
        </w:rPr>
        <w:t>011</w:t>
      </w:r>
      <w:r>
        <w:rPr>
          <w:rFonts w:hint="eastAsia"/>
          <w:sz w:val="24"/>
        </w:rPr>
        <w:t>（将开关</w:t>
      </w:r>
      <w:r>
        <w:rPr>
          <w:rFonts w:hint="eastAsia"/>
          <w:sz w:val="24"/>
        </w:rPr>
        <w:t>SW11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SW10</w:t>
      </w:r>
      <w:r>
        <w:rPr>
          <w:rFonts w:hint="eastAsia"/>
          <w:sz w:val="24"/>
        </w:rPr>
        <w:t>拨上去），存入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（将开关</w:t>
      </w:r>
      <w:r>
        <w:rPr>
          <w:rFonts w:hint="eastAsia"/>
          <w:sz w:val="24"/>
        </w:rPr>
        <w:t>SW2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SW1</w:t>
      </w:r>
      <w:r>
        <w:rPr>
          <w:rFonts w:hint="eastAsia"/>
          <w:sz w:val="24"/>
        </w:rPr>
        <w:t>拨上去）。</w:t>
      </w:r>
    </w:p>
    <w:p w:rsidR="00475B2F" w:rsidRDefault="000477B9">
      <w:pPr>
        <w:autoSpaceDE w:val="0"/>
        <w:autoSpaceDN w:val="0"/>
        <w:spacing w:line="60" w:lineRule="atLeas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839845" cy="2879725"/>
            <wp:effectExtent l="0" t="0" r="635" b="635"/>
            <wp:docPr id="20" name="图片 20" descr="IMG_3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3996"/>
                    <pic:cNvPicPr>
                      <a:picLocks noChangeAspect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2F" w:rsidRDefault="000477B9">
      <w:pPr>
        <w:autoSpaceDE w:val="0"/>
        <w:autoSpaceDN w:val="0"/>
        <w:spacing w:line="60" w:lineRule="atLeast"/>
        <w:ind w:firstLine="420"/>
        <w:rPr>
          <w:sz w:val="24"/>
        </w:rPr>
      </w:pPr>
      <w:r>
        <w:rPr>
          <w:rFonts w:hint="eastAsia"/>
          <w:sz w:val="24"/>
        </w:rPr>
        <w:lastRenderedPageBreak/>
        <w:t>打开使能端，将开关</w:t>
      </w:r>
      <w:r>
        <w:rPr>
          <w:rFonts w:hint="eastAsia"/>
          <w:sz w:val="24"/>
        </w:rPr>
        <w:t>SW8</w:t>
      </w:r>
      <w:r>
        <w:rPr>
          <w:rFonts w:hint="eastAsia"/>
          <w:sz w:val="24"/>
        </w:rPr>
        <w:t>拨上去。把写入寄存器和存入数字的开关拨下来。</w:t>
      </w:r>
    </w:p>
    <w:p w:rsidR="00475B2F" w:rsidRDefault="000477B9">
      <w:pPr>
        <w:autoSpaceDE w:val="0"/>
        <w:autoSpaceDN w:val="0"/>
        <w:spacing w:line="60" w:lineRule="atLeast"/>
        <w:ind w:firstLine="420"/>
        <w:rPr>
          <w:sz w:val="24"/>
        </w:rPr>
      </w:pPr>
      <w:r>
        <w:rPr>
          <w:rFonts w:hint="eastAsia"/>
          <w:sz w:val="24"/>
        </w:rPr>
        <w:t>读寄存器</w:t>
      </w:r>
      <w:r>
        <w:rPr>
          <w:rFonts w:hint="eastAsia"/>
          <w:sz w:val="24"/>
        </w:rPr>
        <w:t>011</w:t>
      </w:r>
      <w:r>
        <w:rPr>
          <w:rFonts w:hint="eastAsia"/>
          <w:sz w:val="24"/>
        </w:rPr>
        <w:t>，将开关</w:t>
      </w:r>
      <w:r>
        <w:rPr>
          <w:rFonts w:hint="eastAsia"/>
          <w:sz w:val="24"/>
        </w:rPr>
        <w:t>SW14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SW13</w:t>
      </w:r>
      <w:r>
        <w:rPr>
          <w:rFonts w:hint="eastAsia"/>
          <w:sz w:val="24"/>
        </w:rPr>
        <w:t>拨上去，表示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灯亮了。</w:t>
      </w:r>
    </w:p>
    <w:p w:rsidR="00475B2F" w:rsidRDefault="000477B9">
      <w:pPr>
        <w:autoSpaceDE w:val="0"/>
        <w:autoSpaceDN w:val="0"/>
        <w:spacing w:line="60" w:lineRule="atLeast"/>
        <w:ind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839845" cy="2879725"/>
            <wp:effectExtent l="0" t="0" r="635" b="635"/>
            <wp:docPr id="21" name="图片 21" descr="IMG_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3997"/>
                    <pic:cNvPicPr>
                      <a:picLocks noChangeAspect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2F" w:rsidRDefault="000477B9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五、实验感想</w:t>
      </w:r>
    </w:p>
    <w:p w:rsidR="00475B2F" w:rsidRDefault="000477B9">
      <w:pPr>
        <w:spacing w:line="60" w:lineRule="atLeast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这一次的实验主要是熟悉之前的</w:t>
      </w:r>
      <w:r>
        <w:rPr>
          <w:rFonts w:ascii="宋体" w:hAnsi="宋体" w:cs="宋体" w:hint="eastAsia"/>
          <w:sz w:val="24"/>
        </w:rPr>
        <w:t>vivado</w:t>
      </w:r>
      <w:r>
        <w:rPr>
          <w:rFonts w:ascii="宋体" w:hAnsi="宋体" w:cs="宋体" w:hint="eastAsia"/>
          <w:sz w:val="24"/>
        </w:rPr>
        <w:t>基本操作：建项目、创建和编写代码文件、综合实现、烧录进板子运行。初次之外，这次的仿真代码老师没有给出，需要我们自己编写，这让我对仿真代码的编写又更加熟悉了。在写仿真代码的时候，一定要自己先设计好什么时候波形怎么改变，必要的话可以在代码旁边加上注释，这样后面看波形图的时候可以和注释代码对比着看，就不会看晕自己。</w:t>
      </w:r>
    </w:p>
    <w:p w:rsidR="00475B2F" w:rsidRDefault="00475B2F">
      <w:pPr>
        <w:spacing w:line="60" w:lineRule="atLeast"/>
        <w:ind w:firstLine="420"/>
        <w:rPr>
          <w:rFonts w:ascii="宋体" w:hAnsi="宋体" w:cs="宋体"/>
          <w:sz w:val="24"/>
        </w:rPr>
      </w:pPr>
    </w:p>
    <w:sectPr w:rsidR="00475B2F">
      <w:footerReference w:type="default" r:id="rId22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7B9" w:rsidRDefault="000477B9">
      <w:r>
        <w:separator/>
      </w:r>
    </w:p>
  </w:endnote>
  <w:endnote w:type="continuationSeparator" w:id="0">
    <w:p w:rsidR="000477B9" w:rsidRDefault="0004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宋体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B2F" w:rsidRDefault="000477B9">
    <w:pPr>
      <w:pStyle w:val="a3"/>
      <w:jc w:val="center"/>
      <w:rPr>
        <w:rFonts w:ascii="Arial" w:hAnsi="Arial" w:cs="Arial"/>
        <w:sz w:val="21"/>
        <w:szCs w:val="21"/>
      </w:rPr>
    </w:pPr>
    <w:r>
      <w:rPr>
        <w:rStyle w:val="1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984FBA">
      <w:rPr>
        <w:rStyle w:val="11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7B9" w:rsidRDefault="000477B9">
      <w:r>
        <w:separator/>
      </w:r>
    </w:p>
  </w:footnote>
  <w:footnote w:type="continuationSeparator" w:id="0">
    <w:p w:rsidR="000477B9" w:rsidRDefault="0004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39D3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70F8230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2">
    <w:nsid w:val="58E4B971"/>
    <w:multiLevelType w:val="singleLevel"/>
    <w:tmpl w:val="58E4B971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91C3765"/>
    <w:multiLevelType w:val="singleLevel"/>
    <w:tmpl w:val="591C3765"/>
    <w:lvl w:ilvl="0">
      <w:start w:val="9"/>
      <w:numFmt w:val="decimal"/>
      <w:suff w:val="nothing"/>
      <w:lvlText w:val="（%1）"/>
      <w:lvlJc w:val="left"/>
    </w:lvl>
  </w:abstractNum>
  <w:abstractNum w:abstractNumId="4">
    <w:nsid w:val="591C3BFC"/>
    <w:multiLevelType w:val="singleLevel"/>
    <w:tmpl w:val="591C3BFC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F2"/>
    <w:rsid w:val="000477B9"/>
    <w:rsid w:val="000601D9"/>
    <w:rsid w:val="000774AF"/>
    <w:rsid w:val="00092795"/>
    <w:rsid w:val="000971A1"/>
    <w:rsid w:val="000C59EC"/>
    <w:rsid w:val="000F1492"/>
    <w:rsid w:val="0014167C"/>
    <w:rsid w:val="00154A7F"/>
    <w:rsid w:val="00160F66"/>
    <w:rsid w:val="001A4D4D"/>
    <w:rsid w:val="00217FCE"/>
    <w:rsid w:val="002721E0"/>
    <w:rsid w:val="002809E1"/>
    <w:rsid w:val="00296BB7"/>
    <w:rsid w:val="00297F35"/>
    <w:rsid w:val="002B62D2"/>
    <w:rsid w:val="002F191D"/>
    <w:rsid w:val="00304DD4"/>
    <w:rsid w:val="00332198"/>
    <w:rsid w:val="003A141C"/>
    <w:rsid w:val="003E0E85"/>
    <w:rsid w:val="00475B2F"/>
    <w:rsid w:val="004A711F"/>
    <w:rsid w:val="004F29E4"/>
    <w:rsid w:val="004F30BF"/>
    <w:rsid w:val="00576B5A"/>
    <w:rsid w:val="005F740E"/>
    <w:rsid w:val="00602C44"/>
    <w:rsid w:val="00675121"/>
    <w:rsid w:val="00680277"/>
    <w:rsid w:val="006B5063"/>
    <w:rsid w:val="00710414"/>
    <w:rsid w:val="00715FAA"/>
    <w:rsid w:val="007716D5"/>
    <w:rsid w:val="007A17E8"/>
    <w:rsid w:val="007B5B84"/>
    <w:rsid w:val="00811CF2"/>
    <w:rsid w:val="00820037"/>
    <w:rsid w:val="00844DF8"/>
    <w:rsid w:val="0086349B"/>
    <w:rsid w:val="008A3C14"/>
    <w:rsid w:val="008C48EC"/>
    <w:rsid w:val="008F4766"/>
    <w:rsid w:val="00984FBA"/>
    <w:rsid w:val="009B4B62"/>
    <w:rsid w:val="009E1D2F"/>
    <w:rsid w:val="00A11585"/>
    <w:rsid w:val="00A73DD5"/>
    <w:rsid w:val="00AE11C0"/>
    <w:rsid w:val="00B06354"/>
    <w:rsid w:val="00B24390"/>
    <w:rsid w:val="00B81035"/>
    <w:rsid w:val="00B9621D"/>
    <w:rsid w:val="00C30453"/>
    <w:rsid w:val="00CC1888"/>
    <w:rsid w:val="00CC5385"/>
    <w:rsid w:val="00D26E15"/>
    <w:rsid w:val="00D750AC"/>
    <w:rsid w:val="00DA0329"/>
    <w:rsid w:val="00DF3A21"/>
    <w:rsid w:val="00E470BE"/>
    <w:rsid w:val="00E5264D"/>
    <w:rsid w:val="00E76694"/>
    <w:rsid w:val="00ED4559"/>
    <w:rsid w:val="00EE6663"/>
    <w:rsid w:val="00F0476A"/>
    <w:rsid w:val="00F73852"/>
    <w:rsid w:val="00FA3C21"/>
    <w:rsid w:val="00FC4E38"/>
    <w:rsid w:val="04F55D22"/>
    <w:rsid w:val="08706F55"/>
    <w:rsid w:val="09F24110"/>
    <w:rsid w:val="15BC6235"/>
    <w:rsid w:val="25AE1348"/>
    <w:rsid w:val="2E6075D8"/>
    <w:rsid w:val="38657F2D"/>
    <w:rsid w:val="3C14656F"/>
    <w:rsid w:val="3CE90799"/>
    <w:rsid w:val="5E3E563D"/>
    <w:rsid w:val="62012757"/>
    <w:rsid w:val="6971710B"/>
    <w:rsid w:val="7B01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65F653-3CF2-4F13-B8B2-E98BD4D2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2"/>
    <w:basedOn w:val="10"/>
    <w:qFormat/>
    <w:pPr>
      <w:numPr>
        <w:ilvl w:val="1"/>
        <w:numId w:val="1"/>
      </w:numPr>
      <w:spacing w:beforeLines="20" w:before="62" w:afterLines="20" w:after="62"/>
      <w:ind w:firstLineChars="0"/>
    </w:pPr>
    <w:rPr>
      <w:b/>
      <w:color w:val="000000" w:themeColor="text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0"/>
    <w:qFormat/>
    <w:rPr>
      <w:rFonts w:ascii="Arial" w:eastAsia="宋体" w:hAnsi="Arial" w:cs="Times New Roman"/>
      <w:b/>
      <w:sz w:val="32"/>
    </w:rPr>
  </w:style>
  <w:style w:type="character" w:customStyle="1" w:styleId="11">
    <w:name w:val="页码1"/>
    <w:basedOn w:val="a0"/>
    <w:qFormat/>
  </w:style>
  <w:style w:type="character" w:customStyle="1" w:styleId="Char">
    <w:name w:val="页脚 Char"/>
    <w:link w:val="a3"/>
    <w:qFormat/>
    <w:rPr>
      <w:sz w:val="18"/>
      <w:szCs w:val="18"/>
    </w:rPr>
  </w:style>
  <w:style w:type="character" w:customStyle="1" w:styleId="12">
    <w:name w:val="页脚字符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09075442@qq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63</cp:revision>
  <cp:lastPrinted>2017-05-17T12:58:00Z</cp:lastPrinted>
  <dcterms:created xsi:type="dcterms:W3CDTF">2017-03-24T02:55:00Z</dcterms:created>
  <dcterms:modified xsi:type="dcterms:W3CDTF">2017-05-17T13:12:00Z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