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1251323"/>
        <w:docPartObj>
          <w:docPartGallery w:val="AutoText"/>
        </w:docPartObj>
      </w:sdtPr>
      <w:sdtEndPr>
        <w:rPr>
          <w:rFonts w:ascii="Arial" w:hAnsi="Arial" w:cs="Arial"/>
          <w:color w:val="000000"/>
        </w:rPr>
      </w:sdtEndPr>
      <w:sdtContent>
        <w:p w:rsidR="00742289" w:rsidRDefault="00713048">
          <w:r>
            <w:rPr>
              <w:noProof/>
              <w:lang w:eastAsia="en-US"/>
            </w:rPr>
            <mc:AlternateContent>
              <mc:Choice Requires="wps">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56"/>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42289" w:rsidRDefault="0071304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56"/>
                                        <w:szCs w:val="72"/>
                                      </w:rPr>
                                      <w:t>Speech Emotion Recognition</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56"/>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42289" w:rsidRDefault="0071304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56"/>
                                  <w:szCs w:val="72"/>
                                </w:rPr>
                                <w:t>Speech Emotion Recognition</w:t>
                              </w:r>
                            </w:p>
                          </w:sdtContent>
                        </w:sdt>
                      </w:txbxContent>
                    </v:textbox>
                    <w10:wrap anchorx="margin" anchory="margin"/>
                  </v:rect>
                </w:pict>
              </mc:Fallback>
            </mc:AlternateContent>
          </w:r>
        </w:p>
        <w:p w:rsidR="00742289" w:rsidRDefault="00742289"/>
        <w:p w:rsidR="00742289" w:rsidRDefault="00742289"/>
        <w:p w:rsidR="00742289" w:rsidRDefault="00742289"/>
        <w:p w:rsidR="00742289" w:rsidRDefault="00713048">
          <w:pPr>
            <w:spacing w:after="200" w:line="276" w:lineRule="auto"/>
            <w:rPr>
              <w:rFonts w:ascii="Arial" w:eastAsia="Times New Roman" w:hAnsi="Arial" w:cs="Arial"/>
              <w:color w:val="000000"/>
              <w:lang w:eastAsia="en-US"/>
            </w:rPr>
          </w:pPr>
          <w:r>
            <w:rPr>
              <w:noProof/>
              <w:lang w:eastAsia="en-US"/>
            </w:rPr>
            <mc:AlternateContent>
              <mc:Choice Requires="wps">
                <w:drawing>
                  <wp:anchor distT="0" distB="0" distL="114300" distR="114300" simplePos="0" relativeHeight="251662336" behindDoc="0" locked="0" layoutInCell="1" allowOverlap="1">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641032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64103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289" w:rsidRDefault="00742289">
                                <w:pPr>
                                  <w:jc w:val="center"/>
                                  <w:rPr>
                                    <w:b/>
                                    <w:bCs/>
                                    <w:color w:val="1F497D" w:themeColor="text2"/>
                                    <w:spacing w:val="60"/>
                                    <w:sz w:val="28"/>
                                    <w:szCs w:val="40"/>
                                  </w:rPr>
                                </w:pPr>
                              </w:p>
                              <w:p w:rsidR="00742289" w:rsidRDefault="00742289">
                                <w:pPr>
                                  <w:jc w:val="center"/>
                                  <w:rPr>
                                    <w:b/>
                                    <w:bCs/>
                                    <w:color w:val="1F497D" w:themeColor="text2"/>
                                    <w:spacing w:val="60"/>
                                    <w:sz w:val="28"/>
                                    <w:szCs w:val="40"/>
                                  </w:rPr>
                                </w:pPr>
                              </w:p>
                              <w:p w:rsidR="00742289" w:rsidRDefault="00742289">
                                <w:pPr>
                                  <w:jc w:val="center"/>
                                  <w:rPr>
                                    <w:b/>
                                    <w:bCs/>
                                    <w:color w:val="1F497D" w:themeColor="text2"/>
                                    <w:spacing w:val="60"/>
                                    <w:sz w:val="28"/>
                                    <w:szCs w:val="40"/>
                                  </w:rPr>
                                </w:pPr>
                              </w:p>
                              <w:p w:rsidR="00742289" w:rsidRDefault="00713048">
                                <w:pPr>
                                  <w:rPr>
                                    <w:b/>
                                    <w:bCs/>
                                    <w:color w:val="1F497D" w:themeColor="text2"/>
                                    <w:spacing w:val="60"/>
                                    <w:sz w:val="28"/>
                                    <w:szCs w:val="40"/>
                                  </w:rPr>
                                </w:pPr>
                                <w:r>
                                  <w:rPr>
                                    <w:b/>
                                    <w:bCs/>
                                    <w:color w:val="1F497D" w:themeColor="text2"/>
                                    <w:spacing w:val="60"/>
                                    <w:sz w:val="28"/>
                                    <w:szCs w:val="40"/>
                                  </w:rPr>
                                  <w:t>Project proposal submitted by:</w:t>
                                </w:r>
                              </w:p>
                              <w:p w:rsidR="00742289" w:rsidRDefault="00742289">
                                <w:pPr>
                                  <w:jc w:val="center"/>
                                  <w:rPr>
                                    <w:b/>
                                    <w:bCs/>
                                    <w:color w:val="1F497D" w:themeColor="text2"/>
                                    <w:spacing w:val="60"/>
                                    <w:sz w:val="28"/>
                                    <w:szCs w:val="40"/>
                                  </w:rPr>
                                </w:pPr>
                              </w:p>
                              <w:p w:rsidR="00742289" w:rsidRDefault="00713048">
                                <w:pPr>
                                  <w:pStyle w:val="ListParagraph"/>
                                  <w:numPr>
                                    <w:ilvl w:val="0"/>
                                    <w:numId w:val="1"/>
                                  </w:numPr>
                                  <w:rPr>
                                    <w:b/>
                                    <w:bCs/>
                                    <w:color w:val="1F497D" w:themeColor="text2"/>
                                    <w:spacing w:val="60"/>
                                    <w:sz w:val="28"/>
                                    <w:szCs w:val="40"/>
                                  </w:rPr>
                                </w:pPr>
                                <w:r>
                                  <w:rPr>
                                    <w:b/>
                                    <w:bCs/>
                                    <w:color w:val="1F497D" w:themeColor="text2"/>
                                    <w:spacing w:val="60"/>
                                    <w:sz w:val="28"/>
                                    <w:szCs w:val="40"/>
                                  </w:rPr>
                                  <w:t>Ramsha Gopchandani (021-19-0020)</w:t>
                                </w:r>
                              </w:p>
                              <w:p w:rsidR="00742289" w:rsidRDefault="00713048">
                                <w:pPr>
                                  <w:pStyle w:val="ListParagraph"/>
                                  <w:numPr>
                                    <w:ilvl w:val="0"/>
                                    <w:numId w:val="1"/>
                                  </w:numPr>
                                  <w:rPr>
                                    <w:b/>
                                    <w:bCs/>
                                    <w:color w:val="1F497D" w:themeColor="text2"/>
                                    <w:spacing w:val="60"/>
                                    <w:sz w:val="28"/>
                                    <w:szCs w:val="40"/>
                                  </w:rPr>
                                </w:pPr>
                                <w:r>
                                  <w:rPr>
                                    <w:b/>
                                    <w:bCs/>
                                    <w:color w:val="1F497D" w:themeColor="text2"/>
                                    <w:spacing w:val="60"/>
                                    <w:sz w:val="28"/>
                                    <w:szCs w:val="40"/>
                                  </w:rPr>
                                  <w:t xml:space="preserve">Depeeka Ghai          </w:t>
                                </w:r>
                                <w:r>
                                  <w:rPr>
                                    <w:b/>
                                    <w:bCs/>
                                    <w:color w:val="1F497D" w:themeColor="text2"/>
                                    <w:spacing w:val="60"/>
                                    <w:sz w:val="28"/>
                                    <w:szCs w:val="40"/>
                                  </w:rPr>
                                  <w:tab/>
                                  <w:t xml:space="preserve"> (021-19-0027)</w:t>
                                </w:r>
                              </w:p>
                              <w:p w:rsidR="00742289" w:rsidRDefault="00742289">
                                <w:pPr>
                                  <w:pStyle w:val="ListParagraph"/>
                                  <w:rPr>
                                    <w:b/>
                                    <w:bCs/>
                                    <w:color w:val="1F497D" w:themeColor="text2"/>
                                    <w:spacing w:val="60"/>
                                    <w:sz w:val="28"/>
                                    <w:szCs w:val="40"/>
                                  </w:rPr>
                                </w:pPr>
                              </w:p>
                              <w:p w:rsidR="00742289" w:rsidRDefault="00742289">
                                <w:pPr>
                                  <w:rPr>
                                    <w:b/>
                                    <w:bCs/>
                                    <w:color w:val="1F497D" w:themeColor="text2"/>
                                    <w:spacing w:val="60"/>
                                    <w:sz w:val="28"/>
                                    <w:szCs w:val="40"/>
                                  </w:rPr>
                                </w:pPr>
                              </w:p>
                              <w:p w:rsidR="00742289" w:rsidRDefault="00742289">
                                <w:pPr>
                                  <w:rPr>
                                    <w:b/>
                                    <w:bCs/>
                                    <w:color w:val="1F497D" w:themeColor="text2"/>
                                    <w:spacing w:val="60"/>
                                    <w:sz w:val="28"/>
                                    <w:szCs w:val="40"/>
                                  </w:rPr>
                                </w:pPr>
                              </w:p>
                              <w:p w:rsidR="00742289" w:rsidRDefault="00713048">
                                <w:pPr>
                                  <w:rPr>
                                    <w:b/>
                                    <w:bCs/>
                                    <w:color w:val="1F497D" w:themeColor="text2"/>
                                    <w:spacing w:val="60"/>
                                    <w:sz w:val="28"/>
                                    <w:szCs w:val="40"/>
                                  </w:rPr>
                                </w:pPr>
                                <w:r>
                                  <w:rPr>
                                    <w:b/>
                                    <w:bCs/>
                                    <w:color w:val="1F497D" w:themeColor="text2"/>
                                    <w:spacing w:val="60"/>
                                    <w:sz w:val="28"/>
                                    <w:szCs w:val="40"/>
                                  </w:rPr>
                                  <w:t>Project proposal submitted to:</w:t>
                                </w:r>
                              </w:p>
                              <w:p w:rsidR="00742289" w:rsidRDefault="00742289">
                                <w:pPr>
                                  <w:jc w:val="center"/>
                                  <w:rPr>
                                    <w:b/>
                                    <w:bCs/>
                                    <w:color w:val="1F497D" w:themeColor="text2"/>
                                    <w:spacing w:val="60"/>
                                    <w:sz w:val="28"/>
                                    <w:szCs w:val="40"/>
                                  </w:rPr>
                                </w:pPr>
                              </w:p>
                              <w:p w:rsidR="00742289" w:rsidRDefault="00713048">
                                <w:pPr>
                                  <w:pStyle w:val="ListParagraph"/>
                                  <w:numPr>
                                    <w:ilvl w:val="0"/>
                                    <w:numId w:val="2"/>
                                  </w:numPr>
                                  <w:rPr>
                                    <w:b/>
                                    <w:bCs/>
                                    <w:color w:val="1F497D" w:themeColor="text2"/>
                                    <w:spacing w:val="60"/>
                                    <w:sz w:val="28"/>
                                    <w:szCs w:val="40"/>
                                  </w:rPr>
                                </w:pPr>
                                <w:r>
                                  <w:rPr>
                                    <w:b/>
                                    <w:bCs/>
                                    <w:color w:val="1F497D" w:themeColor="text2"/>
                                    <w:spacing w:val="60"/>
                                    <w:sz w:val="28"/>
                                    <w:szCs w:val="40"/>
                                  </w:rPr>
                                  <w:t>Prof Dr. Sher Muhammad Daudpota</w:t>
                                </w: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txbxContent>
                          </wps:txbx>
                          <wps:bodyPr rot="0" spcFirstLastPara="0" vertOverflow="overflow" horzOverflow="overflow" vert="horz" wrap="square" lIns="91440" tIns="91440" rIns="91440" bIns="91440" numCol="1" spcCol="0" rtlCol="0" fromWordArt="0" anchor="b" anchorCtr="0" forceAA="0" compatLnSpc="1">
                            <a:noAutofit/>
                          </wps:bodyPr>
                        </wps:wsp>
                      </a:graphicData>
                    </a:graphic>
                    <wp14:sizeRelH relativeFrom="page">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504.75pt;height:291.6pt;z-index:251662336;visibility:visible;mso-wrap-style:square;mso-width-percent:0;mso-height-percent:450;mso-left-percent:-50;mso-top-percent:590;mso-wrap-distance-left:9pt;mso-wrap-distance-top:0;mso-wrap-distance-right:9pt;mso-wrap-distance-bottom:0;mso-position-horizontal-relative:margin;mso-position-vertical-relative:margin;mso-width-percent:0;mso-height-percent:450;mso-left-percent:-50;mso-top-percent:59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" filled="f" stroked="f" strokeweight=".5pt">
                    <v:textbox inset=",7.2pt,,7.2pt">
                      <w:txbxContent>
                        <w:p w:rsidR="00742289" w:rsidRDefault="00742289">
                          <w:pPr>
                            <w:jc w:val="center"/>
                            <w:rPr>
                              <w:b/>
                              <w:bCs/>
                              <w:color w:val="1F497D" w:themeColor="text2"/>
                              <w:spacing w:val="60"/>
                              <w:sz w:val="28"/>
                              <w:szCs w:val="40"/>
                            </w:rPr>
                          </w:pPr>
                        </w:p>
                        <w:p w:rsidR="00742289" w:rsidRDefault="00742289">
                          <w:pPr>
                            <w:jc w:val="center"/>
                            <w:rPr>
                              <w:b/>
                              <w:bCs/>
                              <w:color w:val="1F497D" w:themeColor="text2"/>
                              <w:spacing w:val="60"/>
                              <w:sz w:val="28"/>
                              <w:szCs w:val="40"/>
                            </w:rPr>
                          </w:pPr>
                        </w:p>
                        <w:p w:rsidR="00742289" w:rsidRDefault="00742289">
                          <w:pPr>
                            <w:jc w:val="center"/>
                            <w:rPr>
                              <w:b/>
                              <w:bCs/>
                              <w:color w:val="1F497D" w:themeColor="text2"/>
                              <w:spacing w:val="60"/>
                              <w:sz w:val="28"/>
                              <w:szCs w:val="40"/>
                            </w:rPr>
                          </w:pPr>
                        </w:p>
                        <w:p w:rsidR="00742289" w:rsidRDefault="00713048">
                          <w:pPr>
                            <w:rPr>
                              <w:b/>
                              <w:bCs/>
                              <w:color w:val="1F497D" w:themeColor="text2"/>
                              <w:spacing w:val="60"/>
                              <w:sz w:val="28"/>
                              <w:szCs w:val="40"/>
                            </w:rPr>
                          </w:pPr>
                          <w:r>
                            <w:rPr>
                              <w:b/>
                              <w:bCs/>
                              <w:color w:val="1F497D" w:themeColor="text2"/>
                              <w:spacing w:val="60"/>
                              <w:sz w:val="28"/>
                              <w:szCs w:val="40"/>
                            </w:rPr>
                            <w:t>Project proposal submitted by:</w:t>
                          </w:r>
                        </w:p>
                        <w:p w:rsidR="00742289" w:rsidRDefault="00742289">
                          <w:pPr>
                            <w:jc w:val="center"/>
                            <w:rPr>
                              <w:b/>
                              <w:bCs/>
                              <w:color w:val="1F497D" w:themeColor="text2"/>
                              <w:spacing w:val="60"/>
                              <w:sz w:val="28"/>
                              <w:szCs w:val="40"/>
                            </w:rPr>
                          </w:pPr>
                        </w:p>
                        <w:p w:rsidR="00742289" w:rsidRDefault="00713048">
                          <w:pPr>
                            <w:pStyle w:val="ListParagraph"/>
                            <w:numPr>
                              <w:ilvl w:val="0"/>
                              <w:numId w:val="1"/>
                            </w:numPr>
                            <w:rPr>
                              <w:b/>
                              <w:bCs/>
                              <w:color w:val="1F497D" w:themeColor="text2"/>
                              <w:spacing w:val="60"/>
                              <w:sz w:val="28"/>
                              <w:szCs w:val="40"/>
                            </w:rPr>
                          </w:pPr>
                          <w:r>
                            <w:rPr>
                              <w:b/>
                              <w:bCs/>
                              <w:color w:val="1F497D" w:themeColor="text2"/>
                              <w:spacing w:val="60"/>
                              <w:sz w:val="28"/>
                              <w:szCs w:val="40"/>
                            </w:rPr>
                            <w:t>Ramsha Gopchandani (021-19-0020)</w:t>
                          </w:r>
                        </w:p>
                        <w:p w:rsidR="00742289" w:rsidRDefault="00713048">
                          <w:pPr>
                            <w:pStyle w:val="ListParagraph"/>
                            <w:numPr>
                              <w:ilvl w:val="0"/>
                              <w:numId w:val="1"/>
                            </w:numPr>
                            <w:rPr>
                              <w:b/>
                              <w:bCs/>
                              <w:color w:val="1F497D" w:themeColor="text2"/>
                              <w:spacing w:val="60"/>
                              <w:sz w:val="28"/>
                              <w:szCs w:val="40"/>
                            </w:rPr>
                          </w:pPr>
                          <w:r>
                            <w:rPr>
                              <w:b/>
                              <w:bCs/>
                              <w:color w:val="1F497D" w:themeColor="text2"/>
                              <w:spacing w:val="60"/>
                              <w:sz w:val="28"/>
                              <w:szCs w:val="40"/>
                            </w:rPr>
                            <w:t xml:space="preserve">Depeeka Ghai          </w:t>
                          </w:r>
                          <w:r>
                            <w:rPr>
                              <w:b/>
                              <w:bCs/>
                              <w:color w:val="1F497D" w:themeColor="text2"/>
                              <w:spacing w:val="60"/>
                              <w:sz w:val="28"/>
                              <w:szCs w:val="40"/>
                            </w:rPr>
                            <w:tab/>
                            <w:t xml:space="preserve"> (021-19-0027)</w:t>
                          </w:r>
                        </w:p>
                        <w:p w:rsidR="00742289" w:rsidRDefault="00742289">
                          <w:pPr>
                            <w:pStyle w:val="ListParagraph"/>
                            <w:rPr>
                              <w:b/>
                              <w:bCs/>
                              <w:color w:val="1F497D" w:themeColor="text2"/>
                              <w:spacing w:val="60"/>
                              <w:sz w:val="28"/>
                              <w:szCs w:val="40"/>
                            </w:rPr>
                          </w:pPr>
                        </w:p>
                        <w:p w:rsidR="00742289" w:rsidRDefault="00742289">
                          <w:pPr>
                            <w:rPr>
                              <w:b/>
                              <w:bCs/>
                              <w:color w:val="1F497D" w:themeColor="text2"/>
                              <w:spacing w:val="60"/>
                              <w:sz w:val="28"/>
                              <w:szCs w:val="40"/>
                            </w:rPr>
                          </w:pPr>
                        </w:p>
                        <w:p w:rsidR="00742289" w:rsidRDefault="00742289">
                          <w:pPr>
                            <w:rPr>
                              <w:b/>
                              <w:bCs/>
                              <w:color w:val="1F497D" w:themeColor="text2"/>
                              <w:spacing w:val="60"/>
                              <w:sz w:val="28"/>
                              <w:szCs w:val="40"/>
                            </w:rPr>
                          </w:pPr>
                        </w:p>
                        <w:p w:rsidR="00742289" w:rsidRDefault="00713048">
                          <w:pPr>
                            <w:rPr>
                              <w:b/>
                              <w:bCs/>
                              <w:color w:val="1F497D" w:themeColor="text2"/>
                              <w:spacing w:val="60"/>
                              <w:sz w:val="28"/>
                              <w:szCs w:val="40"/>
                            </w:rPr>
                          </w:pPr>
                          <w:r>
                            <w:rPr>
                              <w:b/>
                              <w:bCs/>
                              <w:color w:val="1F497D" w:themeColor="text2"/>
                              <w:spacing w:val="60"/>
                              <w:sz w:val="28"/>
                              <w:szCs w:val="40"/>
                            </w:rPr>
                            <w:t>Project proposal submitted to:</w:t>
                          </w:r>
                        </w:p>
                        <w:p w:rsidR="00742289" w:rsidRDefault="00742289">
                          <w:pPr>
                            <w:jc w:val="center"/>
                            <w:rPr>
                              <w:b/>
                              <w:bCs/>
                              <w:color w:val="1F497D" w:themeColor="text2"/>
                              <w:spacing w:val="60"/>
                              <w:sz w:val="28"/>
                              <w:szCs w:val="40"/>
                            </w:rPr>
                          </w:pPr>
                        </w:p>
                        <w:p w:rsidR="00742289" w:rsidRDefault="00713048">
                          <w:pPr>
                            <w:pStyle w:val="ListParagraph"/>
                            <w:numPr>
                              <w:ilvl w:val="0"/>
                              <w:numId w:val="2"/>
                            </w:numPr>
                            <w:rPr>
                              <w:b/>
                              <w:bCs/>
                              <w:color w:val="1F497D" w:themeColor="text2"/>
                              <w:spacing w:val="60"/>
                              <w:sz w:val="28"/>
                              <w:szCs w:val="40"/>
                            </w:rPr>
                          </w:pPr>
                          <w:r>
                            <w:rPr>
                              <w:b/>
                              <w:bCs/>
                              <w:color w:val="1F497D" w:themeColor="text2"/>
                              <w:spacing w:val="60"/>
                              <w:sz w:val="28"/>
                              <w:szCs w:val="40"/>
                            </w:rPr>
                            <w:t>Prof Dr. Sher Muhammad Daudpota</w:t>
                          </w: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p w:rsidR="00742289" w:rsidRDefault="00742289">
                          <w:pPr>
                            <w:pStyle w:val="ListParagraph"/>
                            <w:rPr>
                              <w:b/>
                              <w:bCs/>
                              <w:color w:val="1F497D" w:themeColor="text2"/>
                              <w:spacing w:val="60"/>
                              <w:sz w:val="28"/>
                              <w:szCs w:val="40"/>
                            </w:rPr>
                          </w:pP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110000</wp14:pctWidth>
                    </wp14:sizeRelH>
                    <wp14:sizeRelV relativeFrom="margin">
                      <wp14:pctHeight>45000</wp14:pctHeight>
                    </wp14:sizeRelV>
                  </wp:anchor>
                </w:drawing>
              </mc:Choice>
              <mc:Fallback>
                <w:pict>
                  <v:rect w14:anchorId="4A4330A7"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" fillcolor="white [2577]" stroked="f" strokeweight="2pt">
                    <v:fill color2="#4c4c4c [961]" rotate="t" focusposition=".5,.5" focussize="" focus="100%" type="gradientRadial"/>
                    <w10:wrap anchorx="margin" anchory="margin"/>
                  </v:rect>
                </w:pict>
              </mc:Fallback>
            </mc:AlternateContent>
          </w:r>
          <w:r>
            <w:rPr>
              <w:noProof/>
              <w:lang w:eastAsia="en-US"/>
            </w:rPr>
            <mc:AlternateContent>
              <mc:Choice Requires="wpg">
                <w:drawing>
                  <wp:anchor distT="0" distB="0" distL="114300" distR="114300" simplePos="0" relativeHeight="251661312" behindDoc="0" locked="0" layoutInCell="1" allowOverlap="1">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19050" t="0" r="2286" b="0"/>
                    <wp:wrapNone/>
                    <wp:docPr id="389" name="Group 7"/>
                    <wp:cNvGraphicFramePr/>
                    <a:graphic xmlns:a="http://schemas.openxmlformats.org/drawingml/2006/main">
                      <a:graphicData uri="http://schemas.microsoft.com/office/word/2010/wordprocessingGroup">
                        <wpg:wgp>
                          <wpg:cNvGrpSpPr/>
                          <wpg:grpSpPr>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wps:spPr>
                            <wps:bodyPr rot="0" vert="horz" wrap="square" lIns="91440" tIns="45720" rIns="91440" bIns="45720" anchor="t" anchorCtr="0" upright="1">
                              <a:noAutofit/>
                            </wps:bodyPr>
                          </wps:wsp>
                        </wpg:wgp>
                      </a:graphicData>
                    </a:graphic>
                  </wp:anchor>
                </w:drawing>
              </mc:Choice>
              <mc:Fallback>
                <w:pict>
                  <v:group w14:anchorId="007BCC28" id="Group 7" o:spid="_x0000_s1026" style="position:absolute;margin-left:0;margin-top:0;width:58.3pt;height:61.2pt;rotation:90;z-index:251661312;mso-left-percent:750;mso-top-percent:490;mso-position-horizontal-relative:page;mso-position-vertical-relative:page;mso-left-percent:750;mso-top-percent:490"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" adj="10330" fillcolor="#c4bc96 [2414]" stroked="f"/>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" adj="10330" fillcolor="#938953 [1614]" stroked="f"/>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" adj="10834" fillcolor="#484329 [814]" stroked="f"/>
                    <w10:wrap anchorx="page" anchory="page"/>
                  </v:group>
                </w:pict>
              </mc:Fallback>
            </mc:AlternateContent>
          </w:r>
          <w:r>
            <w:rPr>
              <w:rFonts w:ascii="Arial" w:hAnsi="Arial" w:cs="Arial"/>
              <w:color w:val="000000"/>
            </w:rPr>
            <w:br w:type="page"/>
          </w:r>
        </w:p>
      </w:sdtContent>
    </w:sdt>
    <w:p w:rsidR="00742289" w:rsidRDefault="00713048">
      <w:pPr>
        <w:pStyle w:val="NormalWeb"/>
        <w:spacing w:before="240" w:beforeAutospacing="0" w:after="240" w:afterAutospacing="0"/>
        <w:jc w:val="both"/>
      </w:pPr>
      <w:r>
        <w:rPr>
          <w:rFonts w:ascii="Arial" w:hAnsi="Arial" w:cs="Arial"/>
          <w:color w:val="000000"/>
          <w:sz w:val="20"/>
          <w:szCs w:val="20"/>
        </w:rPr>
        <w:lastRenderedPageBreak/>
        <w:t> </w:t>
      </w:r>
    </w:p>
    <w:p w:rsidR="00742289" w:rsidRDefault="00713048">
      <w:pPr>
        <w:pStyle w:val="NormalWeb"/>
        <w:spacing w:before="240" w:beforeAutospacing="0" w:after="240" w:afterAutospacing="0"/>
        <w:jc w:val="both"/>
      </w:pPr>
      <w:r>
        <w:rPr>
          <w:rFonts w:ascii="Arial" w:hAnsi="Arial" w:cs="Arial"/>
          <w:color w:val="000000"/>
          <w:sz w:val="20"/>
          <w:szCs w:val="20"/>
        </w:rPr>
        <w:t> </w:t>
      </w:r>
    </w:p>
    <w:p w:rsidR="00742289" w:rsidRDefault="00713048">
      <w:pPr>
        <w:pStyle w:val="NormalWeb"/>
        <w:spacing w:before="240" w:beforeAutospacing="0" w:after="240" w:afterAutospacing="0"/>
        <w:jc w:val="both"/>
      </w:pPr>
      <w:r>
        <w:rPr>
          <w:rFonts w:ascii="Arial" w:hAnsi="Arial" w:cs="Arial"/>
          <w:color w:val="000000"/>
          <w:sz w:val="20"/>
          <w:szCs w:val="20"/>
        </w:rPr>
        <w:t> </w:t>
      </w:r>
    </w:p>
    <w:p w:rsidR="00742289" w:rsidRDefault="00742289">
      <w:pPr>
        <w:jc w:val="both"/>
      </w:pPr>
    </w:p>
    <w:sdt>
      <w:sdtPr>
        <w:rPr>
          <w:rFonts w:asciiTheme="minorHAnsi" w:eastAsiaTheme="minorEastAsia" w:hAnsiTheme="minorHAnsi" w:cstheme="minorBidi"/>
          <w:b w:val="0"/>
          <w:bCs w:val="0"/>
          <w:color w:val="auto"/>
          <w:sz w:val="20"/>
          <w:szCs w:val="20"/>
          <w:lang w:eastAsia="zh-CN"/>
        </w:rPr>
        <w:id w:val="1964685017"/>
        <w:docPartObj>
          <w:docPartGallery w:val="Table of Contents"/>
          <w:docPartUnique/>
        </w:docPartObj>
      </w:sdtPr>
      <w:sdtEndPr/>
      <w:sdtContent>
        <w:p w:rsidR="00742289" w:rsidRDefault="00713048">
          <w:pPr>
            <w:pStyle w:val="TOCHeading1"/>
          </w:pPr>
          <w:r>
            <w:t>Table of Contents</w:t>
          </w:r>
        </w:p>
        <w:p w:rsidR="00742289" w:rsidRDefault="00713048">
          <w:pPr>
            <w:pStyle w:val="TOC1"/>
            <w:tabs>
              <w:tab w:val="right" w:leader="dot" w:pos="9350"/>
            </w:tabs>
            <w:rPr>
              <w:sz w:val="22"/>
              <w:szCs w:val="22"/>
              <w:lang w:eastAsia="en-US"/>
            </w:rPr>
          </w:pPr>
          <w:r>
            <w:fldChar w:fldCharType="begin"/>
          </w:r>
          <w:r>
            <w:instrText xml:space="preserve"> TOC \o "1-3" \h \z \u </w:instrText>
          </w:r>
          <w:r>
            <w:fldChar w:fldCharType="separate"/>
          </w:r>
          <w:hyperlink w:anchor="_Toc103549298" w:history="1">
            <w:r>
              <w:rPr>
                <w:rStyle w:val="Hyperlink"/>
                <w:rFonts w:ascii="Arial" w:hAnsi="Arial" w:cs="Arial"/>
              </w:rPr>
              <w:t>Introduction</w:t>
            </w:r>
            <w:r>
              <w:tab/>
            </w:r>
            <w:r>
              <w:fldChar w:fldCharType="begin"/>
            </w:r>
            <w:r>
              <w:instrText xml:space="preserve"> PAGEREF _Toc103549298 \h </w:instrText>
            </w:r>
            <w:r>
              <w:fldChar w:fldCharType="separate"/>
            </w:r>
            <w:r>
              <w:t>2</w:t>
            </w:r>
            <w:r>
              <w:fldChar w:fldCharType="end"/>
            </w:r>
          </w:hyperlink>
        </w:p>
        <w:p w:rsidR="00742289" w:rsidRDefault="00713048">
          <w:pPr>
            <w:pStyle w:val="TOC1"/>
            <w:tabs>
              <w:tab w:val="right" w:leader="dot" w:pos="9350"/>
            </w:tabs>
            <w:rPr>
              <w:sz w:val="22"/>
              <w:szCs w:val="22"/>
              <w:lang w:eastAsia="en-US"/>
            </w:rPr>
          </w:pPr>
          <w:hyperlink w:anchor="_Toc103549299" w:history="1">
            <w:r>
              <w:rPr>
                <w:rStyle w:val="Hyperlink"/>
                <w:rFonts w:ascii="Arial" w:hAnsi="Arial" w:cs="Arial"/>
              </w:rPr>
              <w:t>Problem statement</w:t>
            </w:r>
            <w:r>
              <w:tab/>
            </w:r>
            <w:r>
              <w:fldChar w:fldCharType="begin"/>
            </w:r>
            <w:r>
              <w:instrText xml:space="preserve"> PAGEREF _Toc103549299 \h </w:instrText>
            </w:r>
            <w:r>
              <w:fldChar w:fldCharType="separate"/>
            </w:r>
            <w:r>
              <w:t>2</w:t>
            </w:r>
            <w:r>
              <w:fldChar w:fldCharType="end"/>
            </w:r>
          </w:hyperlink>
        </w:p>
        <w:p w:rsidR="00742289" w:rsidRDefault="00713048">
          <w:pPr>
            <w:pStyle w:val="TOC1"/>
            <w:tabs>
              <w:tab w:val="right" w:leader="dot" w:pos="9350"/>
            </w:tabs>
            <w:rPr>
              <w:sz w:val="22"/>
              <w:szCs w:val="22"/>
              <w:lang w:eastAsia="en-US"/>
            </w:rPr>
          </w:pPr>
          <w:hyperlink w:anchor="_Toc103549300" w:history="1">
            <w:r>
              <w:rPr>
                <w:rStyle w:val="Hyperlink"/>
                <w:rFonts w:ascii="Arial" w:hAnsi="Arial" w:cs="Arial"/>
              </w:rPr>
              <w:t>Methodology</w:t>
            </w:r>
            <w:r>
              <w:tab/>
            </w:r>
            <w:r>
              <w:fldChar w:fldCharType="begin"/>
            </w:r>
            <w:r>
              <w:instrText xml:space="preserve"> PAGEREF _Toc103549300 \h </w:instrText>
            </w:r>
            <w:r>
              <w:fldChar w:fldCharType="separate"/>
            </w:r>
            <w:r>
              <w:t>2</w:t>
            </w:r>
            <w:r>
              <w:fldChar w:fldCharType="end"/>
            </w:r>
          </w:hyperlink>
        </w:p>
        <w:p w:rsidR="00742289" w:rsidRDefault="00713048">
          <w:pPr>
            <w:pStyle w:val="TOC1"/>
            <w:tabs>
              <w:tab w:val="right" w:leader="dot" w:pos="9350"/>
            </w:tabs>
            <w:rPr>
              <w:sz w:val="22"/>
              <w:szCs w:val="22"/>
              <w:lang w:eastAsia="en-US"/>
            </w:rPr>
          </w:pPr>
          <w:hyperlink w:anchor="_Toc103549301" w:history="1">
            <w:r>
              <w:rPr>
                <w:rStyle w:val="Hyperlink"/>
                <w:rFonts w:ascii="Arial" w:hAnsi="Arial" w:cs="Arial"/>
              </w:rPr>
              <w:t>Dataset Discussion</w:t>
            </w:r>
            <w:r>
              <w:tab/>
            </w:r>
            <w:r>
              <w:fldChar w:fldCharType="begin"/>
            </w:r>
            <w:r>
              <w:instrText xml:space="preserve"> PAGEREF _Toc</w:instrText>
            </w:r>
            <w:r>
              <w:instrText xml:space="preserve">103549301 \h </w:instrText>
            </w:r>
            <w:r>
              <w:fldChar w:fldCharType="separate"/>
            </w:r>
            <w:r>
              <w:t>3</w:t>
            </w:r>
            <w:r>
              <w:fldChar w:fldCharType="end"/>
            </w:r>
          </w:hyperlink>
        </w:p>
        <w:p w:rsidR="00742289" w:rsidRDefault="00713048">
          <w:pPr>
            <w:pStyle w:val="TOC1"/>
            <w:tabs>
              <w:tab w:val="right" w:leader="dot" w:pos="9350"/>
            </w:tabs>
            <w:rPr>
              <w:sz w:val="22"/>
              <w:szCs w:val="22"/>
              <w:lang w:eastAsia="en-US"/>
            </w:rPr>
          </w:pPr>
          <w:hyperlink w:anchor="_Toc103549302" w:history="1">
            <w:r>
              <w:rPr>
                <w:rStyle w:val="Hyperlink"/>
                <w:rFonts w:ascii="Arial" w:hAnsi="Arial" w:cs="Arial"/>
              </w:rPr>
              <w:t>Major outcomes</w:t>
            </w:r>
            <w:r>
              <w:tab/>
            </w:r>
            <w:r>
              <w:fldChar w:fldCharType="begin"/>
            </w:r>
            <w:r>
              <w:instrText xml:space="preserve"> PAGEREF _Toc103549302 \h </w:instrText>
            </w:r>
            <w:r>
              <w:fldChar w:fldCharType="separate"/>
            </w:r>
            <w:r>
              <w:t>3</w:t>
            </w:r>
            <w:r>
              <w:fldChar w:fldCharType="end"/>
            </w:r>
          </w:hyperlink>
        </w:p>
        <w:p w:rsidR="00742289" w:rsidRDefault="00713048">
          <w:pPr>
            <w:pStyle w:val="TOC1"/>
            <w:tabs>
              <w:tab w:val="right" w:leader="dot" w:pos="9350"/>
            </w:tabs>
            <w:rPr>
              <w:sz w:val="22"/>
              <w:szCs w:val="22"/>
              <w:lang w:eastAsia="en-US"/>
            </w:rPr>
          </w:pPr>
          <w:hyperlink w:anchor="_Toc103549303" w:history="1">
            <w:r>
              <w:rPr>
                <w:rStyle w:val="Hyperlink"/>
                <w:rFonts w:ascii="Arial" w:hAnsi="Arial" w:cs="Arial"/>
              </w:rPr>
              <w:t>Project Timeline</w:t>
            </w:r>
            <w:r>
              <w:tab/>
            </w:r>
            <w:r>
              <w:fldChar w:fldCharType="begin"/>
            </w:r>
            <w:r>
              <w:instrText xml:space="preserve"> PAGEREF _Toc103549303 \h </w:instrText>
            </w:r>
            <w:r>
              <w:fldChar w:fldCharType="separate"/>
            </w:r>
            <w:r>
              <w:t>4</w:t>
            </w:r>
            <w:r>
              <w:fldChar w:fldCharType="end"/>
            </w:r>
          </w:hyperlink>
        </w:p>
        <w:p w:rsidR="00742289" w:rsidRDefault="00713048">
          <w:pPr>
            <w:pStyle w:val="TOC1"/>
            <w:tabs>
              <w:tab w:val="right" w:leader="dot" w:pos="9350"/>
            </w:tabs>
            <w:rPr>
              <w:sz w:val="22"/>
              <w:szCs w:val="22"/>
              <w:lang w:eastAsia="en-US"/>
            </w:rPr>
          </w:pPr>
          <w:hyperlink w:anchor="_Toc103549304" w:history="1">
            <w:r>
              <w:rPr>
                <w:rStyle w:val="Hyperlink"/>
                <w:rFonts w:ascii="Arial" w:hAnsi="Arial" w:cs="Arial"/>
              </w:rPr>
              <w:t>Conclusion</w:t>
            </w:r>
            <w:r>
              <w:tab/>
            </w:r>
            <w:r>
              <w:fldChar w:fldCharType="begin"/>
            </w:r>
            <w:r>
              <w:instrText xml:space="preserve"> PAGEREF _Toc103549304 \h </w:instrText>
            </w:r>
            <w:r>
              <w:fldChar w:fldCharType="separate"/>
            </w:r>
            <w:r>
              <w:t>4</w:t>
            </w:r>
            <w:r>
              <w:fldChar w:fldCharType="end"/>
            </w:r>
          </w:hyperlink>
        </w:p>
        <w:p w:rsidR="00742289" w:rsidRDefault="00713048">
          <w:pPr>
            <w:pStyle w:val="TOC1"/>
            <w:tabs>
              <w:tab w:val="right" w:leader="dot" w:pos="9350"/>
            </w:tabs>
            <w:rPr>
              <w:sz w:val="22"/>
              <w:szCs w:val="22"/>
              <w:lang w:eastAsia="en-US"/>
            </w:rPr>
          </w:pPr>
          <w:hyperlink w:anchor="_Toc103549305" w:history="1">
            <w:r>
              <w:rPr>
                <w:rStyle w:val="Hyperlink"/>
              </w:rPr>
              <w:t>References</w:t>
            </w:r>
            <w:r>
              <w:tab/>
            </w:r>
            <w:r>
              <w:fldChar w:fldCharType="begin"/>
            </w:r>
            <w:r>
              <w:instrText xml:space="preserve"> PAGEREF _Toc103549305 \h </w:instrText>
            </w:r>
            <w:r>
              <w:fldChar w:fldCharType="separate"/>
            </w:r>
            <w:r>
              <w:t>4</w:t>
            </w:r>
            <w:r>
              <w:fldChar w:fldCharType="end"/>
            </w:r>
          </w:hyperlink>
        </w:p>
        <w:p w:rsidR="00742289" w:rsidRDefault="00713048">
          <w:r>
            <w:rPr>
              <w:b/>
              <w:bCs/>
            </w:rPr>
            <w:fldChar w:fldCharType="end"/>
          </w:r>
        </w:p>
      </w:sdtContent>
    </w:sdt>
    <w:p w:rsidR="00742289" w:rsidRDefault="00713048">
      <w:pPr>
        <w:spacing w:after="200" w:line="276" w:lineRule="auto"/>
      </w:pPr>
      <w:r>
        <w:br w:type="page"/>
      </w:r>
    </w:p>
    <w:p w:rsidR="00742289" w:rsidRDefault="00713048">
      <w:pPr>
        <w:pStyle w:val="Heading1"/>
        <w:numPr>
          <w:ilvl w:val="0"/>
          <w:numId w:val="3"/>
        </w:numPr>
        <w:spacing w:after="120"/>
        <w:jc w:val="both"/>
      </w:pPr>
      <w:bookmarkStart w:id="0" w:name="_Toc103549298"/>
      <w:r>
        <w:rPr>
          <w:rFonts w:ascii="Arial" w:hAnsi="Arial" w:cs="Arial"/>
          <w:color w:val="366091"/>
        </w:rPr>
        <w:lastRenderedPageBreak/>
        <w:t>Introduction</w:t>
      </w:r>
      <w:bookmarkEnd w:id="0"/>
    </w:p>
    <w:p w:rsidR="00742289" w:rsidRDefault="00713048">
      <w:pPr>
        <w:jc w:val="both"/>
        <w:rPr>
          <w:sz w:val="21"/>
          <w:szCs w:val="21"/>
        </w:rPr>
      </w:pPr>
      <w:bookmarkStart w:id="1" w:name="_Toc103549299"/>
      <w:r>
        <w:rPr>
          <w:sz w:val="21"/>
          <w:szCs w:val="21"/>
        </w:rPr>
        <w:t xml:space="preserve">In daily interpersonal </w:t>
      </w:r>
      <w:r>
        <w:rPr>
          <w:sz w:val="21"/>
          <w:szCs w:val="21"/>
        </w:rPr>
        <w:t>human relationships, emotion plays a crucial role. Emotion provide a wealth of information about a person's mental state. This has initiated a new branch of study known as automatic emotion recognition, whose primary purpose is to recognize and retrieve se</w:t>
      </w:r>
      <w:r>
        <w:rPr>
          <w:sz w:val="21"/>
          <w:szCs w:val="21"/>
        </w:rPr>
        <w:t>ntiments[1].</w:t>
      </w:r>
    </w:p>
    <w:p w:rsidR="00742289" w:rsidRDefault="00713048">
      <w:pPr>
        <w:jc w:val="both"/>
        <w:rPr>
          <w:sz w:val="21"/>
          <w:szCs w:val="21"/>
        </w:rPr>
      </w:pPr>
      <w:r>
        <w:rPr>
          <w:sz w:val="21"/>
          <w:szCs w:val="21"/>
        </w:rPr>
        <w:t>Emotion recognization mainly performed by three ways, first one is textual data next, facial expressions and last one is speech. Speech is the most basic protocol for exchanging information from one end to the other. It may express rich emotio</w:t>
      </w:r>
      <w:r>
        <w:rPr>
          <w:sz w:val="21"/>
          <w:szCs w:val="21"/>
        </w:rPr>
        <w:t>nal information through emotions. The challenge of detecting the emotional qualities of speech, regardless of the semantic analysis, is known as Speech Emotion Recognition (SER)[2]. Moreover speech also gives the understanding in both cultures cognitive an</w:t>
      </w:r>
      <w:r>
        <w:rPr>
          <w:sz w:val="21"/>
          <w:szCs w:val="21"/>
        </w:rPr>
        <w:t xml:space="preserve">d emotional parallely. While people are capable of performing or getting the emotions efficiently as a natural aspect of spoken communication, but the ability to do automatically using programmable devices is currently under investigation[3]. According to </w:t>
      </w:r>
      <w:r>
        <w:rPr>
          <w:sz w:val="21"/>
          <w:szCs w:val="21"/>
        </w:rPr>
        <w:t>some theories, emotions are not causal forces but simply syndromes of components such as motivation, feeling, behavior, and physiological changes[4]. Automatic emotion detection systems are being researched in order to develop efficient, real-time techniqu</w:t>
      </w:r>
      <w:r>
        <w:rPr>
          <w:sz w:val="21"/>
          <w:szCs w:val="21"/>
        </w:rPr>
        <w:t>es of identifying the emotions of mobile phone users, call centre operators and consumers, car drivers, pilots, and a variety of other human-machine interface users.</w:t>
      </w:r>
    </w:p>
    <w:p w:rsidR="00742289" w:rsidRDefault="00742289">
      <w:pPr>
        <w:ind w:left="105" w:hangingChars="50" w:hanging="105"/>
        <w:jc w:val="both"/>
        <w:rPr>
          <w:sz w:val="21"/>
          <w:szCs w:val="21"/>
        </w:rPr>
      </w:pPr>
    </w:p>
    <w:p w:rsidR="00742289" w:rsidRDefault="00713048">
      <w:pPr>
        <w:ind w:leftChars="100" w:left="200"/>
        <w:jc w:val="both"/>
        <w:rPr>
          <w:sz w:val="21"/>
          <w:szCs w:val="21"/>
        </w:rPr>
      </w:pPr>
      <w:r>
        <w:rPr>
          <w:sz w:val="21"/>
          <w:szCs w:val="21"/>
        </w:rPr>
        <w:t>It is known that some physiological changes occur in the body due to people's emotional s</w:t>
      </w:r>
      <w:r>
        <w:rPr>
          <w:sz w:val="21"/>
          <w:szCs w:val="21"/>
        </w:rPr>
        <w:t>tate. Although changes in the person's condition cannot be identified without the use of a portable medical device, facial expressions and vocal signals can be received without the use of any device. As a result, the majority of research on this subject ha</w:t>
      </w:r>
      <w:r>
        <w:rPr>
          <w:sz w:val="21"/>
          <w:szCs w:val="21"/>
        </w:rPr>
        <w:t>s been on the automatic recognition of emotions utilising visual and aural data. However, acoustic signals are the most used data after facial signs to identify a person's emotional state [5]. Through acoustic signals we can recognize emotions more clearly</w:t>
      </w:r>
      <w:r>
        <w:rPr>
          <w:sz w:val="21"/>
          <w:szCs w:val="21"/>
        </w:rPr>
        <w:t>. As we know people are more comfortable in speech to convey their message than text more specifically when we talk about emotions. Its hard to recognize emotions through text  and as well as facial expressions as we have to face some challenges like if we</w:t>
      </w:r>
      <w:r>
        <w:rPr>
          <w:sz w:val="21"/>
          <w:szCs w:val="21"/>
        </w:rPr>
        <w:t xml:space="preserve"> talk about text, words semantic can vary from context to context or one word can have more than one meanings and if we talk about facial expressions so people can made fake emotions which leads to the false results or we will fail to recognize actual emti</w:t>
      </w:r>
      <w:r>
        <w:rPr>
          <w:sz w:val="21"/>
          <w:szCs w:val="21"/>
        </w:rPr>
        <w:t>ons. Moreover in the world of marketing , customers are so central, Every product which is made will be on the basis of users use or we can say demand. One more issue with facial expressions is it has limited genralizability which means emotions are vary f</w:t>
      </w:r>
      <w:r>
        <w:rPr>
          <w:sz w:val="21"/>
          <w:szCs w:val="21"/>
        </w:rPr>
        <w:t>rom culture to culture or we can say country to country like In japan they mostly focuses on eyes to get emotions where in USA they mostly focuses on mouth to get emotions. It is very hard challenge to manage all the issues with text and facial expressions</w:t>
      </w:r>
      <w:r>
        <w:rPr>
          <w:sz w:val="21"/>
          <w:szCs w:val="21"/>
        </w:rPr>
        <w:t>.</w:t>
      </w:r>
    </w:p>
    <w:p w:rsidR="00742289" w:rsidRDefault="00742289">
      <w:pPr>
        <w:ind w:left="100"/>
        <w:jc w:val="both"/>
        <w:rPr>
          <w:sz w:val="21"/>
          <w:szCs w:val="21"/>
        </w:rPr>
      </w:pPr>
    </w:p>
    <w:p w:rsidR="00742289" w:rsidRDefault="00713048">
      <w:pPr>
        <w:ind w:leftChars="100" w:left="200"/>
        <w:jc w:val="both"/>
        <w:rPr>
          <w:sz w:val="21"/>
          <w:szCs w:val="21"/>
        </w:rPr>
      </w:pPr>
      <w:r>
        <w:rPr>
          <w:sz w:val="21"/>
          <w:szCs w:val="21"/>
        </w:rPr>
        <w:t>To resolve above all mentioned issues SER came under the research. The aim of SER is to recognize the emotional state of a speaker from acoustic signals so that we can know the person’s mood and respond accordingly. SER is one of  more interesting field</w:t>
      </w:r>
      <w:r>
        <w:rPr>
          <w:sz w:val="21"/>
          <w:szCs w:val="21"/>
        </w:rPr>
        <w:t xml:space="preserve"> of machine learning which is sub field of Artificial intelligence( AI) as we have to work with person’s mental state. Our aim is to build a model which will classify the emotions through the audio/voice and also resolve even some of the issues we have men</w:t>
      </w:r>
      <w:r>
        <w:rPr>
          <w:sz w:val="21"/>
          <w:szCs w:val="21"/>
        </w:rPr>
        <w:t xml:space="preserve">tioned above.  </w:t>
      </w:r>
    </w:p>
    <w:p w:rsidR="00742289" w:rsidRDefault="00713048">
      <w:pPr>
        <w:pStyle w:val="Heading1"/>
        <w:numPr>
          <w:ilvl w:val="0"/>
          <w:numId w:val="3"/>
        </w:numPr>
        <w:spacing w:after="120"/>
        <w:jc w:val="both"/>
      </w:pPr>
      <w:r>
        <w:rPr>
          <w:rFonts w:ascii="Arial" w:hAnsi="Arial" w:cs="Arial"/>
          <w:color w:val="366091"/>
        </w:rPr>
        <w:t>Problem statement</w:t>
      </w:r>
      <w:bookmarkEnd w:id="1"/>
    </w:p>
    <w:p w:rsidR="00742289" w:rsidRDefault="00713048">
      <w:pPr>
        <w:jc w:val="both"/>
        <w:rPr>
          <w:sz w:val="21"/>
          <w:szCs w:val="21"/>
        </w:rPr>
      </w:pPr>
      <w:r>
        <w:rPr>
          <w:sz w:val="21"/>
          <w:szCs w:val="21"/>
        </w:rPr>
        <w:t>Most of the time, people understand speech rather than text or images. Person’s mental state can identified through acoustic behavior is most preferable way because through speech we will express real emotional state and i</w:t>
      </w:r>
      <w:r>
        <w:rPr>
          <w:sz w:val="21"/>
          <w:szCs w:val="21"/>
        </w:rPr>
        <w:t>t also shows true behaviour.</w:t>
      </w:r>
    </w:p>
    <w:p w:rsidR="00742289" w:rsidRDefault="00713048">
      <w:pPr>
        <w:jc w:val="both"/>
        <w:rPr>
          <w:sz w:val="21"/>
          <w:szCs w:val="21"/>
        </w:rPr>
      </w:pPr>
      <w:r>
        <w:rPr>
          <w:sz w:val="21"/>
          <w:szCs w:val="21"/>
        </w:rPr>
        <w:t>Emotions can be recognized through many aspects such as text, images, videos, facial expressions, speech etc. Among all aspects speech is considered better than others. To recognize emotions from text is difficult and less accu</w:t>
      </w:r>
      <w:r>
        <w:rPr>
          <w:sz w:val="21"/>
          <w:szCs w:val="21"/>
        </w:rPr>
        <w:t xml:space="preserve">rate because word’s semantics can vary from context to context and one word can have more than </w:t>
      </w:r>
      <w:r>
        <w:rPr>
          <w:sz w:val="21"/>
          <w:szCs w:val="21"/>
        </w:rPr>
        <w:lastRenderedPageBreak/>
        <w:t>one meanings but this issue can be solved through speech emotion recognization (SER). Facial expressions varies from country to country so we can not make one mo</w:t>
      </w:r>
      <w:r>
        <w:rPr>
          <w:sz w:val="21"/>
          <w:szCs w:val="21"/>
        </w:rPr>
        <w:t>del for detecting the meotions for all the cultures/countries specifically leads to limited generalizability</w:t>
      </w:r>
      <w:bookmarkStart w:id="2" w:name="_Toc103549300"/>
      <w:r>
        <w:rPr>
          <w:sz w:val="21"/>
          <w:szCs w:val="21"/>
        </w:rPr>
        <w:t>.</w:t>
      </w:r>
    </w:p>
    <w:p w:rsidR="00742289" w:rsidRDefault="00742289">
      <w:pPr>
        <w:jc w:val="both"/>
      </w:pPr>
    </w:p>
    <w:p w:rsidR="00742289" w:rsidRDefault="00713048">
      <w:pPr>
        <w:pStyle w:val="Heading1"/>
        <w:numPr>
          <w:ilvl w:val="0"/>
          <w:numId w:val="3"/>
        </w:numPr>
        <w:spacing w:after="120"/>
        <w:jc w:val="both"/>
      </w:pPr>
      <w:r>
        <w:rPr>
          <w:rFonts w:ascii="Arial" w:hAnsi="Arial" w:cs="Arial"/>
          <w:color w:val="366091"/>
        </w:rPr>
        <w:t>Proposed Methodology</w:t>
      </w:r>
      <w:bookmarkEnd w:id="2"/>
    </w:p>
    <w:p w:rsidR="00742289" w:rsidRDefault="00713048">
      <w:pPr>
        <w:shd w:val="clear" w:color="auto" w:fill="FFFFFE"/>
        <w:spacing w:line="285" w:lineRule="atLeast"/>
        <w:jc w:val="both"/>
        <w:rPr>
          <w:rFonts w:ascii="Consolas" w:eastAsia="Consolas" w:hAnsi="Consolas" w:cs="Consolas"/>
          <w:color w:val="000000"/>
          <w:sz w:val="21"/>
          <w:szCs w:val="21"/>
        </w:rPr>
      </w:pPr>
      <w:r>
        <w:rPr>
          <w:sz w:val="21"/>
          <w:szCs w:val="21"/>
        </w:rPr>
        <w:t>We have used Google collab for the writing up the code simply model intialization and usage. After that we installed some li</w:t>
      </w:r>
      <w:r>
        <w:rPr>
          <w:sz w:val="21"/>
          <w:szCs w:val="21"/>
        </w:rPr>
        <w:t>braries related to audio like librosa package for audio analysis , speech-features for getting the audio features which are (chroma , mel frequency cepstrals coefficient and mel spectrogram) and so on. This kit was designed to be the best collection for da</w:t>
      </w:r>
      <w:r>
        <w:rPr>
          <w:sz w:val="21"/>
          <w:szCs w:val="21"/>
        </w:rPr>
        <w:t>taset for music and audio research. Firstly, we have loaded dataset named  Ryerson-audio visual database of emotional speech and songs (RAVDESS). Which hac acutaully 7000+ instances it has 24 actors  12 male and 12 females means gender balanced and every a</w:t>
      </w:r>
      <w:r>
        <w:rPr>
          <w:sz w:val="21"/>
          <w:szCs w:val="21"/>
        </w:rPr>
        <w:t>ctor has 60 different audio files in north American accent. Which is total 24*60 = 1440 files(istances). Next, we have performed Feature extraction in which we have extracted exactly 180 features of 3 major features chroma, mel frequency and mel spectrogra</w:t>
      </w:r>
      <w:r>
        <w:rPr>
          <w:sz w:val="21"/>
          <w:szCs w:val="21"/>
        </w:rPr>
        <w:t xml:space="preserve">m performed in three domains like preceptual, frequency and time. Features like </w:t>
      </w:r>
      <w:r>
        <w:rPr>
          <w:sz w:val="21"/>
          <w:szCs w:val="21"/>
        </w:rPr>
        <w:t>Mel-frequency cepstrum coefficient (MFCC) , chroma and mel-spectogram lies is preceptual and frequency domain. Among all, MFCC is most used representation of the spectral prope</w:t>
      </w:r>
      <w:r>
        <w:rPr>
          <w:sz w:val="21"/>
          <w:szCs w:val="21"/>
        </w:rPr>
        <w:t xml:space="preserve">rty of voice signals. After that, we have splited our dataset into train and test sets 80 for training and 20 for testing. </w:t>
      </w:r>
      <w:r>
        <w:rPr>
          <w:sz w:val="21"/>
          <w:szCs w:val="21"/>
        </w:rPr>
        <w:t xml:space="preserve"> After this, we have also performed the preprocessing techniques as we had class label in string so we wanted to convert it in neumer</w:t>
      </w:r>
      <w:r>
        <w:rPr>
          <w:sz w:val="21"/>
          <w:szCs w:val="21"/>
        </w:rPr>
        <w:t>ic. Moreover</w:t>
      </w:r>
      <w:r>
        <w:rPr>
          <w:sz w:val="21"/>
          <w:szCs w:val="21"/>
        </w:rPr>
        <w:t xml:space="preserve">, we have tried 3 models KNN, deep neural network and Multi layer perceptron(MLP) classifiers but among all MLP performed well. So we have intialized it and train the model on trainig data . Finally, we have find the score , or evaluated the </w:t>
      </w:r>
      <w:r>
        <w:rPr>
          <w:sz w:val="21"/>
          <w:szCs w:val="21"/>
        </w:rPr>
        <w:t>model it gives us 65.58% accuracy on RAVDESS dataset with MLP classifier. In last we have drawn the confusion matrix and classification report and save the model in model.pkl file so that we have can use it in with Flask(pthon web framework).</w:t>
      </w:r>
    </w:p>
    <w:p w:rsidR="00742289" w:rsidRDefault="00713048">
      <w:pPr>
        <w:pStyle w:val="NormalWeb"/>
        <w:shd w:val="clear" w:color="auto" w:fill="FFFFFE"/>
        <w:spacing w:before="0" w:beforeAutospacing="0" w:after="0" w:afterAutospacing="0"/>
        <w:jc w:val="both"/>
      </w:pPr>
      <w:r>
        <w:t> </w:t>
      </w:r>
    </w:p>
    <w:p w:rsidR="00742289" w:rsidRDefault="00713048">
      <w:pPr>
        <w:pStyle w:val="NormalWeb"/>
        <w:keepNext/>
        <w:shd w:val="clear" w:color="auto" w:fill="FFFFFE"/>
        <w:spacing w:before="0" w:beforeAutospacing="0" w:after="0" w:afterAutospacing="0"/>
        <w:jc w:val="both"/>
      </w:pPr>
      <w:r>
        <w:rPr>
          <w:rFonts w:ascii="Arial" w:hAnsi="Arial" w:cs="Arial"/>
          <w:noProof/>
          <w:color w:val="000000"/>
          <w:sz w:val="20"/>
          <w:szCs w:val="20"/>
        </w:rPr>
        <w:drawing>
          <wp:inline distT="0" distB="0" distL="0" distR="0">
            <wp:extent cx="5495925" cy="1733550"/>
            <wp:effectExtent l="0" t="0" r="9525" b="0"/>
            <wp:docPr id="2" name="Picture 2" descr="https://lh4.googleusercontent.com/RpPNxQU8JF0AhSayjyiU5JieYnndkn9BXBx66FL65gT0Q7JojIh1-XajAOczxsrsJK_-TfJixwcpJPOvFlsripx9lv7ZUZwGqpwCXX9rRa0VYkZUI1GwGt0X9C7xXwE5gRv_X30NsERyIWvP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4.googleusercontent.com/RpPNxQU8JF0AhSayjyiU5JieYnndkn9BXBx66FL65gT0Q7JojIh1-XajAOczxsrsJK_-TfJixwcpJPOvFlsripx9lv7ZUZwGqpwCXX9rRa0VYkZUI1GwGt0X9C7xXwE5gRv_X30NsERyIWvP5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95925" cy="1733550"/>
                    </a:xfrm>
                    <a:prstGeom prst="rect">
                      <a:avLst/>
                    </a:prstGeom>
                    <a:noFill/>
                    <a:ln>
                      <a:noFill/>
                    </a:ln>
                  </pic:spPr>
                </pic:pic>
              </a:graphicData>
            </a:graphic>
          </wp:inline>
        </w:drawing>
      </w:r>
    </w:p>
    <w:p w:rsidR="00742289" w:rsidRDefault="00713048">
      <w:pPr>
        <w:pStyle w:val="Caption"/>
        <w:jc w:val="both"/>
        <w:rPr>
          <w:color w:val="808080" w:themeColor="background1" w:themeShade="80"/>
        </w:rPr>
      </w:pPr>
      <w:r>
        <w:rPr>
          <w:color w:val="808080" w:themeColor="background1" w:themeShade="80"/>
        </w:rPr>
        <w:t xml:space="preserve">Figure </w:t>
      </w:r>
      <w:r>
        <w:rPr>
          <w:color w:val="808080" w:themeColor="background1" w:themeShade="80"/>
        </w:rPr>
        <w:fldChar w:fldCharType="begin"/>
      </w:r>
      <w:r>
        <w:rPr>
          <w:color w:val="808080" w:themeColor="background1" w:themeShade="80"/>
        </w:rPr>
        <w:instrText xml:space="preserve"> S</w:instrText>
      </w:r>
      <w:r>
        <w:rPr>
          <w:color w:val="808080" w:themeColor="background1" w:themeShade="80"/>
        </w:rPr>
        <w:instrText xml:space="preserve">EQ Figure \* ARABIC </w:instrText>
      </w:r>
      <w:r>
        <w:rPr>
          <w:color w:val="808080" w:themeColor="background1" w:themeShade="80"/>
        </w:rPr>
        <w:fldChar w:fldCharType="separate"/>
      </w:r>
      <w:r>
        <w:rPr>
          <w:color w:val="808080" w:themeColor="background1" w:themeShade="80"/>
        </w:rPr>
        <w:t>1</w:t>
      </w:r>
      <w:r>
        <w:rPr>
          <w:color w:val="808080" w:themeColor="background1" w:themeShade="80"/>
        </w:rPr>
        <w:fldChar w:fldCharType="end"/>
      </w:r>
      <w:r>
        <w:rPr>
          <w:color w:val="808080" w:themeColor="background1" w:themeShade="80"/>
        </w:rPr>
        <w:t>: Proposed model</w:t>
      </w:r>
    </w:p>
    <w:p w:rsidR="00742289" w:rsidRDefault="00713048">
      <w:pPr>
        <w:pStyle w:val="Heading1"/>
        <w:spacing w:after="120"/>
        <w:jc w:val="both"/>
      </w:pPr>
      <w:r>
        <w:rPr>
          <w:rFonts w:ascii="Arial" w:hAnsi="Arial" w:cs="Arial"/>
          <w:color w:val="366091"/>
        </w:rPr>
        <w:t xml:space="preserve">4. </w:t>
      </w:r>
      <w:bookmarkStart w:id="3" w:name="_Toc103549301"/>
      <w:r>
        <w:rPr>
          <w:rFonts w:ascii="Arial" w:hAnsi="Arial" w:cs="Arial"/>
          <w:color w:val="366091"/>
        </w:rPr>
        <w:t>Dataset Discussion</w:t>
      </w:r>
      <w:bookmarkEnd w:id="3"/>
    </w:p>
    <w:p w:rsidR="00742289" w:rsidRDefault="00713048">
      <w:pPr>
        <w:ind w:leftChars="100" w:left="200"/>
        <w:jc w:val="both"/>
        <w:rPr>
          <w:sz w:val="21"/>
          <w:szCs w:val="21"/>
        </w:rPr>
      </w:pPr>
      <w:r>
        <w:rPr>
          <w:sz w:val="21"/>
          <w:szCs w:val="21"/>
        </w:rPr>
        <w:t>RAVDESS actually stands for Reheryson audio visual database of emotional speech and songs. The RAVDESS dataset has selected which has actaull 7356 instanaces combination of audio and video where audio is also combination of speech and songs so as we are co</w:t>
      </w:r>
      <w:r>
        <w:rPr>
          <w:sz w:val="21"/>
          <w:szCs w:val="21"/>
        </w:rPr>
        <w:t xml:space="preserve">ncern about speech only so we limitize the dataset upto 1440 files of speech of 24 actor 12 male and 12 females with different north american accent. </w:t>
      </w:r>
      <w:r>
        <w:rPr>
          <w:sz w:val="21"/>
          <w:szCs w:val="21"/>
        </w:rPr>
        <w:t>This dataset</w:t>
      </w:r>
      <w:r>
        <w:rPr>
          <w:sz w:val="21"/>
          <w:szCs w:val="21"/>
        </w:rPr>
        <w:t xml:space="preserve"> categorized into eight different emotions by 247 untrained Americans: Happy, Sad, Fearful, an</w:t>
      </w:r>
      <w:r>
        <w:rPr>
          <w:sz w:val="21"/>
          <w:szCs w:val="21"/>
        </w:rPr>
        <w:t>ger, Disgust, Surprise and a neutral base for each performer.</w:t>
      </w:r>
    </w:p>
    <w:p w:rsidR="00742289" w:rsidRDefault="00713048">
      <w:pPr>
        <w:numPr>
          <w:ilvl w:val="0"/>
          <w:numId w:val="4"/>
        </w:numPr>
        <w:jc w:val="both"/>
        <w:rPr>
          <w:sz w:val="21"/>
          <w:szCs w:val="21"/>
        </w:rPr>
      </w:pPr>
      <w:r>
        <w:rPr>
          <w:sz w:val="21"/>
          <w:szCs w:val="21"/>
        </w:rPr>
        <w:lastRenderedPageBreak/>
        <w:t>The data collection consists of 24 trained performers, 12 males and 12 females. Gender-balanced.</w:t>
      </w:r>
    </w:p>
    <w:p w:rsidR="00742289" w:rsidRDefault="00713048">
      <w:pPr>
        <w:numPr>
          <w:ilvl w:val="0"/>
          <w:numId w:val="4"/>
        </w:numPr>
        <w:jc w:val="both"/>
        <w:rPr>
          <w:sz w:val="21"/>
          <w:szCs w:val="21"/>
        </w:rPr>
      </w:pPr>
      <w:r>
        <w:rPr>
          <w:sz w:val="21"/>
          <w:szCs w:val="21"/>
        </w:rPr>
        <w:t>In a standardized setting, the audio files were generated and each contains the same statements i</w:t>
      </w:r>
      <w:r>
        <w:rPr>
          <w:sz w:val="21"/>
          <w:szCs w:val="21"/>
        </w:rPr>
        <w:t>n an American focus. There are also two related file types:(o)The speech file contains 1440 files: 60 trials per actor x 24 actors = 1440 speech files</w:t>
      </w:r>
      <w:r>
        <w:rPr>
          <w:sz w:val="21"/>
          <w:szCs w:val="21"/>
        </w:rPr>
        <w:t>.</w:t>
      </w:r>
    </w:p>
    <w:p w:rsidR="00742289" w:rsidRDefault="00713048">
      <w:pPr>
        <w:numPr>
          <w:ilvl w:val="0"/>
          <w:numId w:val="4"/>
        </w:numPr>
        <w:jc w:val="both"/>
        <w:rPr>
          <w:sz w:val="21"/>
          <w:szCs w:val="21"/>
        </w:rPr>
      </w:pPr>
      <w:r>
        <w:rPr>
          <w:sz w:val="21"/>
          <w:szCs w:val="21"/>
        </w:rPr>
        <w:t>This dataset file name is consist of seven variable</w:t>
      </w:r>
    </w:p>
    <w:p w:rsidR="00742289" w:rsidRDefault="00742289">
      <w:pPr>
        <w:jc w:val="both"/>
        <w:rPr>
          <w:sz w:val="21"/>
          <w:szCs w:val="21"/>
        </w:rPr>
      </w:pPr>
    </w:p>
    <w:p w:rsidR="00742289" w:rsidRDefault="00713048">
      <w:pPr>
        <w:jc w:val="both"/>
        <w:rPr>
          <w:sz w:val="21"/>
          <w:szCs w:val="21"/>
        </w:rPr>
      </w:pPr>
      <w:r>
        <w:rPr>
          <w:sz w:val="21"/>
          <w:szCs w:val="21"/>
        </w:rPr>
        <w:t>Moreover this dataset filename has 7 identifiers as</w:t>
      </w:r>
      <w:r>
        <w:rPr>
          <w:sz w:val="21"/>
          <w:szCs w:val="21"/>
        </w:rPr>
        <w:t xml:space="preserve"> neumerics like </w:t>
      </w:r>
    </w:p>
    <w:p w:rsidR="00742289" w:rsidRDefault="00713048">
      <w:pPr>
        <w:numPr>
          <w:ilvl w:val="0"/>
          <w:numId w:val="5"/>
        </w:numPr>
        <w:jc w:val="both"/>
        <w:rPr>
          <w:sz w:val="21"/>
          <w:szCs w:val="21"/>
        </w:rPr>
      </w:pPr>
      <w:r>
        <w:rPr>
          <w:sz w:val="21"/>
          <w:szCs w:val="21"/>
        </w:rPr>
        <w:t>Modality (01 = full-AV, 02 = video-only, 03 = audio-only).</w:t>
      </w:r>
    </w:p>
    <w:p w:rsidR="00742289" w:rsidRDefault="00713048">
      <w:pPr>
        <w:numPr>
          <w:ilvl w:val="0"/>
          <w:numId w:val="5"/>
        </w:numPr>
        <w:jc w:val="both"/>
        <w:rPr>
          <w:sz w:val="21"/>
          <w:szCs w:val="21"/>
        </w:rPr>
      </w:pPr>
      <w:r>
        <w:rPr>
          <w:sz w:val="21"/>
          <w:szCs w:val="21"/>
        </w:rPr>
        <w:t>Vocal channel (01 = speech, 02 = song).</w:t>
      </w:r>
    </w:p>
    <w:p w:rsidR="00742289" w:rsidRDefault="00713048">
      <w:pPr>
        <w:numPr>
          <w:ilvl w:val="0"/>
          <w:numId w:val="5"/>
        </w:numPr>
        <w:jc w:val="both"/>
        <w:rPr>
          <w:sz w:val="21"/>
          <w:szCs w:val="21"/>
        </w:rPr>
      </w:pPr>
      <w:r>
        <w:rPr>
          <w:sz w:val="21"/>
          <w:szCs w:val="21"/>
        </w:rPr>
        <w:t>Emotion (01 = neutral, 02 = calm, 03 = happy, 04 = sad, 05 = angry, 06 = fearful, 07 = disgust, 08 = surprised).</w:t>
      </w:r>
    </w:p>
    <w:p w:rsidR="00742289" w:rsidRDefault="00713048">
      <w:pPr>
        <w:numPr>
          <w:ilvl w:val="0"/>
          <w:numId w:val="5"/>
        </w:numPr>
        <w:jc w:val="both"/>
        <w:rPr>
          <w:sz w:val="21"/>
          <w:szCs w:val="21"/>
        </w:rPr>
      </w:pPr>
      <w:r>
        <w:rPr>
          <w:sz w:val="21"/>
          <w:szCs w:val="21"/>
        </w:rPr>
        <w:t>Emotional intensity (01 = n</w:t>
      </w:r>
      <w:r>
        <w:rPr>
          <w:sz w:val="21"/>
          <w:szCs w:val="21"/>
        </w:rPr>
        <w:t>ormal, 02 = strong). NOTE: There is no strong intensity for the 'neutral' emotion.</w:t>
      </w:r>
    </w:p>
    <w:p w:rsidR="00742289" w:rsidRDefault="00713048">
      <w:pPr>
        <w:numPr>
          <w:ilvl w:val="0"/>
          <w:numId w:val="5"/>
        </w:numPr>
        <w:jc w:val="both"/>
        <w:rPr>
          <w:sz w:val="21"/>
          <w:szCs w:val="21"/>
        </w:rPr>
      </w:pPr>
      <w:r>
        <w:rPr>
          <w:sz w:val="21"/>
          <w:szCs w:val="21"/>
        </w:rPr>
        <w:t>Statement (01 = "Kids are talking by the door", 02 = "Dogs are sitting by the door").</w:t>
      </w:r>
    </w:p>
    <w:p w:rsidR="00742289" w:rsidRDefault="00713048">
      <w:pPr>
        <w:numPr>
          <w:ilvl w:val="0"/>
          <w:numId w:val="5"/>
        </w:numPr>
        <w:jc w:val="both"/>
        <w:rPr>
          <w:sz w:val="21"/>
          <w:szCs w:val="21"/>
        </w:rPr>
      </w:pPr>
      <w:r>
        <w:rPr>
          <w:sz w:val="21"/>
          <w:szCs w:val="21"/>
        </w:rPr>
        <w:t>Repetition (01 = 1st repetition, 02 = 2nd repetition).</w:t>
      </w:r>
    </w:p>
    <w:p w:rsidR="00742289" w:rsidRDefault="00713048">
      <w:pPr>
        <w:numPr>
          <w:ilvl w:val="0"/>
          <w:numId w:val="5"/>
        </w:numPr>
        <w:jc w:val="both"/>
        <w:rPr>
          <w:sz w:val="21"/>
          <w:szCs w:val="21"/>
        </w:rPr>
      </w:pPr>
      <w:r>
        <w:rPr>
          <w:sz w:val="21"/>
          <w:szCs w:val="21"/>
        </w:rPr>
        <w:t>Actor (01 to 24. Odd numbered ac</w:t>
      </w:r>
      <w:r>
        <w:rPr>
          <w:sz w:val="21"/>
          <w:szCs w:val="21"/>
        </w:rPr>
        <w:t>tors are male, even numbered actors are female).</w:t>
      </w:r>
    </w:p>
    <w:p w:rsidR="00742289" w:rsidRDefault="00742289">
      <w:pPr>
        <w:jc w:val="both"/>
        <w:rPr>
          <w:sz w:val="21"/>
          <w:szCs w:val="21"/>
        </w:rPr>
      </w:pPr>
    </w:p>
    <w:p w:rsidR="00742289" w:rsidRDefault="00713048">
      <w:pPr>
        <w:jc w:val="both"/>
        <w:rPr>
          <w:sz w:val="21"/>
          <w:szCs w:val="21"/>
        </w:rPr>
      </w:pPr>
      <w:r>
        <w:rPr>
          <w:sz w:val="21"/>
          <w:szCs w:val="21"/>
        </w:rPr>
        <w:t xml:space="preserve">Example </w:t>
      </w:r>
    </w:p>
    <w:p w:rsidR="00742289" w:rsidRDefault="00713048">
      <w:pPr>
        <w:pStyle w:val="NormalWeb"/>
        <w:shd w:val="clear" w:color="auto" w:fill="FFFFFF"/>
        <w:spacing w:before="0" w:beforeAutospacing="0" w:after="150" w:afterAutospacing="0"/>
        <w:rPr>
          <w:rFonts w:asciiTheme="minorHAnsi" w:eastAsiaTheme="minorEastAsia" w:hAnsiTheme="minorHAnsi" w:cstheme="minorBidi"/>
          <w:sz w:val="21"/>
          <w:szCs w:val="21"/>
          <w:lang w:eastAsia="zh-CN"/>
        </w:rPr>
      </w:pPr>
      <w:r>
        <w:rPr>
          <w:rFonts w:asciiTheme="minorHAnsi" w:eastAsiaTheme="minorEastAsia" w:hAnsiTheme="minorHAnsi" w:cstheme="minorBidi"/>
          <w:sz w:val="21"/>
          <w:szCs w:val="21"/>
          <w:lang w:eastAsia="zh-CN"/>
        </w:rPr>
        <w:t>Filename example: 02-01-06-01-02-01-12.mp4 </w:t>
      </w:r>
    </w:p>
    <w:p w:rsidR="00742289" w:rsidRDefault="00713048">
      <w:pPr>
        <w:numPr>
          <w:ilvl w:val="0"/>
          <w:numId w:val="6"/>
        </w:numPr>
        <w:spacing w:beforeAutospacing="1" w:afterAutospacing="1"/>
        <w:rPr>
          <w:sz w:val="21"/>
          <w:szCs w:val="21"/>
        </w:rPr>
      </w:pPr>
      <w:r>
        <w:rPr>
          <w:sz w:val="21"/>
          <w:szCs w:val="21"/>
        </w:rPr>
        <w:t>Video-only (02)</w:t>
      </w:r>
    </w:p>
    <w:p w:rsidR="00742289" w:rsidRDefault="00713048">
      <w:pPr>
        <w:numPr>
          <w:ilvl w:val="0"/>
          <w:numId w:val="6"/>
        </w:numPr>
        <w:spacing w:beforeAutospacing="1" w:afterAutospacing="1"/>
        <w:rPr>
          <w:sz w:val="21"/>
          <w:szCs w:val="21"/>
        </w:rPr>
      </w:pPr>
      <w:r>
        <w:rPr>
          <w:sz w:val="21"/>
          <w:szCs w:val="21"/>
        </w:rPr>
        <w:t>Speech (01)</w:t>
      </w:r>
    </w:p>
    <w:p w:rsidR="00742289" w:rsidRDefault="00713048">
      <w:pPr>
        <w:numPr>
          <w:ilvl w:val="0"/>
          <w:numId w:val="6"/>
        </w:numPr>
        <w:spacing w:beforeAutospacing="1" w:afterAutospacing="1"/>
        <w:rPr>
          <w:sz w:val="21"/>
          <w:szCs w:val="21"/>
        </w:rPr>
      </w:pPr>
      <w:r>
        <w:rPr>
          <w:sz w:val="21"/>
          <w:szCs w:val="21"/>
        </w:rPr>
        <w:t>Fearful (06)</w:t>
      </w:r>
    </w:p>
    <w:p w:rsidR="00742289" w:rsidRDefault="00713048">
      <w:pPr>
        <w:numPr>
          <w:ilvl w:val="0"/>
          <w:numId w:val="6"/>
        </w:numPr>
        <w:spacing w:beforeAutospacing="1" w:afterAutospacing="1"/>
        <w:rPr>
          <w:sz w:val="21"/>
          <w:szCs w:val="21"/>
        </w:rPr>
      </w:pPr>
      <w:r>
        <w:rPr>
          <w:sz w:val="21"/>
          <w:szCs w:val="21"/>
        </w:rPr>
        <w:t>Normal intensity (01)</w:t>
      </w:r>
    </w:p>
    <w:p w:rsidR="00742289" w:rsidRDefault="00713048">
      <w:pPr>
        <w:numPr>
          <w:ilvl w:val="0"/>
          <w:numId w:val="6"/>
        </w:numPr>
        <w:spacing w:beforeAutospacing="1" w:afterAutospacing="1"/>
        <w:rPr>
          <w:sz w:val="21"/>
          <w:szCs w:val="21"/>
        </w:rPr>
      </w:pPr>
      <w:r>
        <w:rPr>
          <w:sz w:val="21"/>
          <w:szCs w:val="21"/>
        </w:rPr>
        <w:t>Statement "dogs" (02)</w:t>
      </w:r>
    </w:p>
    <w:p w:rsidR="00742289" w:rsidRDefault="00713048">
      <w:pPr>
        <w:numPr>
          <w:ilvl w:val="0"/>
          <w:numId w:val="6"/>
        </w:numPr>
        <w:spacing w:beforeAutospacing="1" w:afterAutospacing="1"/>
        <w:rPr>
          <w:sz w:val="21"/>
          <w:szCs w:val="21"/>
        </w:rPr>
      </w:pPr>
      <w:r>
        <w:rPr>
          <w:sz w:val="21"/>
          <w:szCs w:val="21"/>
        </w:rPr>
        <w:t>1st Repetition (01)</w:t>
      </w:r>
    </w:p>
    <w:p w:rsidR="00742289" w:rsidRDefault="00713048">
      <w:pPr>
        <w:numPr>
          <w:ilvl w:val="0"/>
          <w:numId w:val="6"/>
        </w:numPr>
        <w:spacing w:beforeAutospacing="1" w:afterAutospacing="1"/>
        <w:rPr>
          <w:sz w:val="21"/>
          <w:szCs w:val="21"/>
        </w:rPr>
      </w:pPr>
      <w:r>
        <w:rPr>
          <w:sz w:val="21"/>
          <w:szCs w:val="21"/>
        </w:rPr>
        <w:t>12th Actor (12)</w:t>
      </w:r>
    </w:p>
    <w:p w:rsidR="00742289" w:rsidRDefault="00713048">
      <w:pPr>
        <w:numPr>
          <w:ilvl w:val="0"/>
          <w:numId w:val="6"/>
        </w:numPr>
        <w:spacing w:beforeAutospacing="1" w:afterAutospacing="1"/>
        <w:rPr>
          <w:sz w:val="21"/>
          <w:szCs w:val="21"/>
        </w:rPr>
      </w:pPr>
      <w:r>
        <w:rPr>
          <w:sz w:val="21"/>
          <w:szCs w:val="21"/>
        </w:rPr>
        <w:t xml:space="preserve">Female, as the actor ID number </w:t>
      </w:r>
      <w:r>
        <w:rPr>
          <w:sz w:val="21"/>
          <w:szCs w:val="21"/>
        </w:rPr>
        <w:t>is even.</w:t>
      </w:r>
    </w:p>
    <w:p w:rsidR="00742289" w:rsidRDefault="00742289">
      <w:pPr>
        <w:jc w:val="both"/>
      </w:pPr>
    </w:p>
    <w:p w:rsidR="00742289" w:rsidRDefault="00713048">
      <w:pPr>
        <w:pStyle w:val="Heading1"/>
        <w:spacing w:after="120"/>
        <w:jc w:val="both"/>
        <w:rPr>
          <w:rFonts w:ascii="Times New Roman" w:hAnsi="Times New Roman" w:cs="Times New Roman"/>
          <w:color w:val="auto"/>
          <w:sz w:val="48"/>
          <w:szCs w:val="48"/>
        </w:rPr>
      </w:pPr>
      <w:r>
        <w:rPr>
          <w:rFonts w:ascii="Arial" w:hAnsi="Arial" w:cs="Arial"/>
          <w:color w:val="366091"/>
        </w:rPr>
        <w:t xml:space="preserve">5. </w:t>
      </w:r>
      <w:bookmarkStart w:id="4" w:name="_Toc103549302"/>
      <w:r>
        <w:rPr>
          <w:rFonts w:ascii="Arial" w:hAnsi="Arial" w:cs="Arial"/>
          <w:color w:val="366091"/>
        </w:rPr>
        <w:t>Major outcomes</w:t>
      </w:r>
      <w:bookmarkEnd w:id="4"/>
    </w:p>
    <w:p w:rsidR="00742289" w:rsidRDefault="00713048">
      <w:pPr>
        <w:pStyle w:val="NormalWeb"/>
        <w:spacing w:before="240" w:beforeAutospacing="0" w:after="240" w:afterAutospacing="0"/>
        <w:jc w:val="both"/>
        <w:rPr>
          <w:rFonts w:asciiTheme="minorHAnsi" w:eastAsiaTheme="minorEastAsia" w:hAnsiTheme="minorHAnsi" w:cstheme="minorBidi"/>
          <w:sz w:val="21"/>
          <w:szCs w:val="21"/>
          <w:lang w:eastAsia="zh-CN"/>
        </w:rPr>
      </w:pPr>
      <w:r>
        <w:rPr>
          <w:rFonts w:asciiTheme="minorHAnsi" w:eastAsiaTheme="minorEastAsia" w:hAnsiTheme="minorHAnsi" w:cstheme="minorBidi"/>
          <w:sz w:val="21"/>
          <w:szCs w:val="21"/>
          <w:lang w:eastAsia="zh-CN"/>
        </w:rPr>
        <w:t>After the completion of this project, We will have a web application developed with the help of  Flask and Python with the trained model on the RAVDESS dataset. That will recognize emotions through speech. If we talk about GUI t</w:t>
      </w:r>
      <w:r>
        <w:rPr>
          <w:rFonts w:asciiTheme="minorHAnsi" w:eastAsiaTheme="minorEastAsia" w:hAnsiTheme="minorHAnsi" w:cstheme="minorBidi"/>
          <w:sz w:val="21"/>
          <w:szCs w:val="21"/>
          <w:lang w:eastAsia="zh-CN"/>
        </w:rPr>
        <w:t>hen there will be one text field for speech input and four buttons for browsing, playing, Classifying, and exiting. If a user clicks on the browsing button pop-up of device storage will appear from which we can select the required audio file. If the user c</w:t>
      </w:r>
      <w:r>
        <w:rPr>
          <w:rFonts w:asciiTheme="minorHAnsi" w:eastAsiaTheme="minorEastAsia" w:hAnsiTheme="minorHAnsi" w:cstheme="minorBidi"/>
          <w:sz w:val="21"/>
          <w:szCs w:val="21"/>
          <w:lang w:eastAsia="zh-CN"/>
        </w:rPr>
        <w:t xml:space="preserve">licks on the playing button, the selected speech will be played. If the user clicks on the classifying button model will print the recognized emotion on the label. While clicking on the exiting button, the application will be closed. Moreover, this can be </w:t>
      </w:r>
      <w:r>
        <w:rPr>
          <w:rFonts w:asciiTheme="minorHAnsi" w:eastAsiaTheme="minorEastAsia" w:hAnsiTheme="minorHAnsi" w:cstheme="minorBidi"/>
          <w:sz w:val="21"/>
          <w:szCs w:val="21"/>
          <w:lang w:eastAsia="zh-CN"/>
        </w:rPr>
        <w:t>used in a variety of situations, including call centers for customer service or marketing, voice-based virtual assistants or chatbots, linguistic research, and so on [1].</w:t>
      </w:r>
    </w:p>
    <w:p w:rsidR="00742289" w:rsidRDefault="00713048">
      <w:pPr>
        <w:pStyle w:val="NormalWeb"/>
        <w:spacing w:before="240" w:beforeAutospacing="0" w:after="240" w:afterAutospacing="0"/>
        <w:jc w:val="both"/>
        <w:rPr>
          <w:rFonts w:asciiTheme="minorHAnsi" w:eastAsiaTheme="minorEastAsia" w:hAnsiTheme="minorHAnsi" w:cstheme="minorBidi"/>
          <w:b/>
          <w:bCs/>
          <w:sz w:val="21"/>
          <w:szCs w:val="21"/>
          <w:lang w:eastAsia="zh-CN"/>
        </w:rPr>
      </w:pPr>
      <w:r>
        <w:rPr>
          <w:rFonts w:asciiTheme="minorHAnsi" w:eastAsiaTheme="minorEastAsia" w:hAnsiTheme="minorHAnsi" w:cstheme="minorBidi"/>
          <w:b/>
          <w:bCs/>
          <w:sz w:val="21"/>
          <w:szCs w:val="21"/>
          <w:lang w:eastAsia="zh-CN"/>
        </w:rPr>
        <w:t>Step:1  No file choosen , main page</w:t>
      </w:r>
    </w:p>
    <w:p w:rsidR="00742289" w:rsidRDefault="00713048">
      <w:pPr>
        <w:pStyle w:val="NormalWeb"/>
        <w:spacing w:before="240" w:beforeAutospacing="0" w:after="240" w:afterAutospacing="0"/>
        <w:jc w:val="both"/>
      </w:pPr>
      <w:r>
        <w:rPr>
          <w:noProof/>
        </w:rPr>
        <w:lastRenderedPageBreak/>
        <w:drawing>
          <wp:inline distT="0" distB="0" distL="114300" distR="114300">
            <wp:extent cx="6015990" cy="3156585"/>
            <wp:effectExtent l="0" t="0" r="381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15990" cy="3156585"/>
                    </a:xfrm>
                    <a:prstGeom prst="rect">
                      <a:avLst/>
                    </a:prstGeom>
                  </pic:spPr>
                </pic:pic>
              </a:graphicData>
            </a:graphic>
          </wp:inline>
        </w:drawing>
      </w:r>
    </w:p>
    <w:p w:rsidR="00742289" w:rsidRDefault="00742289">
      <w:pPr>
        <w:pStyle w:val="NormalWeb"/>
        <w:spacing w:before="240" w:beforeAutospacing="0" w:after="240" w:afterAutospacing="0"/>
        <w:jc w:val="both"/>
      </w:pPr>
    </w:p>
    <w:p w:rsidR="00742289" w:rsidRDefault="00713048">
      <w:pPr>
        <w:pStyle w:val="NormalWeb"/>
        <w:spacing w:before="240" w:beforeAutospacing="0" w:after="240" w:afterAutospacing="0"/>
        <w:jc w:val="both"/>
        <w:rPr>
          <w:rFonts w:asciiTheme="minorHAnsi" w:eastAsiaTheme="minorEastAsia" w:hAnsiTheme="minorHAnsi" w:cstheme="minorBidi"/>
          <w:b/>
          <w:bCs/>
          <w:sz w:val="21"/>
          <w:szCs w:val="21"/>
          <w:lang w:eastAsia="zh-CN"/>
        </w:rPr>
      </w:pPr>
      <w:r>
        <w:rPr>
          <w:rFonts w:asciiTheme="minorHAnsi" w:eastAsiaTheme="minorEastAsia" w:hAnsiTheme="minorHAnsi" w:cstheme="minorBidi"/>
          <w:b/>
          <w:bCs/>
          <w:sz w:val="21"/>
          <w:szCs w:val="21"/>
          <w:lang w:eastAsia="zh-CN"/>
        </w:rPr>
        <w:t>step:2   Here by clicking on choose file butto</w:t>
      </w:r>
      <w:r>
        <w:rPr>
          <w:rFonts w:asciiTheme="minorHAnsi" w:eastAsiaTheme="minorEastAsia" w:hAnsiTheme="minorHAnsi" w:cstheme="minorBidi"/>
          <w:b/>
          <w:bCs/>
          <w:sz w:val="21"/>
          <w:szCs w:val="21"/>
          <w:lang w:eastAsia="zh-CN"/>
        </w:rPr>
        <w:t>n , it will open dailogue box of local pc where we can select the file.</w:t>
      </w:r>
    </w:p>
    <w:p w:rsidR="00742289" w:rsidRDefault="00713048">
      <w:pPr>
        <w:pStyle w:val="NormalWeb"/>
        <w:spacing w:before="240" w:beforeAutospacing="0" w:after="240" w:afterAutospacing="0"/>
        <w:jc w:val="both"/>
      </w:pPr>
      <w:r>
        <w:rPr>
          <w:noProof/>
        </w:rPr>
        <w:drawing>
          <wp:inline distT="0" distB="0" distL="114300" distR="114300">
            <wp:extent cx="6200140" cy="3035300"/>
            <wp:effectExtent l="0" t="0" r="10160" b="1270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00140" cy="3035300"/>
                    </a:xfrm>
                    <a:prstGeom prst="rect">
                      <a:avLst/>
                    </a:prstGeom>
                  </pic:spPr>
                </pic:pic>
              </a:graphicData>
            </a:graphic>
          </wp:inline>
        </w:drawing>
      </w:r>
    </w:p>
    <w:p w:rsidR="00742289" w:rsidRDefault="00742289">
      <w:pPr>
        <w:pStyle w:val="NormalWeb"/>
        <w:spacing w:before="240" w:beforeAutospacing="0" w:after="240" w:afterAutospacing="0"/>
        <w:jc w:val="both"/>
      </w:pPr>
    </w:p>
    <w:p w:rsidR="00742289" w:rsidRDefault="00713048">
      <w:pPr>
        <w:pStyle w:val="NormalWeb"/>
        <w:spacing w:before="240" w:beforeAutospacing="0" w:after="240" w:afterAutospacing="0"/>
        <w:jc w:val="both"/>
        <w:rPr>
          <w:rFonts w:asciiTheme="minorHAnsi" w:eastAsiaTheme="minorEastAsia" w:hAnsiTheme="minorHAnsi" w:cstheme="minorBidi"/>
          <w:b/>
          <w:bCs/>
          <w:sz w:val="21"/>
          <w:szCs w:val="21"/>
          <w:lang w:eastAsia="zh-CN"/>
        </w:rPr>
      </w:pPr>
      <w:r>
        <w:rPr>
          <w:rFonts w:asciiTheme="minorHAnsi" w:eastAsiaTheme="minorEastAsia" w:hAnsiTheme="minorHAnsi" w:cstheme="minorBidi"/>
          <w:b/>
          <w:bCs/>
          <w:sz w:val="21"/>
          <w:szCs w:val="21"/>
          <w:lang w:eastAsia="zh-CN"/>
        </w:rPr>
        <w:t>step:3   Here by clicking on predict button , it will print the emotion on the screen and also clicking on play it will play the selected speech.</w:t>
      </w:r>
    </w:p>
    <w:p w:rsidR="00742289" w:rsidRDefault="00713048">
      <w:pPr>
        <w:pStyle w:val="NormalWeb"/>
        <w:spacing w:before="240" w:beforeAutospacing="0" w:after="240" w:afterAutospacing="0"/>
        <w:jc w:val="both"/>
        <w:rPr>
          <w:lang w:eastAsia="zh-CN"/>
        </w:rPr>
      </w:pPr>
      <w:r>
        <w:rPr>
          <w:noProof/>
        </w:rPr>
        <w:lastRenderedPageBreak/>
        <w:drawing>
          <wp:inline distT="0" distB="0" distL="114300" distR="114300">
            <wp:extent cx="5993130" cy="3342640"/>
            <wp:effectExtent l="0" t="0" r="7620" b="1016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93130" cy="3342640"/>
                    </a:xfrm>
                    <a:prstGeom prst="rect">
                      <a:avLst/>
                    </a:prstGeom>
                  </pic:spPr>
                </pic:pic>
              </a:graphicData>
            </a:graphic>
          </wp:inline>
        </w:drawing>
      </w:r>
    </w:p>
    <w:p w:rsidR="00742289" w:rsidRDefault="00713048">
      <w:pPr>
        <w:pStyle w:val="Heading1"/>
      </w:pPr>
      <w:r>
        <w:t>6. Model accuracy</w:t>
      </w:r>
    </w:p>
    <w:p w:rsidR="00742289" w:rsidRDefault="00713048">
      <w:pPr>
        <w:pStyle w:val="NormalWeb"/>
        <w:spacing w:before="240" w:beforeAutospacing="0" w:after="240" w:afterAutospacing="0"/>
        <w:jc w:val="both"/>
        <w:rPr>
          <w:rFonts w:asciiTheme="minorHAnsi" w:eastAsiaTheme="minorEastAsia" w:hAnsiTheme="minorHAnsi" w:cstheme="minorBidi"/>
          <w:sz w:val="21"/>
          <w:szCs w:val="21"/>
          <w:lang w:eastAsia="zh-CN"/>
        </w:rPr>
      </w:pPr>
      <w:r>
        <w:rPr>
          <w:rFonts w:asciiTheme="minorHAnsi" w:eastAsiaTheme="minorEastAsia" w:hAnsiTheme="minorHAnsi" w:cstheme="minorBidi"/>
          <w:sz w:val="21"/>
          <w:szCs w:val="21"/>
          <w:lang w:eastAsia="zh-CN"/>
        </w:rPr>
        <w:t>We have tried t</w:t>
      </w:r>
      <w:r>
        <w:rPr>
          <w:rFonts w:asciiTheme="minorHAnsi" w:eastAsiaTheme="minorEastAsia" w:hAnsiTheme="minorHAnsi" w:cstheme="minorBidi"/>
          <w:sz w:val="21"/>
          <w:szCs w:val="21"/>
          <w:lang w:eastAsia="zh-CN"/>
        </w:rPr>
        <w:t>hree models named as KNN whose accuracy is 61%, Deep neural network whose accuracy is 53% and MLPClassifier whose accuracy is 65.58% so we decided to choose this model and further use and deployed it.</w:t>
      </w:r>
    </w:p>
    <w:p w:rsidR="00742289" w:rsidRDefault="00713048">
      <w:pPr>
        <w:pStyle w:val="Heading1"/>
        <w:spacing w:after="120"/>
        <w:jc w:val="both"/>
      </w:pPr>
      <w:bookmarkStart w:id="5" w:name="_Toc103549303"/>
      <w:r>
        <w:rPr>
          <w:rFonts w:ascii="Arial" w:hAnsi="Arial" w:cs="Arial"/>
          <w:color w:val="366091"/>
        </w:rPr>
        <w:t>6. Project Timeline</w:t>
      </w:r>
      <w:bookmarkEnd w:id="5"/>
    </w:p>
    <w:tbl>
      <w:tblPr>
        <w:tblW w:w="9036"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1020"/>
        <w:gridCol w:w="876"/>
        <w:gridCol w:w="852"/>
        <w:gridCol w:w="852"/>
        <w:gridCol w:w="984"/>
        <w:gridCol w:w="1224"/>
        <w:gridCol w:w="1368"/>
      </w:tblGrid>
      <w:tr w:rsidR="00742289">
        <w:trPr>
          <w:trHeight w:val="276"/>
        </w:trPr>
        <w:tc>
          <w:tcPr>
            <w:tcW w:w="1860" w:type="dxa"/>
            <w:vMerge w:val="restart"/>
          </w:tcPr>
          <w:p w:rsidR="00742289" w:rsidRDefault="00713048">
            <w:pPr>
              <w:jc w:val="center"/>
              <w:rPr>
                <w:rFonts w:ascii="Times New Roman" w:hAnsi="Times New Roman" w:cs="Times New Roman"/>
                <w:b/>
                <w:sz w:val="26"/>
              </w:rPr>
            </w:pPr>
            <w:bookmarkStart w:id="6" w:name="_Toc103549304"/>
            <w:r>
              <w:rPr>
                <w:rFonts w:ascii="Times New Roman" w:hAnsi="Times New Roman" w:cs="Times New Roman"/>
                <w:b/>
                <w:sz w:val="26"/>
              </w:rPr>
              <w:t>Activity</w:t>
            </w:r>
          </w:p>
          <w:p w:rsidR="00742289" w:rsidRDefault="00742289">
            <w:pPr>
              <w:jc w:val="center"/>
              <w:rPr>
                <w:rFonts w:ascii="Times New Roman" w:hAnsi="Times New Roman" w:cs="Times New Roman"/>
                <w:b/>
                <w:sz w:val="26"/>
              </w:rPr>
            </w:pPr>
          </w:p>
        </w:tc>
        <w:tc>
          <w:tcPr>
            <w:tcW w:w="2748" w:type="dxa"/>
            <w:gridSpan w:val="3"/>
          </w:tcPr>
          <w:p w:rsidR="00742289" w:rsidRDefault="00713048">
            <w:pPr>
              <w:jc w:val="center"/>
              <w:rPr>
                <w:rFonts w:ascii="Times New Roman" w:hAnsi="Times New Roman" w:cs="Times New Roman"/>
                <w:b/>
                <w:sz w:val="26"/>
              </w:rPr>
            </w:pPr>
            <w:r>
              <w:rPr>
                <w:rFonts w:ascii="Times New Roman" w:hAnsi="Times New Roman" w:cs="Times New Roman"/>
                <w:b/>
                <w:sz w:val="26"/>
              </w:rPr>
              <w:t>May</w:t>
            </w:r>
          </w:p>
        </w:tc>
        <w:tc>
          <w:tcPr>
            <w:tcW w:w="4428" w:type="dxa"/>
            <w:gridSpan w:val="4"/>
          </w:tcPr>
          <w:p w:rsidR="00742289" w:rsidRDefault="00713048">
            <w:pPr>
              <w:jc w:val="center"/>
              <w:rPr>
                <w:rFonts w:ascii="Times New Roman" w:hAnsi="Times New Roman" w:cs="Times New Roman"/>
                <w:b/>
                <w:sz w:val="26"/>
              </w:rPr>
            </w:pPr>
            <w:r>
              <w:rPr>
                <w:rFonts w:ascii="Times New Roman" w:hAnsi="Times New Roman" w:cs="Times New Roman"/>
                <w:b/>
                <w:sz w:val="26"/>
              </w:rPr>
              <w:t>June</w:t>
            </w:r>
          </w:p>
        </w:tc>
      </w:tr>
      <w:tr w:rsidR="00742289">
        <w:trPr>
          <w:trHeight w:val="157"/>
        </w:trPr>
        <w:tc>
          <w:tcPr>
            <w:tcW w:w="1860" w:type="dxa"/>
            <w:vMerge/>
          </w:tcPr>
          <w:p w:rsidR="00742289" w:rsidRDefault="00742289">
            <w:pPr>
              <w:jc w:val="center"/>
              <w:rPr>
                <w:rFonts w:ascii="Times New Roman" w:hAnsi="Times New Roman" w:cs="Times New Roman"/>
                <w:sz w:val="26"/>
              </w:rPr>
            </w:pPr>
          </w:p>
        </w:tc>
        <w:tc>
          <w:tcPr>
            <w:tcW w:w="1020" w:type="dxa"/>
          </w:tcPr>
          <w:p w:rsidR="00742289" w:rsidRDefault="00713048">
            <w:pPr>
              <w:jc w:val="center"/>
              <w:rPr>
                <w:rFonts w:ascii="Times New Roman" w:hAnsi="Times New Roman" w:cs="Times New Roman"/>
                <w:sz w:val="26"/>
              </w:rPr>
            </w:pPr>
            <w:r>
              <w:rPr>
                <w:rFonts w:ascii="Times New Roman" w:hAnsi="Times New Roman" w:cs="Times New Roman"/>
                <w:sz w:val="26"/>
              </w:rPr>
              <w:t>1-10</w:t>
            </w:r>
          </w:p>
        </w:tc>
        <w:tc>
          <w:tcPr>
            <w:tcW w:w="876" w:type="dxa"/>
          </w:tcPr>
          <w:p w:rsidR="00742289" w:rsidRDefault="00713048">
            <w:pPr>
              <w:jc w:val="center"/>
              <w:rPr>
                <w:rFonts w:ascii="Times New Roman" w:hAnsi="Times New Roman" w:cs="Times New Roman"/>
                <w:sz w:val="26"/>
              </w:rPr>
            </w:pPr>
            <w:r>
              <w:rPr>
                <w:rFonts w:ascii="Times New Roman" w:hAnsi="Times New Roman" w:cs="Times New Roman"/>
                <w:sz w:val="26"/>
              </w:rPr>
              <w:t>11-20</w:t>
            </w:r>
          </w:p>
        </w:tc>
        <w:tc>
          <w:tcPr>
            <w:tcW w:w="852" w:type="dxa"/>
          </w:tcPr>
          <w:p w:rsidR="00742289" w:rsidRDefault="00713048">
            <w:pPr>
              <w:jc w:val="center"/>
              <w:rPr>
                <w:rFonts w:ascii="Times New Roman" w:hAnsi="Times New Roman" w:cs="Times New Roman"/>
                <w:sz w:val="26"/>
              </w:rPr>
            </w:pPr>
            <w:r>
              <w:rPr>
                <w:rFonts w:ascii="Times New Roman" w:hAnsi="Times New Roman" w:cs="Times New Roman"/>
                <w:sz w:val="26"/>
              </w:rPr>
              <w:t>21-31</w:t>
            </w:r>
          </w:p>
        </w:tc>
        <w:tc>
          <w:tcPr>
            <w:tcW w:w="852" w:type="dxa"/>
          </w:tcPr>
          <w:p w:rsidR="00742289" w:rsidRDefault="00713048">
            <w:pPr>
              <w:jc w:val="center"/>
              <w:rPr>
                <w:rFonts w:ascii="Times New Roman" w:hAnsi="Times New Roman" w:cs="Times New Roman"/>
                <w:sz w:val="26"/>
              </w:rPr>
            </w:pPr>
            <w:r>
              <w:rPr>
                <w:rFonts w:ascii="Times New Roman" w:hAnsi="Times New Roman" w:cs="Times New Roman"/>
                <w:sz w:val="26"/>
              </w:rPr>
              <w:t>1-10</w:t>
            </w:r>
          </w:p>
        </w:tc>
        <w:tc>
          <w:tcPr>
            <w:tcW w:w="984" w:type="dxa"/>
          </w:tcPr>
          <w:p w:rsidR="00742289" w:rsidRDefault="00713048">
            <w:pPr>
              <w:jc w:val="center"/>
              <w:rPr>
                <w:rFonts w:ascii="Times New Roman" w:hAnsi="Times New Roman" w:cs="Times New Roman"/>
                <w:sz w:val="26"/>
              </w:rPr>
            </w:pPr>
            <w:r>
              <w:rPr>
                <w:rFonts w:ascii="Times New Roman" w:hAnsi="Times New Roman" w:cs="Times New Roman"/>
                <w:sz w:val="26"/>
              </w:rPr>
              <w:t>11-17</w:t>
            </w:r>
          </w:p>
        </w:tc>
        <w:tc>
          <w:tcPr>
            <w:tcW w:w="1224" w:type="dxa"/>
          </w:tcPr>
          <w:p w:rsidR="00742289" w:rsidRDefault="00713048">
            <w:pPr>
              <w:jc w:val="center"/>
              <w:rPr>
                <w:rFonts w:ascii="Times New Roman" w:hAnsi="Times New Roman" w:cs="Times New Roman"/>
                <w:sz w:val="26"/>
              </w:rPr>
            </w:pPr>
            <w:r>
              <w:rPr>
                <w:rFonts w:ascii="Times New Roman" w:hAnsi="Times New Roman" w:cs="Times New Roman"/>
                <w:sz w:val="26"/>
              </w:rPr>
              <w:t>18-25</w:t>
            </w:r>
          </w:p>
        </w:tc>
        <w:tc>
          <w:tcPr>
            <w:tcW w:w="1368" w:type="dxa"/>
          </w:tcPr>
          <w:p w:rsidR="00742289" w:rsidRDefault="00713048">
            <w:pPr>
              <w:jc w:val="center"/>
              <w:rPr>
                <w:rFonts w:ascii="Times New Roman" w:hAnsi="Times New Roman" w:cs="Times New Roman"/>
                <w:sz w:val="26"/>
              </w:rPr>
            </w:pPr>
            <w:r>
              <w:rPr>
                <w:rFonts w:ascii="Times New Roman" w:hAnsi="Times New Roman" w:cs="Times New Roman"/>
                <w:sz w:val="26"/>
              </w:rPr>
              <w:t>25-31</w:t>
            </w:r>
          </w:p>
        </w:tc>
      </w:tr>
      <w:tr w:rsidR="00742289">
        <w:trPr>
          <w:trHeight w:val="636"/>
        </w:trPr>
        <w:tc>
          <w:tcPr>
            <w:tcW w:w="1860" w:type="dxa"/>
          </w:tcPr>
          <w:p w:rsidR="00742289" w:rsidRDefault="00713048">
            <w:pPr>
              <w:jc w:val="center"/>
              <w:rPr>
                <w:rFonts w:ascii="Times New Roman" w:hAnsi="Times New Roman" w:cs="Times New Roman"/>
                <w:sz w:val="26"/>
              </w:rPr>
            </w:pPr>
            <w:r>
              <w:rPr>
                <w:rFonts w:ascii="Times New Roman" w:hAnsi="Times New Roman" w:cs="Times New Roman"/>
                <w:sz w:val="26"/>
              </w:rPr>
              <w:t>Literature Review</w:t>
            </w:r>
          </w:p>
        </w:tc>
        <w:tc>
          <w:tcPr>
            <w:tcW w:w="1020" w:type="dxa"/>
            <w:shd w:val="clear" w:color="auto" w:fill="4F6228" w:themeFill="accent3" w:themeFillShade="80"/>
          </w:tcPr>
          <w:p w:rsidR="00742289" w:rsidRDefault="00742289">
            <w:pPr>
              <w:jc w:val="center"/>
              <w:rPr>
                <w:rFonts w:ascii="Times New Roman" w:hAnsi="Times New Roman" w:cs="Times New Roman"/>
                <w:sz w:val="26"/>
              </w:rPr>
            </w:pPr>
          </w:p>
        </w:tc>
        <w:tc>
          <w:tcPr>
            <w:tcW w:w="876" w:type="dxa"/>
          </w:tcPr>
          <w:p w:rsidR="00742289" w:rsidRDefault="00742289">
            <w:pPr>
              <w:jc w:val="center"/>
              <w:rPr>
                <w:rFonts w:ascii="Times New Roman" w:hAnsi="Times New Roman" w:cs="Times New Roman"/>
                <w:b/>
                <w:sz w:val="26"/>
              </w:rPr>
            </w:pPr>
          </w:p>
        </w:tc>
        <w:tc>
          <w:tcPr>
            <w:tcW w:w="852" w:type="dxa"/>
          </w:tcPr>
          <w:p w:rsidR="00742289" w:rsidRDefault="00742289">
            <w:pPr>
              <w:jc w:val="center"/>
              <w:rPr>
                <w:rFonts w:ascii="Times New Roman" w:hAnsi="Times New Roman" w:cs="Times New Roman"/>
                <w:b/>
                <w:sz w:val="26"/>
              </w:rPr>
            </w:pPr>
          </w:p>
        </w:tc>
        <w:tc>
          <w:tcPr>
            <w:tcW w:w="852" w:type="dxa"/>
          </w:tcPr>
          <w:p w:rsidR="00742289" w:rsidRDefault="00742289">
            <w:pPr>
              <w:jc w:val="center"/>
              <w:rPr>
                <w:rFonts w:ascii="Times New Roman" w:hAnsi="Times New Roman" w:cs="Times New Roman"/>
                <w:b/>
                <w:sz w:val="26"/>
              </w:rPr>
            </w:pPr>
          </w:p>
        </w:tc>
        <w:tc>
          <w:tcPr>
            <w:tcW w:w="984" w:type="dxa"/>
          </w:tcPr>
          <w:p w:rsidR="00742289" w:rsidRDefault="00742289">
            <w:pPr>
              <w:jc w:val="center"/>
              <w:rPr>
                <w:rFonts w:ascii="Times New Roman" w:hAnsi="Times New Roman" w:cs="Times New Roman"/>
                <w:b/>
                <w:sz w:val="26"/>
              </w:rPr>
            </w:pPr>
          </w:p>
        </w:tc>
        <w:tc>
          <w:tcPr>
            <w:tcW w:w="1224" w:type="dxa"/>
          </w:tcPr>
          <w:p w:rsidR="00742289" w:rsidRDefault="00742289">
            <w:pPr>
              <w:jc w:val="center"/>
              <w:rPr>
                <w:rFonts w:ascii="Times New Roman" w:hAnsi="Times New Roman" w:cs="Times New Roman"/>
                <w:b/>
                <w:sz w:val="26"/>
              </w:rPr>
            </w:pPr>
          </w:p>
        </w:tc>
        <w:tc>
          <w:tcPr>
            <w:tcW w:w="1368" w:type="dxa"/>
          </w:tcPr>
          <w:p w:rsidR="00742289" w:rsidRDefault="00742289">
            <w:pPr>
              <w:jc w:val="center"/>
              <w:rPr>
                <w:rFonts w:ascii="Times New Roman" w:hAnsi="Times New Roman" w:cs="Times New Roman"/>
                <w:b/>
                <w:sz w:val="26"/>
              </w:rPr>
            </w:pPr>
          </w:p>
        </w:tc>
      </w:tr>
      <w:tr w:rsidR="00742289">
        <w:trPr>
          <w:trHeight w:val="132"/>
        </w:trPr>
        <w:tc>
          <w:tcPr>
            <w:tcW w:w="1860" w:type="dxa"/>
          </w:tcPr>
          <w:p w:rsidR="00742289" w:rsidRDefault="00713048">
            <w:pPr>
              <w:jc w:val="center"/>
              <w:rPr>
                <w:rFonts w:ascii="Times New Roman" w:hAnsi="Times New Roman" w:cs="Times New Roman"/>
                <w:sz w:val="26"/>
              </w:rPr>
            </w:pPr>
            <w:r>
              <w:rPr>
                <w:rFonts w:ascii="Times New Roman" w:hAnsi="Times New Roman" w:cs="Times New Roman"/>
                <w:sz w:val="26"/>
              </w:rPr>
              <w:t>Problem Identification</w:t>
            </w:r>
          </w:p>
        </w:tc>
        <w:tc>
          <w:tcPr>
            <w:tcW w:w="1020" w:type="dxa"/>
          </w:tcPr>
          <w:p w:rsidR="00742289" w:rsidRDefault="00742289">
            <w:pPr>
              <w:jc w:val="center"/>
              <w:rPr>
                <w:rFonts w:ascii="Times New Roman" w:hAnsi="Times New Roman" w:cs="Times New Roman"/>
                <w:b/>
                <w:sz w:val="26"/>
              </w:rPr>
            </w:pPr>
          </w:p>
        </w:tc>
        <w:tc>
          <w:tcPr>
            <w:tcW w:w="876" w:type="dxa"/>
            <w:shd w:val="clear" w:color="auto" w:fill="4F6228" w:themeFill="accent3" w:themeFillShade="80"/>
          </w:tcPr>
          <w:p w:rsidR="00742289" w:rsidRDefault="00742289">
            <w:pPr>
              <w:jc w:val="center"/>
              <w:rPr>
                <w:rFonts w:ascii="Times New Roman" w:hAnsi="Times New Roman" w:cs="Times New Roman"/>
                <w:b/>
                <w:sz w:val="26"/>
              </w:rPr>
            </w:pPr>
          </w:p>
        </w:tc>
        <w:tc>
          <w:tcPr>
            <w:tcW w:w="852" w:type="dxa"/>
          </w:tcPr>
          <w:p w:rsidR="00742289" w:rsidRDefault="00742289">
            <w:pPr>
              <w:jc w:val="center"/>
              <w:rPr>
                <w:rFonts w:ascii="Times New Roman" w:hAnsi="Times New Roman" w:cs="Times New Roman"/>
                <w:b/>
                <w:sz w:val="26"/>
              </w:rPr>
            </w:pPr>
          </w:p>
        </w:tc>
        <w:tc>
          <w:tcPr>
            <w:tcW w:w="852" w:type="dxa"/>
          </w:tcPr>
          <w:p w:rsidR="00742289" w:rsidRDefault="00742289">
            <w:pPr>
              <w:jc w:val="center"/>
              <w:rPr>
                <w:rFonts w:ascii="Times New Roman" w:hAnsi="Times New Roman" w:cs="Times New Roman"/>
                <w:b/>
                <w:sz w:val="26"/>
              </w:rPr>
            </w:pPr>
          </w:p>
        </w:tc>
        <w:tc>
          <w:tcPr>
            <w:tcW w:w="984" w:type="dxa"/>
          </w:tcPr>
          <w:p w:rsidR="00742289" w:rsidRDefault="00742289">
            <w:pPr>
              <w:jc w:val="center"/>
              <w:rPr>
                <w:rFonts w:ascii="Times New Roman" w:hAnsi="Times New Roman" w:cs="Times New Roman"/>
                <w:b/>
                <w:sz w:val="26"/>
              </w:rPr>
            </w:pPr>
          </w:p>
        </w:tc>
        <w:tc>
          <w:tcPr>
            <w:tcW w:w="1224" w:type="dxa"/>
          </w:tcPr>
          <w:p w:rsidR="00742289" w:rsidRDefault="00742289">
            <w:pPr>
              <w:jc w:val="center"/>
              <w:rPr>
                <w:rFonts w:ascii="Times New Roman" w:hAnsi="Times New Roman" w:cs="Times New Roman"/>
                <w:b/>
                <w:sz w:val="26"/>
              </w:rPr>
            </w:pPr>
          </w:p>
        </w:tc>
        <w:tc>
          <w:tcPr>
            <w:tcW w:w="1368" w:type="dxa"/>
          </w:tcPr>
          <w:p w:rsidR="00742289" w:rsidRDefault="00742289">
            <w:pPr>
              <w:jc w:val="center"/>
              <w:rPr>
                <w:rFonts w:ascii="Times New Roman" w:hAnsi="Times New Roman" w:cs="Times New Roman"/>
                <w:b/>
                <w:sz w:val="26"/>
              </w:rPr>
            </w:pPr>
          </w:p>
        </w:tc>
      </w:tr>
      <w:tr w:rsidR="00742289">
        <w:trPr>
          <w:trHeight w:val="288"/>
        </w:trPr>
        <w:tc>
          <w:tcPr>
            <w:tcW w:w="1860" w:type="dxa"/>
          </w:tcPr>
          <w:p w:rsidR="00742289" w:rsidRDefault="00713048">
            <w:pPr>
              <w:jc w:val="center"/>
              <w:rPr>
                <w:rFonts w:ascii="Times New Roman" w:hAnsi="Times New Roman" w:cs="Times New Roman"/>
                <w:sz w:val="26"/>
              </w:rPr>
            </w:pPr>
            <w:r>
              <w:rPr>
                <w:rFonts w:ascii="Times New Roman" w:hAnsi="Times New Roman" w:cs="Times New Roman"/>
                <w:sz w:val="26"/>
              </w:rPr>
              <w:t>System Requirements</w:t>
            </w:r>
          </w:p>
        </w:tc>
        <w:tc>
          <w:tcPr>
            <w:tcW w:w="1020" w:type="dxa"/>
          </w:tcPr>
          <w:p w:rsidR="00742289" w:rsidRDefault="00742289">
            <w:pPr>
              <w:jc w:val="center"/>
              <w:rPr>
                <w:rFonts w:ascii="Times New Roman" w:hAnsi="Times New Roman" w:cs="Times New Roman"/>
                <w:b/>
                <w:sz w:val="26"/>
              </w:rPr>
            </w:pPr>
          </w:p>
        </w:tc>
        <w:tc>
          <w:tcPr>
            <w:tcW w:w="876" w:type="dxa"/>
            <w:shd w:val="clear" w:color="auto" w:fill="4F6228" w:themeFill="accent3" w:themeFillShade="80"/>
          </w:tcPr>
          <w:p w:rsidR="00742289" w:rsidRDefault="00742289">
            <w:pPr>
              <w:jc w:val="center"/>
              <w:rPr>
                <w:rFonts w:ascii="Times New Roman" w:hAnsi="Times New Roman" w:cs="Times New Roman"/>
                <w:b/>
                <w:sz w:val="26"/>
              </w:rPr>
            </w:pPr>
          </w:p>
        </w:tc>
        <w:tc>
          <w:tcPr>
            <w:tcW w:w="852" w:type="dxa"/>
          </w:tcPr>
          <w:p w:rsidR="00742289" w:rsidRDefault="00742289">
            <w:pPr>
              <w:jc w:val="center"/>
              <w:rPr>
                <w:rFonts w:ascii="Times New Roman" w:hAnsi="Times New Roman" w:cs="Times New Roman"/>
                <w:b/>
                <w:sz w:val="26"/>
              </w:rPr>
            </w:pPr>
          </w:p>
        </w:tc>
        <w:tc>
          <w:tcPr>
            <w:tcW w:w="852" w:type="dxa"/>
          </w:tcPr>
          <w:p w:rsidR="00742289" w:rsidRDefault="00742289">
            <w:pPr>
              <w:jc w:val="center"/>
              <w:rPr>
                <w:rFonts w:ascii="Times New Roman" w:hAnsi="Times New Roman" w:cs="Times New Roman"/>
                <w:b/>
                <w:sz w:val="26"/>
              </w:rPr>
            </w:pPr>
          </w:p>
        </w:tc>
        <w:tc>
          <w:tcPr>
            <w:tcW w:w="984" w:type="dxa"/>
          </w:tcPr>
          <w:p w:rsidR="00742289" w:rsidRDefault="00742289">
            <w:pPr>
              <w:jc w:val="center"/>
              <w:rPr>
                <w:rFonts w:ascii="Times New Roman" w:hAnsi="Times New Roman" w:cs="Times New Roman"/>
                <w:b/>
                <w:sz w:val="26"/>
              </w:rPr>
            </w:pPr>
          </w:p>
        </w:tc>
        <w:tc>
          <w:tcPr>
            <w:tcW w:w="1224" w:type="dxa"/>
          </w:tcPr>
          <w:p w:rsidR="00742289" w:rsidRDefault="00742289">
            <w:pPr>
              <w:jc w:val="center"/>
              <w:rPr>
                <w:rFonts w:ascii="Times New Roman" w:hAnsi="Times New Roman" w:cs="Times New Roman"/>
                <w:b/>
                <w:sz w:val="26"/>
              </w:rPr>
            </w:pPr>
          </w:p>
        </w:tc>
        <w:tc>
          <w:tcPr>
            <w:tcW w:w="1368" w:type="dxa"/>
          </w:tcPr>
          <w:p w:rsidR="00742289" w:rsidRDefault="00742289">
            <w:pPr>
              <w:jc w:val="center"/>
              <w:rPr>
                <w:rFonts w:ascii="Times New Roman" w:hAnsi="Times New Roman" w:cs="Times New Roman"/>
                <w:b/>
                <w:sz w:val="26"/>
              </w:rPr>
            </w:pPr>
          </w:p>
        </w:tc>
      </w:tr>
      <w:tr w:rsidR="00742289">
        <w:trPr>
          <w:trHeight w:val="288"/>
        </w:trPr>
        <w:tc>
          <w:tcPr>
            <w:tcW w:w="1860" w:type="dxa"/>
          </w:tcPr>
          <w:p w:rsidR="00742289" w:rsidRDefault="00713048">
            <w:pPr>
              <w:jc w:val="center"/>
              <w:rPr>
                <w:rFonts w:ascii="Times New Roman" w:hAnsi="Times New Roman" w:cs="Times New Roman"/>
                <w:sz w:val="26"/>
              </w:rPr>
            </w:pPr>
            <w:r>
              <w:rPr>
                <w:rFonts w:ascii="Times New Roman" w:hAnsi="Times New Roman" w:cs="Times New Roman"/>
                <w:sz w:val="26"/>
              </w:rPr>
              <w:t>System Design</w:t>
            </w:r>
          </w:p>
        </w:tc>
        <w:tc>
          <w:tcPr>
            <w:tcW w:w="1020" w:type="dxa"/>
          </w:tcPr>
          <w:p w:rsidR="00742289" w:rsidRDefault="00742289">
            <w:pPr>
              <w:jc w:val="center"/>
              <w:rPr>
                <w:rFonts w:ascii="Times New Roman" w:hAnsi="Times New Roman" w:cs="Times New Roman"/>
                <w:b/>
                <w:sz w:val="26"/>
              </w:rPr>
            </w:pPr>
          </w:p>
        </w:tc>
        <w:tc>
          <w:tcPr>
            <w:tcW w:w="876" w:type="dxa"/>
          </w:tcPr>
          <w:p w:rsidR="00742289" w:rsidRDefault="00742289">
            <w:pPr>
              <w:jc w:val="center"/>
              <w:rPr>
                <w:rFonts w:ascii="Times New Roman" w:hAnsi="Times New Roman" w:cs="Times New Roman"/>
                <w:b/>
                <w:sz w:val="26"/>
              </w:rPr>
            </w:pPr>
          </w:p>
        </w:tc>
        <w:tc>
          <w:tcPr>
            <w:tcW w:w="852" w:type="dxa"/>
            <w:shd w:val="clear" w:color="auto" w:fill="4F6228" w:themeFill="accent3" w:themeFillShade="80"/>
          </w:tcPr>
          <w:p w:rsidR="00742289" w:rsidRDefault="00742289">
            <w:pPr>
              <w:jc w:val="center"/>
              <w:rPr>
                <w:rFonts w:ascii="Times New Roman" w:hAnsi="Times New Roman" w:cs="Times New Roman"/>
                <w:b/>
                <w:sz w:val="26"/>
              </w:rPr>
            </w:pPr>
          </w:p>
        </w:tc>
        <w:tc>
          <w:tcPr>
            <w:tcW w:w="852" w:type="dxa"/>
            <w:shd w:val="clear" w:color="auto" w:fill="4F6228" w:themeFill="accent3" w:themeFillShade="80"/>
          </w:tcPr>
          <w:p w:rsidR="00742289" w:rsidRDefault="00742289">
            <w:pPr>
              <w:jc w:val="center"/>
              <w:rPr>
                <w:rFonts w:ascii="Times New Roman" w:hAnsi="Times New Roman" w:cs="Times New Roman"/>
                <w:b/>
                <w:sz w:val="26"/>
              </w:rPr>
            </w:pPr>
          </w:p>
        </w:tc>
        <w:tc>
          <w:tcPr>
            <w:tcW w:w="984" w:type="dxa"/>
          </w:tcPr>
          <w:p w:rsidR="00742289" w:rsidRDefault="00742289">
            <w:pPr>
              <w:jc w:val="center"/>
              <w:rPr>
                <w:rFonts w:ascii="Times New Roman" w:hAnsi="Times New Roman" w:cs="Times New Roman"/>
                <w:b/>
                <w:sz w:val="26"/>
              </w:rPr>
            </w:pPr>
          </w:p>
        </w:tc>
        <w:tc>
          <w:tcPr>
            <w:tcW w:w="1224" w:type="dxa"/>
          </w:tcPr>
          <w:p w:rsidR="00742289" w:rsidRDefault="00742289">
            <w:pPr>
              <w:jc w:val="center"/>
              <w:rPr>
                <w:rFonts w:ascii="Times New Roman" w:hAnsi="Times New Roman" w:cs="Times New Roman"/>
                <w:b/>
                <w:sz w:val="26"/>
              </w:rPr>
            </w:pPr>
          </w:p>
        </w:tc>
        <w:tc>
          <w:tcPr>
            <w:tcW w:w="1368" w:type="dxa"/>
          </w:tcPr>
          <w:p w:rsidR="00742289" w:rsidRDefault="00742289">
            <w:pPr>
              <w:jc w:val="center"/>
              <w:rPr>
                <w:rFonts w:ascii="Times New Roman" w:hAnsi="Times New Roman" w:cs="Times New Roman"/>
                <w:b/>
                <w:sz w:val="26"/>
              </w:rPr>
            </w:pPr>
          </w:p>
        </w:tc>
      </w:tr>
      <w:tr w:rsidR="00742289">
        <w:trPr>
          <w:trHeight w:val="180"/>
        </w:trPr>
        <w:tc>
          <w:tcPr>
            <w:tcW w:w="1860" w:type="dxa"/>
          </w:tcPr>
          <w:p w:rsidR="00742289" w:rsidRDefault="00713048">
            <w:pPr>
              <w:jc w:val="center"/>
              <w:rPr>
                <w:rFonts w:ascii="Times New Roman" w:hAnsi="Times New Roman" w:cs="Times New Roman"/>
                <w:sz w:val="26"/>
              </w:rPr>
            </w:pPr>
            <w:r>
              <w:rPr>
                <w:rFonts w:ascii="Times New Roman" w:hAnsi="Times New Roman" w:cs="Times New Roman"/>
                <w:sz w:val="26"/>
              </w:rPr>
              <w:t>System Development</w:t>
            </w:r>
          </w:p>
        </w:tc>
        <w:tc>
          <w:tcPr>
            <w:tcW w:w="1020" w:type="dxa"/>
          </w:tcPr>
          <w:p w:rsidR="00742289" w:rsidRDefault="00742289">
            <w:pPr>
              <w:jc w:val="center"/>
              <w:rPr>
                <w:rFonts w:ascii="Times New Roman" w:hAnsi="Times New Roman" w:cs="Times New Roman"/>
                <w:b/>
                <w:sz w:val="26"/>
              </w:rPr>
            </w:pPr>
          </w:p>
        </w:tc>
        <w:tc>
          <w:tcPr>
            <w:tcW w:w="876" w:type="dxa"/>
          </w:tcPr>
          <w:p w:rsidR="00742289" w:rsidRDefault="00742289">
            <w:pPr>
              <w:jc w:val="center"/>
              <w:rPr>
                <w:rFonts w:ascii="Times New Roman" w:hAnsi="Times New Roman" w:cs="Times New Roman"/>
                <w:b/>
                <w:sz w:val="26"/>
              </w:rPr>
            </w:pPr>
          </w:p>
        </w:tc>
        <w:tc>
          <w:tcPr>
            <w:tcW w:w="852" w:type="dxa"/>
          </w:tcPr>
          <w:p w:rsidR="00742289" w:rsidRDefault="00742289">
            <w:pPr>
              <w:jc w:val="center"/>
              <w:rPr>
                <w:rFonts w:ascii="Times New Roman" w:hAnsi="Times New Roman" w:cs="Times New Roman"/>
                <w:b/>
                <w:sz w:val="26"/>
              </w:rPr>
            </w:pPr>
          </w:p>
        </w:tc>
        <w:tc>
          <w:tcPr>
            <w:tcW w:w="852" w:type="dxa"/>
            <w:shd w:val="clear" w:color="auto" w:fill="4F6228" w:themeFill="accent3" w:themeFillShade="80"/>
          </w:tcPr>
          <w:p w:rsidR="00742289" w:rsidRDefault="00742289">
            <w:pPr>
              <w:jc w:val="center"/>
              <w:rPr>
                <w:rFonts w:ascii="Times New Roman" w:hAnsi="Times New Roman" w:cs="Times New Roman"/>
                <w:b/>
                <w:sz w:val="26"/>
              </w:rPr>
            </w:pPr>
          </w:p>
        </w:tc>
        <w:tc>
          <w:tcPr>
            <w:tcW w:w="984" w:type="dxa"/>
            <w:shd w:val="clear" w:color="auto" w:fill="4F6228" w:themeFill="accent3" w:themeFillShade="80"/>
          </w:tcPr>
          <w:p w:rsidR="00742289" w:rsidRDefault="00742289">
            <w:pPr>
              <w:jc w:val="center"/>
              <w:rPr>
                <w:rFonts w:ascii="Times New Roman" w:hAnsi="Times New Roman" w:cs="Times New Roman"/>
                <w:b/>
                <w:sz w:val="26"/>
              </w:rPr>
            </w:pPr>
          </w:p>
        </w:tc>
        <w:tc>
          <w:tcPr>
            <w:tcW w:w="1224" w:type="dxa"/>
            <w:shd w:val="clear" w:color="auto" w:fill="4F6228" w:themeFill="accent3" w:themeFillShade="80"/>
          </w:tcPr>
          <w:p w:rsidR="00742289" w:rsidRDefault="00742289">
            <w:pPr>
              <w:jc w:val="center"/>
              <w:rPr>
                <w:rFonts w:ascii="Times New Roman" w:hAnsi="Times New Roman" w:cs="Times New Roman"/>
                <w:b/>
                <w:sz w:val="26"/>
              </w:rPr>
            </w:pPr>
          </w:p>
        </w:tc>
        <w:tc>
          <w:tcPr>
            <w:tcW w:w="1368" w:type="dxa"/>
          </w:tcPr>
          <w:p w:rsidR="00742289" w:rsidRDefault="00742289">
            <w:pPr>
              <w:jc w:val="center"/>
              <w:rPr>
                <w:rFonts w:ascii="Times New Roman" w:hAnsi="Times New Roman" w:cs="Times New Roman"/>
                <w:b/>
                <w:sz w:val="26"/>
              </w:rPr>
            </w:pPr>
          </w:p>
        </w:tc>
      </w:tr>
      <w:tr w:rsidR="00742289">
        <w:trPr>
          <w:trHeight w:val="539"/>
        </w:trPr>
        <w:tc>
          <w:tcPr>
            <w:tcW w:w="1860" w:type="dxa"/>
            <w:tcBorders>
              <w:bottom w:val="single" w:sz="4" w:space="0" w:color="auto"/>
            </w:tcBorders>
          </w:tcPr>
          <w:p w:rsidR="00742289" w:rsidRDefault="00713048">
            <w:pPr>
              <w:jc w:val="center"/>
              <w:rPr>
                <w:rFonts w:ascii="Times New Roman" w:hAnsi="Times New Roman" w:cs="Times New Roman"/>
                <w:sz w:val="26"/>
              </w:rPr>
            </w:pPr>
            <w:r>
              <w:rPr>
                <w:rFonts w:ascii="Times New Roman" w:hAnsi="Times New Roman" w:cs="Times New Roman"/>
                <w:sz w:val="26"/>
              </w:rPr>
              <w:t>System Testing</w:t>
            </w:r>
          </w:p>
        </w:tc>
        <w:tc>
          <w:tcPr>
            <w:tcW w:w="1020" w:type="dxa"/>
            <w:tcBorders>
              <w:bottom w:val="single" w:sz="4" w:space="0" w:color="auto"/>
            </w:tcBorders>
          </w:tcPr>
          <w:p w:rsidR="00742289" w:rsidRDefault="00742289">
            <w:pPr>
              <w:jc w:val="center"/>
              <w:rPr>
                <w:rFonts w:ascii="Times New Roman" w:hAnsi="Times New Roman" w:cs="Times New Roman"/>
                <w:b/>
                <w:sz w:val="26"/>
              </w:rPr>
            </w:pPr>
          </w:p>
        </w:tc>
        <w:tc>
          <w:tcPr>
            <w:tcW w:w="876" w:type="dxa"/>
            <w:tcBorders>
              <w:bottom w:val="single" w:sz="4" w:space="0" w:color="auto"/>
            </w:tcBorders>
          </w:tcPr>
          <w:p w:rsidR="00742289" w:rsidRDefault="00742289">
            <w:pPr>
              <w:jc w:val="center"/>
              <w:rPr>
                <w:rFonts w:ascii="Times New Roman" w:hAnsi="Times New Roman" w:cs="Times New Roman"/>
                <w:b/>
                <w:sz w:val="26"/>
              </w:rPr>
            </w:pPr>
          </w:p>
        </w:tc>
        <w:tc>
          <w:tcPr>
            <w:tcW w:w="852" w:type="dxa"/>
            <w:tcBorders>
              <w:bottom w:val="single" w:sz="4" w:space="0" w:color="auto"/>
            </w:tcBorders>
          </w:tcPr>
          <w:p w:rsidR="00742289" w:rsidRDefault="00742289">
            <w:pPr>
              <w:jc w:val="center"/>
              <w:rPr>
                <w:rFonts w:ascii="Times New Roman" w:hAnsi="Times New Roman" w:cs="Times New Roman"/>
                <w:b/>
                <w:sz w:val="26"/>
              </w:rPr>
            </w:pPr>
          </w:p>
        </w:tc>
        <w:tc>
          <w:tcPr>
            <w:tcW w:w="852" w:type="dxa"/>
            <w:tcBorders>
              <w:bottom w:val="single" w:sz="4" w:space="0" w:color="auto"/>
            </w:tcBorders>
          </w:tcPr>
          <w:p w:rsidR="00742289" w:rsidRDefault="00742289">
            <w:pPr>
              <w:jc w:val="center"/>
              <w:rPr>
                <w:rFonts w:ascii="Times New Roman" w:hAnsi="Times New Roman" w:cs="Times New Roman"/>
                <w:b/>
                <w:sz w:val="26"/>
              </w:rPr>
            </w:pPr>
          </w:p>
        </w:tc>
        <w:tc>
          <w:tcPr>
            <w:tcW w:w="984" w:type="dxa"/>
            <w:tcBorders>
              <w:bottom w:val="single" w:sz="4" w:space="0" w:color="auto"/>
            </w:tcBorders>
          </w:tcPr>
          <w:p w:rsidR="00742289" w:rsidRDefault="00742289">
            <w:pPr>
              <w:jc w:val="center"/>
              <w:rPr>
                <w:rFonts w:ascii="Times New Roman" w:hAnsi="Times New Roman" w:cs="Times New Roman"/>
                <w:b/>
                <w:sz w:val="26"/>
              </w:rPr>
            </w:pPr>
          </w:p>
        </w:tc>
        <w:tc>
          <w:tcPr>
            <w:tcW w:w="1224" w:type="dxa"/>
            <w:tcBorders>
              <w:bottom w:val="single" w:sz="4" w:space="0" w:color="auto"/>
            </w:tcBorders>
          </w:tcPr>
          <w:p w:rsidR="00742289" w:rsidRDefault="00742289">
            <w:pPr>
              <w:jc w:val="center"/>
              <w:rPr>
                <w:rFonts w:ascii="Times New Roman" w:hAnsi="Times New Roman" w:cs="Times New Roman"/>
                <w:b/>
                <w:sz w:val="26"/>
              </w:rPr>
            </w:pPr>
          </w:p>
        </w:tc>
        <w:tc>
          <w:tcPr>
            <w:tcW w:w="1368" w:type="dxa"/>
            <w:tcBorders>
              <w:bottom w:val="single" w:sz="4" w:space="0" w:color="auto"/>
            </w:tcBorders>
            <w:shd w:val="clear" w:color="auto" w:fill="4F6228" w:themeFill="accent3" w:themeFillShade="80"/>
          </w:tcPr>
          <w:p w:rsidR="00742289" w:rsidRDefault="00742289">
            <w:pPr>
              <w:jc w:val="center"/>
              <w:rPr>
                <w:rFonts w:ascii="Times New Roman" w:hAnsi="Times New Roman" w:cs="Times New Roman"/>
                <w:b/>
                <w:sz w:val="26"/>
              </w:rPr>
            </w:pPr>
          </w:p>
        </w:tc>
      </w:tr>
    </w:tbl>
    <w:p w:rsidR="00742289" w:rsidRDefault="00713048">
      <w:pPr>
        <w:pStyle w:val="Heading1"/>
        <w:spacing w:after="120"/>
        <w:jc w:val="both"/>
      </w:pPr>
      <w:r>
        <w:rPr>
          <w:rFonts w:ascii="Arial" w:hAnsi="Arial" w:cs="Arial"/>
          <w:color w:val="366091"/>
        </w:rPr>
        <w:lastRenderedPageBreak/>
        <w:t>7. Conclusion</w:t>
      </w:r>
      <w:bookmarkEnd w:id="6"/>
    </w:p>
    <w:p w:rsidR="00742289" w:rsidRDefault="00713048">
      <w:pPr>
        <w:pStyle w:val="NormalWeb"/>
        <w:spacing w:before="240" w:beforeAutospacing="0" w:after="240" w:afterAutospacing="0"/>
        <w:jc w:val="both"/>
        <w:rPr>
          <w:rFonts w:asciiTheme="minorHAnsi" w:eastAsiaTheme="minorEastAsia" w:hAnsiTheme="minorHAnsi" w:cstheme="minorBidi"/>
          <w:sz w:val="21"/>
          <w:szCs w:val="21"/>
          <w:lang w:eastAsia="zh-CN"/>
        </w:rPr>
      </w:pPr>
      <w:r>
        <w:rPr>
          <w:rFonts w:asciiTheme="minorHAnsi" w:eastAsiaTheme="minorEastAsia" w:hAnsiTheme="minorHAnsi" w:cstheme="minorBidi"/>
          <w:sz w:val="21"/>
          <w:szCs w:val="21"/>
          <w:lang w:eastAsia="zh-CN"/>
        </w:rPr>
        <w:t xml:space="preserve">Automatic speech emotion recognition is an emerging field that is increasing nowadays which results in better human and machine interaction </w:t>
      </w:r>
      <w:hyperlink w:anchor="_References" w:history="1">
        <w:r>
          <w:rPr>
            <w:rFonts w:asciiTheme="minorHAnsi" w:eastAsiaTheme="minorEastAsia" w:hAnsiTheme="minorHAnsi" w:cstheme="minorBidi"/>
            <w:sz w:val="21"/>
            <w:szCs w:val="21"/>
            <w:lang w:eastAsia="zh-CN"/>
          </w:rPr>
          <w:t>[6].</w:t>
        </w:r>
      </w:hyperlink>
      <w:r>
        <w:rPr>
          <w:rFonts w:asciiTheme="minorHAnsi" w:eastAsiaTheme="minorEastAsia" w:hAnsiTheme="minorHAnsi" w:cstheme="minorBidi"/>
          <w:sz w:val="21"/>
          <w:szCs w:val="21"/>
          <w:lang w:eastAsia="zh-CN"/>
        </w:rPr>
        <w:t xml:space="preserve"> The system performs all steps like how we can use machine learning algorithms to</w:t>
      </w:r>
      <w:r>
        <w:rPr>
          <w:rFonts w:asciiTheme="minorHAnsi" w:eastAsiaTheme="minorEastAsia" w:hAnsiTheme="minorHAnsi" w:cstheme="minorBidi"/>
          <w:sz w:val="21"/>
          <w:szCs w:val="21"/>
          <w:lang w:eastAsia="zh-CN"/>
        </w:rPr>
        <w:t xml:space="preserve"> extract underlying emotions from speech audio data, as well as some insights into human emotion through voice. Firstly we have loaded dataset and split it into train and test set. Next step feature extraction and feature selection is accomplished. Next, t</w:t>
      </w:r>
      <w:r>
        <w:rPr>
          <w:rFonts w:asciiTheme="minorHAnsi" w:eastAsiaTheme="minorEastAsia" w:hAnsiTheme="minorHAnsi" w:cstheme="minorBidi"/>
          <w:sz w:val="21"/>
          <w:szCs w:val="21"/>
          <w:lang w:eastAsia="zh-CN"/>
        </w:rPr>
        <w:t>he MLP classifier is selected among KNN and SVM on the basis of accuracy to train a model and classify speech according to the respective emotion that speech contains. In last but not least we have integrated our model with Flask which is python web framew</w:t>
      </w:r>
      <w:r>
        <w:rPr>
          <w:rFonts w:asciiTheme="minorHAnsi" w:eastAsiaTheme="minorEastAsia" w:hAnsiTheme="minorHAnsi" w:cstheme="minorBidi"/>
          <w:sz w:val="21"/>
          <w:szCs w:val="21"/>
          <w:lang w:eastAsia="zh-CN"/>
        </w:rPr>
        <w:t>ork.</w:t>
      </w:r>
    </w:p>
    <w:p w:rsidR="00742289" w:rsidRDefault="00742289">
      <w:pPr>
        <w:pStyle w:val="NormalWeb"/>
        <w:spacing w:before="240" w:beforeAutospacing="0" w:after="240" w:afterAutospacing="0"/>
        <w:jc w:val="both"/>
        <w:rPr>
          <w:rFonts w:asciiTheme="minorHAnsi" w:eastAsiaTheme="minorEastAsia" w:hAnsiTheme="minorHAnsi" w:cstheme="minorBidi"/>
          <w:sz w:val="21"/>
          <w:szCs w:val="21"/>
          <w:lang w:eastAsia="zh-CN"/>
        </w:rPr>
      </w:pPr>
    </w:p>
    <w:p w:rsidR="00742289" w:rsidRDefault="00742289">
      <w:pPr>
        <w:pStyle w:val="NormalWeb"/>
        <w:spacing w:before="240" w:beforeAutospacing="0" w:after="240" w:afterAutospacing="0"/>
        <w:jc w:val="both"/>
        <w:rPr>
          <w:rFonts w:asciiTheme="minorHAnsi" w:eastAsiaTheme="minorEastAsia" w:hAnsiTheme="minorHAnsi" w:cstheme="minorBidi"/>
          <w:sz w:val="21"/>
          <w:szCs w:val="21"/>
          <w:lang w:eastAsia="zh-CN"/>
        </w:rPr>
      </w:pPr>
    </w:p>
    <w:p w:rsidR="00742289" w:rsidRDefault="00713048">
      <w:pPr>
        <w:pStyle w:val="Heading1"/>
        <w:jc w:val="both"/>
      </w:pPr>
      <w:bookmarkStart w:id="7" w:name="_References"/>
      <w:bookmarkStart w:id="8" w:name="_Toc103549305"/>
      <w:bookmarkEnd w:id="7"/>
      <w:r>
        <w:t>8. References</w:t>
      </w:r>
      <w:bookmarkEnd w:id="8"/>
      <w:r>
        <w:rPr>
          <w:color w:val="000000"/>
          <w:sz w:val="20"/>
          <w:szCs w:val="20"/>
        </w:rPr>
        <w:t> </w:t>
      </w:r>
    </w:p>
    <w:p w:rsidR="00742289" w:rsidRDefault="00713048">
      <w:pPr>
        <w:pStyle w:val="NormalWeb"/>
        <w:numPr>
          <w:ilvl w:val="0"/>
          <w:numId w:val="7"/>
        </w:numPr>
        <w:spacing w:before="240" w:beforeAutospacing="0" w:after="240" w:afterAutospacing="0"/>
        <w:jc w:val="both"/>
        <w:rPr>
          <w:rFonts w:ascii="Arial" w:hAnsi="Arial" w:cs="Arial"/>
          <w:color w:val="000000"/>
          <w:sz w:val="20"/>
          <w:szCs w:val="20"/>
        </w:rPr>
      </w:pPr>
      <w:r>
        <w:rPr>
          <w:rFonts w:ascii="Arial" w:hAnsi="Arial" w:cs="Arial"/>
          <w:color w:val="000000"/>
          <w:sz w:val="20"/>
          <w:szCs w:val="20"/>
        </w:rPr>
        <w:t>("Introduction to Emotion Recognition 2021 | RecFaces", 2022)</w:t>
      </w:r>
    </w:p>
    <w:p w:rsidR="00742289" w:rsidRDefault="00713048">
      <w:pPr>
        <w:pStyle w:val="NormalWeb"/>
        <w:numPr>
          <w:ilvl w:val="0"/>
          <w:numId w:val="7"/>
        </w:numPr>
        <w:spacing w:before="240" w:beforeAutospacing="0" w:after="240" w:afterAutospacing="0"/>
        <w:jc w:val="both"/>
        <w:rPr>
          <w:rFonts w:ascii="Arial" w:hAnsi="Arial" w:cs="Arial"/>
          <w:color w:val="000000"/>
          <w:sz w:val="20"/>
          <w:szCs w:val="20"/>
        </w:rPr>
      </w:pPr>
      <w:r>
        <w:rPr>
          <w:rFonts w:ascii="Arial" w:hAnsi="Arial" w:cs="Arial"/>
          <w:color w:val="000000"/>
          <w:sz w:val="20"/>
          <w:szCs w:val="20"/>
        </w:rPr>
        <w:t>(Kerkeni et al., 2022)</w:t>
      </w:r>
    </w:p>
    <w:p w:rsidR="00742289" w:rsidRDefault="00713048">
      <w:pPr>
        <w:pStyle w:val="NormalWeb"/>
        <w:numPr>
          <w:ilvl w:val="0"/>
          <w:numId w:val="7"/>
        </w:numPr>
        <w:spacing w:before="240" w:beforeAutospacing="0" w:after="240" w:afterAutospacing="0"/>
        <w:jc w:val="both"/>
        <w:rPr>
          <w:rFonts w:ascii="Arial" w:hAnsi="Arial" w:cs="Arial"/>
          <w:color w:val="000000"/>
          <w:sz w:val="20"/>
          <w:szCs w:val="20"/>
        </w:rPr>
      </w:pPr>
      <w:r>
        <w:rPr>
          <w:rFonts w:ascii="Arial" w:hAnsi="Arial" w:cs="Arial"/>
          <w:color w:val="000000"/>
          <w:sz w:val="20"/>
          <w:szCs w:val="20"/>
        </w:rPr>
        <w:t>(Lech, Stolar, Best and Bolia, 2014)</w:t>
      </w:r>
    </w:p>
    <w:p w:rsidR="00742289" w:rsidRDefault="00713048">
      <w:pPr>
        <w:pStyle w:val="NormalWeb"/>
        <w:numPr>
          <w:ilvl w:val="0"/>
          <w:numId w:val="7"/>
        </w:numPr>
        <w:spacing w:before="240" w:beforeAutospacing="0" w:after="240" w:afterAutospacing="0"/>
        <w:jc w:val="both"/>
        <w:rPr>
          <w:rFonts w:ascii="Arial" w:hAnsi="Arial" w:cs="Arial"/>
          <w:color w:val="000000"/>
          <w:sz w:val="20"/>
          <w:szCs w:val="20"/>
        </w:rPr>
      </w:pPr>
      <w:r>
        <w:rPr>
          <w:rFonts w:ascii="Arial" w:hAnsi="Arial" w:cs="Arial"/>
          <w:color w:val="000000"/>
          <w:sz w:val="20"/>
          <w:szCs w:val="20"/>
        </w:rPr>
        <w:t>(Detection of Emotion of Speech for RAVDESS Audio Using Hybrid Convolution Neural Network, 2012)</w:t>
      </w:r>
    </w:p>
    <w:p w:rsidR="00742289" w:rsidRDefault="00713048">
      <w:pPr>
        <w:pStyle w:val="NormalWeb"/>
        <w:numPr>
          <w:ilvl w:val="0"/>
          <w:numId w:val="7"/>
        </w:numPr>
        <w:spacing w:before="240" w:beforeAutospacing="0" w:after="240" w:afterAutospacing="0"/>
        <w:jc w:val="both"/>
        <w:rPr>
          <w:rFonts w:ascii="Arial" w:hAnsi="Arial" w:cs="Arial"/>
          <w:color w:val="000000"/>
          <w:sz w:val="20"/>
          <w:szCs w:val="20"/>
        </w:rPr>
      </w:pPr>
      <w:r>
        <w:rPr>
          <w:rFonts w:ascii="Arial" w:hAnsi="Arial" w:cs="Arial"/>
          <w:color w:val="000000"/>
          <w:sz w:val="20"/>
          <w:szCs w:val="20"/>
        </w:rPr>
        <w:t xml:space="preserve">(APA PsycNet, </w:t>
      </w:r>
      <w:r>
        <w:rPr>
          <w:rFonts w:ascii="Arial" w:hAnsi="Arial" w:cs="Arial"/>
          <w:color w:val="000000"/>
          <w:sz w:val="20"/>
          <w:szCs w:val="20"/>
        </w:rPr>
        <w:t>2015)</w:t>
      </w:r>
    </w:p>
    <w:p w:rsidR="00742289" w:rsidRDefault="00713048">
      <w:pPr>
        <w:pStyle w:val="NormalWeb"/>
        <w:numPr>
          <w:ilvl w:val="0"/>
          <w:numId w:val="7"/>
        </w:numPr>
        <w:spacing w:before="240" w:beforeAutospacing="0" w:after="240" w:afterAutospacing="0"/>
        <w:jc w:val="both"/>
      </w:pPr>
      <w:r>
        <w:rPr>
          <w:rFonts w:ascii="Arial" w:hAnsi="Arial" w:cs="Arial"/>
          <w:color w:val="000000"/>
          <w:sz w:val="20"/>
          <w:szCs w:val="20"/>
        </w:rPr>
        <w:t>(ijlaas 2016)</w:t>
      </w:r>
    </w:p>
    <w:p w:rsidR="00742289" w:rsidRDefault="00742289">
      <w:pPr>
        <w:pStyle w:val="NormalWeb"/>
        <w:spacing w:before="240" w:beforeAutospacing="0" w:after="240" w:afterAutospacing="0"/>
        <w:jc w:val="both"/>
      </w:pPr>
    </w:p>
    <w:p w:rsidR="00742289" w:rsidRDefault="00713048" w:rsidP="008D3B87">
      <w:pPr>
        <w:pStyle w:val="NormalWeb"/>
        <w:spacing w:before="240" w:beforeAutospacing="0" w:after="240" w:afterAutospacing="0"/>
        <w:ind w:left="100"/>
        <w:jc w:val="both"/>
        <w:rPr>
          <w:rFonts w:ascii="Arial" w:hAnsi="Arial" w:cs="Arial"/>
          <w:b/>
          <w:bCs/>
          <w:color w:val="000000"/>
          <w:sz w:val="20"/>
          <w:szCs w:val="20"/>
        </w:rPr>
      </w:pPr>
      <w:r>
        <w:rPr>
          <w:rFonts w:ascii="Arial" w:hAnsi="Arial" w:cs="Arial"/>
          <w:color w:val="000000"/>
          <w:sz w:val="28"/>
          <w:szCs w:val="28"/>
        </w:rPr>
        <w:t> </w:t>
      </w:r>
      <w:bookmarkStart w:id="9" w:name="_GoBack"/>
      <w:bookmarkEnd w:id="9"/>
      <w:r>
        <w:rPr>
          <w:rFonts w:ascii="Arial" w:hAnsi="Arial" w:cs="Arial"/>
          <w:b/>
          <w:bCs/>
          <w:color w:val="000000"/>
          <w:sz w:val="20"/>
          <w:szCs w:val="20"/>
        </w:rPr>
        <w:t xml:space="preserve"> </w:t>
      </w:r>
    </w:p>
    <w:p w:rsidR="00742289" w:rsidRDefault="00742289">
      <w:pPr>
        <w:pStyle w:val="NormalWeb"/>
        <w:spacing w:before="240" w:beforeAutospacing="0" w:after="240" w:afterAutospacing="0"/>
        <w:ind w:firstLine="720"/>
        <w:jc w:val="both"/>
        <w:rPr>
          <w:rFonts w:ascii="Arial" w:hAnsi="Arial" w:cs="Arial"/>
          <w:b/>
          <w:bCs/>
          <w:color w:val="000000"/>
          <w:sz w:val="20"/>
          <w:szCs w:val="20"/>
        </w:rPr>
      </w:pPr>
    </w:p>
    <w:sectPr w:rsidR="00742289">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048" w:rsidRDefault="00713048">
      <w:r>
        <w:separator/>
      </w:r>
    </w:p>
  </w:endnote>
  <w:endnote w:type="continuationSeparator" w:id="0">
    <w:p w:rsidR="00713048" w:rsidRDefault="00713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742289">
      <w:trPr>
        <w:trHeight w:val="151"/>
      </w:trPr>
      <w:tc>
        <w:tcPr>
          <w:tcW w:w="2250" w:type="pct"/>
          <w:tcBorders>
            <w:bottom w:val="single" w:sz="4" w:space="0" w:color="4F81BD" w:themeColor="accent1"/>
          </w:tcBorders>
        </w:tcPr>
        <w:p w:rsidR="00742289" w:rsidRDefault="00742289">
          <w:pPr>
            <w:pStyle w:val="Header"/>
            <w:rPr>
              <w:rFonts w:asciiTheme="majorHAnsi" w:eastAsiaTheme="majorEastAsia" w:hAnsiTheme="majorHAnsi" w:cstheme="majorBidi"/>
              <w:b/>
              <w:bCs/>
            </w:rPr>
          </w:pPr>
        </w:p>
      </w:tc>
      <w:tc>
        <w:tcPr>
          <w:tcW w:w="500" w:type="pct"/>
          <w:vMerge w:val="restart"/>
          <w:noWrap/>
          <w:vAlign w:val="center"/>
        </w:tcPr>
        <w:p w:rsidR="00742289" w:rsidRDefault="00713048">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D3B87" w:rsidRPr="008D3B87">
            <w:rPr>
              <w:rFonts w:asciiTheme="majorHAnsi" w:eastAsiaTheme="majorEastAsia" w:hAnsiTheme="majorHAnsi" w:cstheme="majorBidi"/>
              <w:b/>
              <w:bCs/>
              <w:noProof/>
            </w:rPr>
            <w:t>7</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42289" w:rsidRDefault="00742289">
          <w:pPr>
            <w:pStyle w:val="Header"/>
            <w:rPr>
              <w:rFonts w:asciiTheme="majorHAnsi" w:eastAsiaTheme="majorEastAsia" w:hAnsiTheme="majorHAnsi" w:cstheme="majorBidi"/>
              <w:b/>
              <w:bCs/>
            </w:rPr>
          </w:pPr>
        </w:p>
      </w:tc>
    </w:tr>
    <w:tr w:rsidR="00742289">
      <w:trPr>
        <w:trHeight w:val="150"/>
      </w:trPr>
      <w:tc>
        <w:tcPr>
          <w:tcW w:w="2250" w:type="pct"/>
          <w:tcBorders>
            <w:top w:val="single" w:sz="4" w:space="0" w:color="4F81BD" w:themeColor="accent1"/>
          </w:tcBorders>
        </w:tcPr>
        <w:p w:rsidR="00742289" w:rsidRDefault="00742289">
          <w:pPr>
            <w:pStyle w:val="Header"/>
            <w:rPr>
              <w:rFonts w:asciiTheme="majorHAnsi" w:eastAsiaTheme="majorEastAsia" w:hAnsiTheme="majorHAnsi" w:cstheme="majorBidi"/>
              <w:b/>
              <w:bCs/>
            </w:rPr>
          </w:pPr>
        </w:p>
      </w:tc>
      <w:tc>
        <w:tcPr>
          <w:tcW w:w="500" w:type="pct"/>
          <w:vMerge/>
        </w:tcPr>
        <w:p w:rsidR="00742289" w:rsidRDefault="0074228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42289" w:rsidRDefault="00742289">
          <w:pPr>
            <w:pStyle w:val="Header"/>
            <w:rPr>
              <w:rFonts w:asciiTheme="majorHAnsi" w:eastAsiaTheme="majorEastAsia" w:hAnsiTheme="majorHAnsi" w:cstheme="majorBidi"/>
              <w:b/>
              <w:bCs/>
            </w:rPr>
          </w:pPr>
        </w:p>
      </w:tc>
    </w:tr>
  </w:tbl>
  <w:p w:rsidR="00742289" w:rsidRDefault="00742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048" w:rsidRDefault="00713048">
      <w:r>
        <w:separator/>
      </w:r>
    </w:p>
  </w:footnote>
  <w:footnote w:type="continuationSeparator" w:id="0">
    <w:p w:rsidR="00713048" w:rsidRDefault="00713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C748C6"/>
    <w:multiLevelType w:val="singleLevel"/>
    <w:tmpl w:val="B1C748C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9C444B7"/>
    <w:multiLevelType w:val="multilevel"/>
    <w:tmpl w:val="09C444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97557DB"/>
    <w:multiLevelType w:val="multilevel"/>
    <w:tmpl w:val="497557DB"/>
    <w:lvl w:ilvl="0">
      <w:start w:val="1"/>
      <w:numFmt w:val="decimal"/>
      <w:lvlText w:val="%1."/>
      <w:lvlJc w:val="left"/>
      <w:pPr>
        <w:ind w:left="720" w:hanging="360"/>
      </w:pPr>
      <w:rPr>
        <w:rFonts w:ascii="Arial" w:hAnsi="Arial" w:cs="Arial" w:hint="default"/>
        <w:color w:val="36609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092E43"/>
    <w:multiLevelType w:val="multilevel"/>
    <w:tmpl w:val="4C092E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49EAF3"/>
    <w:multiLevelType w:val="singleLevel"/>
    <w:tmpl w:val="5049EAF3"/>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10296BB"/>
    <w:multiLevelType w:val="multilevel"/>
    <w:tmpl w:val="710296B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7B34447C"/>
    <w:multiLevelType w:val="multilevel"/>
    <w:tmpl w:val="7B3444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4AE"/>
    <w:rsid w:val="00022258"/>
    <w:rsid w:val="000317E5"/>
    <w:rsid w:val="00132986"/>
    <w:rsid w:val="001D6E77"/>
    <w:rsid w:val="00217D93"/>
    <w:rsid w:val="00233666"/>
    <w:rsid w:val="00310BCF"/>
    <w:rsid w:val="003B439D"/>
    <w:rsid w:val="003C207C"/>
    <w:rsid w:val="0044733A"/>
    <w:rsid w:val="004D46DB"/>
    <w:rsid w:val="00547740"/>
    <w:rsid w:val="0058118C"/>
    <w:rsid w:val="00594B0E"/>
    <w:rsid w:val="005B7C9B"/>
    <w:rsid w:val="005F2DFF"/>
    <w:rsid w:val="00652F96"/>
    <w:rsid w:val="00713048"/>
    <w:rsid w:val="00742289"/>
    <w:rsid w:val="007634EE"/>
    <w:rsid w:val="00785697"/>
    <w:rsid w:val="007F68A7"/>
    <w:rsid w:val="008B14F2"/>
    <w:rsid w:val="008C44AE"/>
    <w:rsid w:val="008D3B87"/>
    <w:rsid w:val="008D3F76"/>
    <w:rsid w:val="00946D65"/>
    <w:rsid w:val="00947960"/>
    <w:rsid w:val="00947D56"/>
    <w:rsid w:val="00A91AF9"/>
    <w:rsid w:val="00CB62FF"/>
    <w:rsid w:val="00E112EB"/>
    <w:rsid w:val="00E173E3"/>
    <w:rsid w:val="00E55A85"/>
    <w:rsid w:val="00E83477"/>
    <w:rsid w:val="00EF5AE3"/>
    <w:rsid w:val="155206C0"/>
    <w:rsid w:val="1AC403B5"/>
    <w:rsid w:val="346314E0"/>
    <w:rsid w:val="3CEC3AAE"/>
    <w:rsid w:val="50267B3A"/>
    <w:rsid w:val="573C718A"/>
    <w:rsid w:val="5CBC05E2"/>
    <w:rsid w:val="6131719E"/>
    <w:rsid w:val="62774225"/>
    <w:rsid w:val="72CD1C8B"/>
    <w:rsid w:val="76830F93"/>
    <w:rsid w:val="79E7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CA790F9"/>
  <w15:docId w15:val="{9D0142B8-1D50-41C5-98A7-CE85FE85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pPr>
    <w:rPr>
      <w:b/>
      <w:bCs/>
      <w:color w:val="4F81BD" w:themeColor="accent1"/>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eastAsia="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lang w:eastAsia="zh-CN"/>
    </w:rPr>
  </w:style>
  <w:style w:type="paragraph" w:styleId="ListParagraph">
    <w:name w:val="List Paragraph"/>
    <w:basedOn w:val="Normal"/>
    <w:uiPriority w:val="99"/>
    <w:unhideWhenUsed/>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zh-CN"/>
    </w:rPr>
  </w:style>
  <w:style w:type="paragraph" w:styleId="NoSpacing">
    <w:name w:val="No Spacing"/>
    <w:link w:val="NoSpacingChar"/>
    <w:uiPriority w:val="1"/>
    <w:qFormat/>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qFormat/>
    <w:rPr>
      <w:rFonts w:eastAsiaTheme="minorEastAsia"/>
      <w:lang w:eastAsia="ja-JP"/>
    </w:rPr>
  </w:style>
  <w:style w:type="paragraph" w:customStyle="1" w:styleId="TOCHeading1">
    <w:name w:val="TOC Heading1"/>
    <w:basedOn w:val="Heading1"/>
    <w:next w:val="Normal"/>
    <w:uiPriority w:val="39"/>
    <w:semiHidden/>
    <w:unhideWhenUsed/>
    <w:qFormat/>
    <w:pPr>
      <w:spacing w:line="276" w:lineRule="auto"/>
      <w:outlineLvl w:val="9"/>
    </w:pPr>
    <w:rPr>
      <w:lang w:eastAsia="ja-JP"/>
    </w:rPr>
  </w:style>
  <w:style w:type="character" w:customStyle="1" w:styleId="apple-tab-span">
    <w:name w:val="apple-tab-span"/>
    <w:basedOn w:val="DefaultParagraphFont"/>
    <w:qFormat/>
  </w:style>
  <w:style w:type="character" w:customStyle="1" w:styleId="HeaderChar">
    <w:name w:val="Header Char"/>
    <w:basedOn w:val="DefaultParagraphFont"/>
    <w:link w:val="Header"/>
    <w:uiPriority w:val="99"/>
    <w:qFormat/>
    <w:rPr>
      <w:rFonts w:eastAsiaTheme="minorEastAsia"/>
      <w:sz w:val="20"/>
      <w:szCs w:val="20"/>
      <w:lang w:eastAsia="zh-CN"/>
    </w:rPr>
  </w:style>
  <w:style w:type="character" w:customStyle="1" w:styleId="FooterChar">
    <w:name w:val="Footer Char"/>
    <w:basedOn w:val="DefaultParagraphFont"/>
    <w:link w:val="Footer"/>
    <w:uiPriority w:val="99"/>
    <w:qFormat/>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B871BF-7D1F-409C-B3C7-FAF27890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1757</Words>
  <Characters>10017</Characters>
  <Application>Microsoft Office Word</Application>
  <DocSecurity>0</DocSecurity>
  <Lines>83</Lines>
  <Paragraphs>23</Paragraphs>
  <ScaleCrop>false</ScaleCrop>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Emotion Recognition</dc:title>
  <dc:creator>dell</dc:creator>
  <cp:lastModifiedBy>Ramo</cp:lastModifiedBy>
  <cp:revision>27</cp:revision>
  <dcterms:created xsi:type="dcterms:W3CDTF">2022-05-15T07:10:00Z</dcterms:created>
  <dcterms:modified xsi:type="dcterms:W3CDTF">2023-04-09T10:00:00Z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E6FAEB7FD4214BF58FAF9EA3FA8955F8</vt:lpwstr>
  </property>
</Properties>
</file>