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3BA6" w14:textId="77777777" w:rsidR="00CC64DB" w:rsidRDefault="00410042">
      <w:pPr>
        <w:rPr>
          <w:sz w:val="11"/>
        </w:rPr>
        <w:sectPr w:rsidR="00CC64DB">
          <w:headerReference w:type="default" r:id="rId8"/>
          <w:type w:val="continuous"/>
          <w:pgSz w:w="11910" w:h="16840"/>
          <w:pgMar w:top="1160" w:right="500" w:bottom="280" w:left="68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62E3CD2B" wp14:editId="5D8DC85E">
            <wp:simplePos x="0" y="0"/>
            <wp:positionH relativeFrom="page">
              <wp:posOffset>3331210</wp:posOffset>
            </wp:positionH>
            <wp:positionV relativeFrom="paragraph">
              <wp:posOffset>-208810</wp:posOffset>
            </wp:positionV>
            <wp:extent cx="892301" cy="8953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301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C2BEB" w14:textId="77777777" w:rsidR="009F64A5" w:rsidRDefault="009F64A5" w:rsidP="007F274F">
      <w:pPr>
        <w:spacing w:before="81" w:line="237" w:lineRule="auto"/>
        <w:ind w:right="2970"/>
        <w:rPr>
          <w:rFonts w:ascii="Calibri"/>
          <w:sz w:val="21"/>
        </w:rPr>
        <w:sectPr w:rsidR="009F64A5">
          <w:type w:val="continuous"/>
          <w:pgSz w:w="11910" w:h="16840"/>
          <w:pgMar w:top="1160" w:right="500" w:bottom="280" w:left="680" w:header="720" w:footer="720" w:gutter="0"/>
          <w:cols w:num="2" w:space="720" w:equalWidth="0">
            <w:col w:w="6191" w:space="1415"/>
            <w:col w:w="3124"/>
          </w:cols>
        </w:sectPr>
      </w:pPr>
    </w:p>
    <w:p w14:paraId="457D9D54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7F0979E0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299588D4" w14:textId="77777777" w:rsidR="00410042" w:rsidRDefault="00410042" w:rsidP="00CC64DB">
      <w:pPr>
        <w:tabs>
          <w:tab w:val="left" w:pos="1249"/>
        </w:tabs>
        <w:jc w:val="center"/>
        <w:rPr>
          <w:sz w:val="27"/>
        </w:rPr>
      </w:pPr>
    </w:p>
    <w:p w14:paraId="68AEE9A1" w14:textId="77777777" w:rsidR="00410042" w:rsidRDefault="00410042" w:rsidP="00CC64DB">
      <w:pPr>
        <w:tabs>
          <w:tab w:val="left" w:pos="1249"/>
        </w:tabs>
        <w:jc w:val="center"/>
        <w:rPr>
          <w:sz w:val="27"/>
        </w:rPr>
      </w:pPr>
    </w:p>
    <w:p w14:paraId="1945C3AC" w14:textId="77777777" w:rsidR="00CC64DB" w:rsidRDefault="00AF6FC1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MODULO DE INTERVENCIONES Y SIGUIMIENTO</w:t>
      </w:r>
    </w:p>
    <w:p w14:paraId="24704C77" w14:textId="77777777" w:rsidR="00CC64DB" w:rsidRDefault="00CC64DB" w:rsidP="00CC64DB">
      <w:pPr>
        <w:tabs>
          <w:tab w:val="left" w:pos="1249"/>
        </w:tabs>
        <w:rPr>
          <w:sz w:val="27"/>
        </w:rPr>
      </w:pPr>
    </w:p>
    <w:p w14:paraId="033246CD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UNIVERSIDAD DE MONTEMORELOS</w:t>
      </w:r>
    </w:p>
    <w:p w14:paraId="3AD2EA95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487E343E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MONTEMORELOS N.L.</w:t>
      </w:r>
    </w:p>
    <w:p w14:paraId="2CA6FE66" w14:textId="77777777" w:rsidR="00CC64DB" w:rsidRDefault="00CC64DB" w:rsidP="00CC64DB">
      <w:pPr>
        <w:tabs>
          <w:tab w:val="left" w:pos="1249"/>
        </w:tabs>
        <w:jc w:val="center"/>
        <w:rPr>
          <w:sz w:val="27"/>
        </w:rPr>
      </w:pPr>
    </w:p>
    <w:p w14:paraId="1D7A5AA9" w14:textId="4B307774" w:rsidR="00142EB5" w:rsidRDefault="00000000">
      <w:pPr>
        <w:tabs>
          <w:tab w:val="left" w:pos="1249"/>
        </w:tabs>
        <w:jc w:val="center"/>
        <w:rPr>
          <w:sz w:val="27"/>
        </w:rPr>
      </w:pPr>
      <w:r>
        <w:rPr>
          <w:sz w:val="27"/>
        </w:rPr>
        <w:t>DOCUMENTO DE EVIDENCIAS</w:t>
      </w:r>
    </w:p>
    <w:p w14:paraId="0BAA4EEE" w14:textId="77777777" w:rsidR="000D42CD" w:rsidRDefault="000D42CD">
      <w:pPr>
        <w:tabs>
          <w:tab w:val="left" w:pos="1249"/>
        </w:tabs>
        <w:jc w:val="center"/>
        <w:rPr>
          <w:sz w:val="27"/>
        </w:rPr>
      </w:pPr>
    </w:p>
    <w:p w14:paraId="79F4C36F" w14:textId="77777777" w:rsidR="00CC64DB" w:rsidRDefault="00CC64DB" w:rsidP="00CC64DB">
      <w:pPr>
        <w:tabs>
          <w:tab w:val="left" w:pos="1249"/>
        </w:tabs>
        <w:rPr>
          <w:sz w:val="27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427C059F" wp14:editId="6104CAF4">
            <wp:simplePos x="0" y="0"/>
            <wp:positionH relativeFrom="page">
              <wp:posOffset>2771775</wp:posOffset>
            </wp:positionH>
            <wp:positionV relativeFrom="paragraph">
              <wp:posOffset>2540</wp:posOffset>
            </wp:positionV>
            <wp:extent cx="2124710" cy="2125345"/>
            <wp:effectExtent l="0" t="0" r="8890" b="8255"/>
            <wp:wrapTight wrapText="bothSides">
              <wp:wrapPolygon edited="0">
                <wp:start x="0" y="0"/>
                <wp:lineTo x="0" y="21490"/>
                <wp:lineTo x="21497" y="21490"/>
                <wp:lineTo x="21497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ab/>
      </w:r>
    </w:p>
    <w:p w14:paraId="3DFA6273" w14:textId="77777777" w:rsidR="00CC64DB" w:rsidRPr="00CC64DB" w:rsidRDefault="00CC64DB" w:rsidP="00CC64DB">
      <w:pPr>
        <w:rPr>
          <w:sz w:val="27"/>
        </w:rPr>
      </w:pPr>
    </w:p>
    <w:p w14:paraId="499FA99F" w14:textId="77777777" w:rsidR="00CC64DB" w:rsidRPr="00CC64DB" w:rsidRDefault="00CC64DB" w:rsidP="00CC64DB">
      <w:pPr>
        <w:rPr>
          <w:sz w:val="27"/>
        </w:rPr>
      </w:pPr>
    </w:p>
    <w:p w14:paraId="0D3B1C6B" w14:textId="77777777" w:rsidR="00CC64DB" w:rsidRPr="00CC64DB" w:rsidRDefault="00CC64DB" w:rsidP="00CC64DB">
      <w:pPr>
        <w:rPr>
          <w:sz w:val="27"/>
        </w:rPr>
      </w:pPr>
    </w:p>
    <w:p w14:paraId="2FBDFEAD" w14:textId="77777777" w:rsidR="00CC64DB" w:rsidRPr="00CC64DB" w:rsidRDefault="00CC64DB" w:rsidP="00CC64DB">
      <w:pPr>
        <w:rPr>
          <w:sz w:val="27"/>
        </w:rPr>
      </w:pPr>
    </w:p>
    <w:p w14:paraId="26E00977" w14:textId="77777777" w:rsidR="00CC64DB" w:rsidRPr="00CC64DB" w:rsidRDefault="00CC64DB" w:rsidP="00CC64DB">
      <w:pPr>
        <w:rPr>
          <w:sz w:val="27"/>
        </w:rPr>
      </w:pPr>
    </w:p>
    <w:p w14:paraId="7BD7F32B" w14:textId="77777777" w:rsidR="00CC64DB" w:rsidRPr="00CC64DB" w:rsidRDefault="00CC64DB" w:rsidP="00CC64DB">
      <w:pPr>
        <w:rPr>
          <w:sz w:val="27"/>
        </w:rPr>
      </w:pPr>
    </w:p>
    <w:p w14:paraId="2698A9C4" w14:textId="77777777" w:rsidR="00CC64DB" w:rsidRPr="00CC64DB" w:rsidRDefault="00CC64DB" w:rsidP="00CC64DB">
      <w:pPr>
        <w:rPr>
          <w:sz w:val="27"/>
        </w:rPr>
      </w:pPr>
    </w:p>
    <w:p w14:paraId="49B58278" w14:textId="77777777" w:rsidR="00CC64DB" w:rsidRPr="00CC64DB" w:rsidRDefault="00CC64DB" w:rsidP="00CC64DB">
      <w:pPr>
        <w:rPr>
          <w:sz w:val="27"/>
        </w:rPr>
      </w:pPr>
    </w:p>
    <w:p w14:paraId="535B0D42" w14:textId="77777777" w:rsidR="00CC64DB" w:rsidRPr="00CC64DB" w:rsidRDefault="00CC64DB" w:rsidP="00CC64DB">
      <w:pPr>
        <w:rPr>
          <w:sz w:val="27"/>
        </w:rPr>
      </w:pPr>
    </w:p>
    <w:p w14:paraId="67188ABF" w14:textId="77777777" w:rsidR="00CC64DB" w:rsidRPr="00CC64DB" w:rsidRDefault="00CC64DB" w:rsidP="00CC64DB">
      <w:pPr>
        <w:rPr>
          <w:sz w:val="27"/>
        </w:rPr>
      </w:pPr>
    </w:p>
    <w:p w14:paraId="338F9F33" w14:textId="77777777" w:rsidR="00CC64DB" w:rsidRPr="00CC64DB" w:rsidRDefault="00CC64DB" w:rsidP="00CC64DB">
      <w:pPr>
        <w:rPr>
          <w:sz w:val="27"/>
        </w:rPr>
      </w:pPr>
    </w:p>
    <w:p w14:paraId="27DB2AE4" w14:textId="77777777" w:rsidR="00CC64DB" w:rsidRDefault="00CC64DB" w:rsidP="00CC64DB">
      <w:pPr>
        <w:rPr>
          <w:sz w:val="27"/>
        </w:rPr>
      </w:pPr>
    </w:p>
    <w:p w14:paraId="1E092B9F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PRESENTA:</w:t>
      </w:r>
    </w:p>
    <w:p w14:paraId="60DB2E7A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5392F59B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ISAAC RAMSES VILLA ALVAREZ</w:t>
      </w:r>
    </w:p>
    <w:p w14:paraId="47E51BBE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3B661919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56DD9C16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MATERIA:</w:t>
      </w:r>
    </w:p>
    <w:p w14:paraId="0EB9E730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0CE6E532" w14:textId="77777777" w:rsidR="00CC64DB" w:rsidRDefault="00AF6FC1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BASE DE DATOS AVANZADAS</w:t>
      </w:r>
    </w:p>
    <w:p w14:paraId="10F370F4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6641068C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67A514C1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PROFESOR:</w:t>
      </w:r>
    </w:p>
    <w:p w14:paraId="431A1F88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5C388211" w14:textId="77777777" w:rsidR="00CC64DB" w:rsidRDefault="001269A1" w:rsidP="00CC64DB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ENOC CRUZ NAJERA</w:t>
      </w:r>
    </w:p>
    <w:p w14:paraId="7EE2A1F6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576C47C3" w14:textId="77777777" w:rsidR="00CC64DB" w:rsidRDefault="00CC64DB" w:rsidP="00CC64DB">
      <w:pPr>
        <w:tabs>
          <w:tab w:val="left" w:pos="5642"/>
        </w:tabs>
        <w:jc w:val="center"/>
        <w:rPr>
          <w:sz w:val="27"/>
        </w:rPr>
      </w:pPr>
    </w:p>
    <w:p w14:paraId="7009E52B" w14:textId="77777777" w:rsidR="00410042" w:rsidRDefault="00D71EE7" w:rsidP="00410042">
      <w:pPr>
        <w:tabs>
          <w:tab w:val="left" w:pos="5642"/>
        </w:tabs>
        <w:jc w:val="center"/>
        <w:rPr>
          <w:sz w:val="27"/>
        </w:rPr>
      </w:pPr>
      <w:r>
        <w:rPr>
          <w:sz w:val="27"/>
        </w:rPr>
        <w:t>07/10/2026</w:t>
      </w:r>
    </w:p>
    <w:p w14:paraId="46A9A0F3" w14:textId="77777777" w:rsidR="00142EB5" w:rsidRDefault="00142EB5">
      <w:pPr>
        <w:sectPr w:rsidR="00142EB5">
          <w:type w:val="continuous"/>
          <w:pgSz w:w="11910" w:h="16840"/>
          <w:pgMar w:top="1160" w:right="500" w:bottom="280" w:left="680" w:header="720" w:footer="720" w:gutter="0"/>
          <w:cols w:space="720"/>
        </w:sectPr>
      </w:pPr>
    </w:p>
    <w:p w14:paraId="74906DB4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  <w:jc w:val="center"/>
      </w:pPr>
      <w:r>
        <w:rPr>
          <w:b/>
          <w:bCs/>
          <w:sz w:val="28"/>
          <w:szCs w:val="28"/>
          <w:lang w:val="es-MX"/>
        </w:rPr>
        <w:lastRenderedPageBreak/>
        <w:t>Evidencias de optimización de consultas críticas</w:t>
      </w:r>
    </w:p>
    <w:p w14:paraId="63CD9404" w14:textId="27087AF5" w:rsidR="00142EB5" w:rsidRDefault="00000000">
      <w:pPr>
        <w:spacing w:after="120" w:line="276" w:lineRule="auto"/>
        <w:ind w:left="567" w:right="567"/>
        <w:jc w:val="both"/>
      </w:pPr>
      <w:r>
        <w:rPr>
          <w:sz w:val="24"/>
          <w:szCs w:val="24"/>
          <w:lang w:val="es-MX"/>
        </w:rPr>
        <w:t xml:space="preserve">Este documento reúne las capturas de pantalla que sustentan la optimización de tres consultas críticas del proyecto OCN. La tabla </w:t>
      </w:r>
      <w:proofErr w:type="spellStart"/>
      <w:r>
        <w:rPr>
          <w:b/>
          <w:bCs/>
          <w:sz w:val="24"/>
          <w:szCs w:val="24"/>
          <w:lang w:val="es-MX"/>
        </w:rPr>
        <w:t>RegistrosOCN</w:t>
      </w:r>
      <w:proofErr w:type="spellEnd"/>
      <w:r>
        <w:rPr>
          <w:sz w:val="24"/>
          <w:szCs w:val="24"/>
          <w:lang w:val="es-MX"/>
        </w:rPr>
        <w:t xml:space="preserve"> del enunciado corresponde a </w:t>
      </w:r>
      <w:proofErr w:type="spellStart"/>
      <w:r>
        <w:rPr>
          <w:b/>
          <w:bCs/>
          <w:sz w:val="24"/>
          <w:szCs w:val="24"/>
          <w:lang w:val="es-MX"/>
        </w:rPr>
        <w:t>OCN.deteccion</w:t>
      </w:r>
      <w:proofErr w:type="spellEnd"/>
      <w:r>
        <w:rPr>
          <w:sz w:val="24"/>
          <w:szCs w:val="24"/>
          <w:lang w:val="es-MX"/>
        </w:rPr>
        <w:t xml:space="preserve"> en la base </w:t>
      </w:r>
      <w:r>
        <w:rPr>
          <w:b/>
          <w:bCs/>
          <w:sz w:val="24"/>
          <w:szCs w:val="24"/>
          <w:lang w:val="es-MX"/>
        </w:rPr>
        <w:t>OCN_DB</w:t>
      </w:r>
      <w:r>
        <w:rPr>
          <w:sz w:val="24"/>
          <w:szCs w:val="24"/>
          <w:lang w:val="es-MX"/>
        </w:rPr>
        <w:t xml:space="preserve">, con </w:t>
      </w:r>
      <w:r>
        <w:rPr>
          <w:b/>
          <w:bCs/>
          <w:sz w:val="24"/>
          <w:szCs w:val="24"/>
          <w:lang w:val="es-MX"/>
        </w:rPr>
        <w:t>100,020 filas</w:t>
      </w:r>
      <w:r>
        <w:rPr>
          <w:sz w:val="24"/>
          <w:szCs w:val="24"/>
          <w:lang w:val="es-MX"/>
        </w:rPr>
        <w:t xml:space="preserve"> (100,000 sintéticas generadas por el script </w:t>
      </w:r>
      <w:r w:rsidR="000D42CD">
        <w:rPr>
          <w:sz w:val="24"/>
          <w:szCs w:val="24"/>
          <w:lang w:val="es-MX"/>
        </w:rPr>
        <w:t>dado por la IA</w:t>
      </w:r>
      <w:r>
        <w:rPr>
          <w:sz w:val="24"/>
          <w:szCs w:val="24"/>
          <w:lang w:val="es-MX"/>
        </w:rPr>
        <w:t>).</w:t>
      </w:r>
    </w:p>
    <w:p w14:paraId="60B44095" w14:textId="15ED2B94" w:rsidR="00142EB5" w:rsidRDefault="00000000">
      <w:pPr>
        <w:spacing w:after="120" w:line="276" w:lineRule="auto"/>
        <w:ind w:left="567" w:right="567"/>
        <w:jc w:val="both"/>
      </w:pPr>
      <w:r>
        <w:rPr>
          <w:sz w:val="24"/>
          <w:szCs w:val="24"/>
          <w:lang w:val="es-MX"/>
        </w:rPr>
        <w:t>Metodología de medición: cada prueba se ejecutó en frío (</w:t>
      </w:r>
      <w:r>
        <w:rPr>
          <w:b/>
          <w:bCs/>
          <w:sz w:val="24"/>
          <w:szCs w:val="24"/>
          <w:lang w:val="es-MX"/>
        </w:rPr>
        <w:t>CHECKPOINT</w:t>
      </w:r>
      <w:r>
        <w:rPr>
          <w:sz w:val="24"/>
          <w:szCs w:val="24"/>
          <w:lang w:val="es-MX"/>
        </w:rPr>
        <w:t xml:space="preserve"> y </w:t>
      </w:r>
      <w:r>
        <w:rPr>
          <w:b/>
          <w:bCs/>
          <w:sz w:val="24"/>
          <w:szCs w:val="24"/>
          <w:lang w:val="es-MX"/>
        </w:rPr>
        <w:t>DBCC DROPCLEANBUFFERS</w:t>
      </w:r>
      <w:r>
        <w:rPr>
          <w:sz w:val="24"/>
          <w:szCs w:val="24"/>
          <w:lang w:val="es-MX"/>
        </w:rPr>
        <w:t xml:space="preserve">), con </w:t>
      </w:r>
      <w:r>
        <w:rPr>
          <w:b/>
          <w:bCs/>
          <w:sz w:val="24"/>
          <w:szCs w:val="24"/>
          <w:lang w:val="es-MX"/>
        </w:rPr>
        <w:t>STATISTICS IO</w:t>
      </w:r>
      <w:r>
        <w:rPr>
          <w:sz w:val="24"/>
          <w:szCs w:val="24"/>
          <w:lang w:val="es-MX"/>
        </w:rPr>
        <w:t xml:space="preserve"> y </w:t>
      </w:r>
      <w:r>
        <w:rPr>
          <w:b/>
          <w:bCs/>
          <w:sz w:val="24"/>
          <w:szCs w:val="24"/>
          <w:lang w:val="es-MX"/>
        </w:rPr>
        <w:t>STATISTICS TIME</w:t>
      </w:r>
      <w:r>
        <w:rPr>
          <w:sz w:val="24"/>
          <w:szCs w:val="24"/>
          <w:lang w:val="es-MX"/>
        </w:rPr>
        <w:t xml:space="preserve"> activados y con el </w:t>
      </w:r>
      <w:r>
        <w:rPr>
          <w:b/>
          <w:bCs/>
          <w:sz w:val="24"/>
          <w:szCs w:val="24"/>
          <w:lang w:val="es-MX"/>
        </w:rPr>
        <w:t>plan de ejecución real</w:t>
      </w:r>
      <w:r>
        <w:rPr>
          <w:sz w:val="24"/>
          <w:szCs w:val="24"/>
          <w:lang w:val="es-MX"/>
        </w:rPr>
        <w:t xml:space="preserve"> , dentro de la misma sesión de SSMS. Las lecturas lógicas son la métrica principal; los tiempos son tan pequeños que sirven solo como apoyo.</w:t>
      </w:r>
    </w:p>
    <w:tbl>
      <w:tblPr>
        <w:tblStyle w:val="Tablaconcuadrcula"/>
        <w:tblW w:w="10000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2700"/>
        <w:gridCol w:w="2300"/>
      </w:tblGrid>
      <w:tr w:rsidR="00142EB5" w14:paraId="5C99EB99" w14:textId="77777777">
        <w:trPr>
          <w:cantSplit/>
          <w:tblHeader/>
          <w:jc w:val="center"/>
        </w:trPr>
        <w:tc>
          <w:tcPr>
            <w:tcW w:w="2300" w:type="dxa"/>
            <w:shd w:val="clear" w:color="auto" w:fill="D9E2F3"/>
            <w:vAlign w:val="center"/>
          </w:tcPr>
          <w:p w14:paraId="7E1E79E1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Consulta</w:t>
            </w:r>
          </w:p>
        </w:tc>
        <w:tc>
          <w:tcPr>
            <w:tcW w:w="2700" w:type="dxa"/>
            <w:shd w:val="clear" w:color="auto" w:fill="D9E2F3"/>
            <w:vAlign w:val="center"/>
          </w:tcPr>
          <w:p w14:paraId="7236A033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Índice propuesto</w:t>
            </w:r>
          </w:p>
        </w:tc>
        <w:tc>
          <w:tcPr>
            <w:tcW w:w="2700" w:type="dxa"/>
            <w:shd w:val="clear" w:color="auto" w:fill="D9E2F3"/>
            <w:vAlign w:val="center"/>
          </w:tcPr>
          <w:p w14:paraId="34ACC149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Lecturas lógicas antes → después</w:t>
            </w:r>
          </w:p>
        </w:tc>
        <w:tc>
          <w:tcPr>
            <w:tcW w:w="2300" w:type="dxa"/>
            <w:shd w:val="clear" w:color="auto" w:fill="D9E2F3"/>
            <w:vAlign w:val="center"/>
          </w:tcPr>
          <w:p w14:paraId="627FD1A1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Plan antes → después</w:t>
            </w:r>
          </w:p>
        </w:tc>
      </w:tr>
      <w:tr w:rsidR="00142EB5" w14:paraId="4B98934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7F02BD2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1. Igualdad con orden</w:t>
            </w:r>
          </w:p>
        </w:tc>
        <w:tc>
          <w:tcPr>
            <w:tcW w:w="2700" w:type="dxa"/>
            <w:vAlign w:val="center"/>
          </w:tcPr>
          <w:p w14:paraId="73CDC598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Compuesto con INCLUDE</w:t>
            </w:r>
          </w:p>
        </w:tc>
        <w:tc>
          <w:tcPr>
            <w:tcW w:w="2700" w:type="dxa"/>
            <w:vAlign w:val="center"/>
          </w:tcPr>
          <w:p w14:paraId="38223BCD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1,091 → 4</w:t>
            </w:r>
          </w:p>
        </w:tc>
        <w:tc>
          <w:tcPr>
            <w:tcW w:w="2300" w:type="dxa"/>
            <w:vAlign w:val="center"/>
          </w:tcPr>
          <w:p w14:paraId="145CEA63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Scan + Sort → Index Seek</w:t>
            </w:r>
          </w:p>
        </w:tc>
      </w:tr>
      <w:tr w:rsidR="00142EB5" w14:paraId="09BB79CC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7581225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2. Subconjunto de filas</w:t>
            </w:r>
          </w:p>
        </w:tc>
        <w:tc>
          <w:tcPr>
            <w:tcW w:w="2700" w:type="dxa"/>
            <w:vAlign w:val="center"/>
          </w:tcPr>
          <w:p w14:paraId="48BCE41E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Filtrado (WHERE intensidad = 'alta')</w:t>
            </w:r>
          </w:p>
        </w:tc>
        <w:tc>
          <w:tcPr>
            <w:tcW w:w="2700" w:type="dxa"/>
            <w:vAlign w:val="center"/>
          </w:tcPr>
          <w:p w14:paraId="1188221A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1,091 → 4</w:t>
            </w:r>
          </w:p>
        </w:tc>
        <w:tc>
          <w:tcPr>
            <w:tcW w:w="2300" w:type="dxa"/>
            <w:vAlign w:val="center"/>
          </w:tcPr>
          <w:p w14:paraId="2E90F2B3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Scan + Sort → Index Seek</w:t>
            </w:r>
          </w:p>
        </w:tc>
      </w:tr>
      <w:tr w:rsidR="00142EB5" w14:paraId="3EFEAAB8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83C467F" w14:textId="77777777" w:rsidR="00142EB5" w:rsidRDefault="00000000">
            <w:r>
              <w:rPr>
                <w:sz w:val="19"/>
                <w:szCs w:val="19"/>
                <w:lang w:val="es-MX"/>
              </w:rPr>
              <w:t>3. Valor derivado</w:t>
            </w:r>
          </w:p>
        </w:tc>
        <w:tc>
          <w:tcPr>
            <w:tcW w:w="2700" w:type="dxa"/>
            <w:vAlign w:val="center"/>
          </w:tcPr>
          <w:p w14:paraId="3B69699A" w14:textId="77777777" w:rsidR="00142EB5" w:rsidRDefault="00000000">
            <w:r>
              <w:rPr>
                <w:sz w:val="19"/>
                <w:szCs w:val="19"/>
                <w:lang w:val="es-MX"/>
              </w:rPr>
              <w:t>Sobre columna calculada</w:t>
            </w:r>
          </w:p>
        </w:tc>
        <w:tc>
          <w:tcPr>
            <w:tcW w:w="2700" w:type="dxa"/>
            <w:vAlign w:val="center"/>
          </w:tcPr>
          <w:p w14:paraId="56050F56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1,091 → 7</w:t>
            </w:r>
          </w:p>
        </w:tc>
        <w:tc>
          <w:tcPr>
            <w:tcW w:w="2300" w:type="dxa"/>
            <w:vAlign w:val="center"/>
          </w:tcPr>
          <w:p w14:paraId="1B2A40A5" w14:textId="77777777" w:rsidR="00142EB5" w:rsidRDefault="00000000">
            <w:r>
              <w:rPr>
                <w:sz w:val="19"/>
                <w:szCs w:val="19"/>
                <w:lang w:val="es-MX"/>
              </w:rPr>
              <w:t>Scan → Index Seek</w:t>
            </w:r>
          </w:p>
        </w:tc>
      </w:tr>
    </w:tbl>
    <w:p w14:paraId="4AE83833" w14:textId="77777777" w:rsidR="00142EB5" w:rsidRDefault="00142EB5">
      <w:pPr>
        <w:spacing w:after="60" w:line="276" w:lineRule="auto"/>
        <w:jc w:val="both"/>
      </w:pPr>
    </w:p>
    <w:p w14:paraId="49C0D0D2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</w:pPr>
      <w:r>
        <w:rPr>
          <w:b/>
          <w:bCs/>
          <w:sz w:val="28"/>
          <w:szCs w:val="28"/>
          <w:lang w:val="es-MX"/>
        </w:rPr>
        <w:t>1. Preparación y línea base</w:t>
      </w:r>
    </w:p>
    <w:p w14:paraId="0517EF65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1. </w:t>
      </w:r>
      <w:r>
        <w:rPr>
          <w:i/>
          <w:iCs/>
          <w:lang w:val="es-MX"/>
        </w:rPr>
        <w:t>Bloque 0: reinicio. Se eliminan los índices de prueba y la columna calculada para poder repetir el script desde cero.</w:t>
      </w:r>
    </w:p>
    <w:p w14:paraId="0247A6C6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306CCDC" wp14:editId="46EDECB6">
            <wp:extent cx="5645426" cy="2449001"/>
            <wp:effectExtent l="0" t="0" r="0" b="0"/>
            <wp:docPr id="101" name="Figura 1" descr="Bloque 0: reinicio. Se eliminan los índices de prueba y la columna calculada para poder repetir el script desde c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ev01_1810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26" cy="244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AC6F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lastRenderedPageBreak/>
        <w:t xml:space="preserve">Figura 2. </w:t>
      </w:r>
      <w:r>
        <w:rPr>
          <w:i/>
          <w:iCs/>
          <w:lang w:val="es-MX"/>
        </w:rPr>
        <w:t xml:space="preserve">Bloque 2: línea base. Solo existe la PK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y las estadísticas automáticas tienen 100,020 filas muestreadas (FULLSCAN) y 0 modificaciones.</w:t>
      </w:r>
    </w:p>
    <w:p w14:paraId="4D44E223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09EE553" wp14:editId="5AD06782">
            <wp:extent cx="6027088" cy="3510500"/>
            <wp:effectExtent l="0" t="0" r="0" b="0"/>
            <wp:docPr id="102" name="Figura 2" descr="Bloque 2: línea base. Solo existe la PK clustered y las estadísticas automáticas tienen 100,020 filas muestreadas (FULLSCAN) y 0 modific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ev02_1813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088" cy="35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1F4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3. </w:t>
      </w:r>
      <w:r>
        <w:rPr>
          <w:i/>
          <w:iCs/>
          <w:lang w:val="es-MX"/>
        </w:rPr>
        <w:t>Bloque 3: costo de escritura antes de los índices. Insertar 10,000 filas tarda 154 ms y genera 2,106,152 bytes de log.</w:t>
      </w:r>
    </w:p>
    <w:p w14:paraId="441D444B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81FD593" wp14:editId="485118BB">
            <wp:extent cx="5681206" cy="2615979"/>
            <wp:effectExtent l="0" t="0" r="0" b="0"/>
            <wp:docPr id="103" name="Figura 3" descr="Bloque 3: costo de escritura antes de los índices. Insertar 10,000 filas tarda 154 ms y genera 2,106,152 bytes de 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v03_1813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206" cy="261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C53E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</w:pPr>
      <w:r>
        <w:rPr>
          <w:b/>
          <w:bCs/>
          <w:sz w:val="28"/>
          <w:szCs w:val="28"/>
          <w:lang w:val="es-MX"/>
        </w:rPr>
        <w:t>2. Consulta 1: igualdad con orden</w:t>
      </w:r>
    </w:p>
    <w:p w14:paraId="5788A6C0" w14:textId="77777777" w:rsidR="00142EB5" w:rsidRDefault="00000000">
      <w:pPr>
        <w:spacing w:after="120" w:line="276" w:lineRule="auto"/>
        <w:ind w:left="567" w:right="567"/>
        <w:jc w:val="both"/>
      </w:pPr>
      <w:r>
        <w:rPr>
          <w:sz w:val="24"/>
          <w:szCs w:val="24"/>
          <w:lang w:val="es-MX"/>
        </w:rPr>
        <w:t>Las 50 detecciones más recientes de un levantamiento. Se probó con un levantamiento frío (430 filas) y con el levantamiento caliente 206 (15,494 filas).</w:t>
      </w:r>
    </w:p>
    <w:p w14:paraId="3071FBAD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SELECT TOP (50)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id_problematica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, intensidad, frecuencia</w:t>
      </w:r>
    </w:p>
    <w:p w14:paraId="1FD0F337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FROM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</w:p>
    <w:p w14:paraId="2E0F56E1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WHERE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id_levantamiento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= @frio          -- y @caliente</w:t>
      </w:r>
    </w:p>
    <w:p w14:paraId="1D84BDAC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ORDER BY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DESC</w:t>
      </w:r>
    </w:p>
    <w:p w14:paraId="086D315A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OPTION (RECOMPILE);</w:t>
      </w:r>
    </w:p>
    <w:p w14:paraId="600AF035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2.1 Medición inicial (sin índice)</w:t>
      </w:r>
    </w:p>
    <w:p w14:paraId="1EAE0908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4. </w:t>
      </w:r>
      <w:r>
        <w:rPr>
          <w:i/>
          <w:iCs/>
          <w:lang w:val="es-MX"/>
        </w:rPr>
        <w:t xml:space="preserve">Plan real antes.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Index Scan (93 % del costo) y Sort de N superiores (7 %), con aviso de índice faltante (impacto 97.17).</w:t>
      </w:r>
    </w:p>
    <w:p w14:paraId="159D4157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2E9DD7" wp14:editId="196A2E21">
            <wp:extent cx="6583680" cy="3354585"/>
            <wp:effectExtent l="0" t="0" r="0" b="0"/>
            <wp:docPr id="104" name="Figura 4" descr="Plan real antes. Clustered Index Scan (93 % del costo) y Sort de N superiores (7 %), con aviso de índice faltante (impacto 97.1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v04_1815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5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5A61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5. </w:t>
      </w:r>
      <w:r>
        <w:rPr>
          <w:i/>
          <w:iCs/>
          <w:lang w:val="es-MX"/>
        </w:rPr>
        <w:t xml:space="preserve">STATISTICS IO y TIME antes. 1,091 lecturas lógicas en </w:t>
      </w:r>
      <w:proofErr w:type="spellStart"/>
      <w:r>
        <w:rPr>
          <w:i/>
          <w:iCs/>
          <w:lang w:val="es-MX"/>
        </w:rPr>
        <w:t>deteccion</w:t>
      </w:r>
      <w:proofErr w:type="spellEnd"/>
      <w:r>
        <w:rPr>
          <w:i/>
          <w:iCs/>
          <w:lang w:val="es-MX"/>
        </w:rPr>
        <w:t xml:space="preserve"> (1,087 por </w:t>
      </w:r>
      <w:proofErr w:type="spellStart"/>
      <w:r>
        <w:rPr>
          <w:i/>
          <w:iCs/>
          <w:lang w:val="es-MX"/>
        </w:rPr>
        <w:t>read-ahead</w:t>
      </w:r>
      <w:proofErr w:type="spellEnd"/>
      <w:r>
        <w:rPr>
          <w:i/>
          <w:iCs/>
          <w:lang w:val="es-MX"/>
        </w:rPr>
        <w:t>) para devolver 50 filas.</w:t>
      </w:r>
    </w:p>
    <w:p w14:paraId="55F828C8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78667B" wp14:editId="3B0042E4">
            <wp:extent cx="6583680" cy="3299563"/>
            <wp:effectExtent l="0" t="0" r="0" b="0"/>
            <wp:docPr id="105" name="Figura 5" descr="STATISTICS IO y TIME antes. 1,091 lecturas lógicas en deteccion (1,087 por read-ahead) para devolver 50 fi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ev05_1829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9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6FED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lastRenderedPageBreak/>
        <w:t xml:space="preserve">Figura 6. </w:t>
      </w:r>
      <w:r>
        <w:rPr>
          <w:i/>
          <w:iCs/>
          <w:lang w:val="es-MX"/>
        </w:rPr>
        <w:t xml:space="preserve">Arquitectura de referencia: el índice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tiene 3 niveles y 1,087 páginas hoja (85.5 bytes por registro).</w:t>
      </w:r>
    </w:p>
    <w:p w14:paraId="656FA6D2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413063D" wp14:editId="38E30ABB">
            <wp:extent cx="6182139" cy="2099144"/>
            <wp:effectExtent l="0" t="0" r="0" b="0"/>
            <wp:docPr id="106" name="Figura 6" descr="Arquitectura de referencia: el índice clustered tiene 3 niveles y 1,087 páginas hoja (85.5 bytes por registr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ev06_18164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139" cy="209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AA52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2.2 Índice propuesto</w:t>
      </w:r>
    </w:p>
    <w:p w14:paraId="7C15D212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CREATE NONCLUSTERED INDEX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IX_deteccion_lev_fecha</w:t>
      </w:r>
      <w:proofErr w:type="spellEnd"/>
    </w:p>
    <w:p w14:paraId="6C28E4E9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ON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id_levantamiento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ASC,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DESC)</w:t>
      </w:r>
    </w:p>
    <w:p w14:paraId="77E2BFE5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INCLUDE 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id_problematica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, intensidad, frecuencia);</w:t>
      </w:r>
    </w:p>
    <w:p w14:paraId="50E89AC4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2.3 Medición final (con índice)</w:t>
      </w:r>
    </w:p>
    <w:p w14:paraId="068644AC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7. </w:t>
      </w:r>
      <w:r>
        <w:rPr>
          <w:i/>
          <w:iCs/>
          <w:lang w:val="es-MX"/>
        </w:rPr>
        <w:t>STATISTICS IO y TIME después. La consulta del levantamiento frío lee 4 páginas (antes 1,091).</w:t>
      </w:r>
    </w:p>
    <w:p w14:paraId="68052A70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91F8717" wp14:editId="498E716B">
            <wp:extent cx="6583680" cy="3486551"/>
            <wp:effectExtent l="0" t="0" r="0" b="0"/>
            <wp:docPr id="107" name="Figura 7" descr="STATISTICS IO y TIME después. La consulta del levantamiento frío lee 4 páginas (antes 1,09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ev07_1830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EE1E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lastRenderedPageBreak/>
        <w:t xml:space="preserve">Figura 8. </w:t>
      </w:r>
      <w:r>
        <w:rPr>
          <w:i/>
          <w:iCs/>
          <w:lang w:val="es-MX"/>
        </w:rPr>
        <w:t xml:space="preserve">Plan real después. Index Seek sobre </w:t>
      </w:r>
      <w:proofErr w:type="spellStart"/>
      <w:r>
        <w:rPr>
          <w:i/>
          <w:iCs/>
          <w:lang w:val="es-MX"/>
        </w:rPr>
        <w:t>IX_deteccion_lev_fecha</w:t>
      </w:r>
      <w:proofErr w:type="spellEnd"/>
      <w:r>
        <w:rPr>
          <w:i/>
          <w:iCs/>
          <w:lang w:val="es-MX"/>
        </w:rPr>
        <w:t xml:space="preserve"> y sin operador Sort: el índice ya entrega las filas ordenadas.</w:t>
      </w:r>
    </w:p>
    <w:p w14:paraId="2E70D02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8A1FDA5" wp14:editId="798C92BB">
            <wp:extent cx="6583680" cy="3533302"/>
            <wp:effectExtent l="0" t="0" r="0" b="0"/>
            <wp:docPr id="108" name="Figura 8" descr="Plan real después. Index Seek sobre IX_deteccion_lev_fecha y sin operador Sort: el índice ya entrega las filas orden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ev08_1831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97E0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2.4 Estadísticas e histograma</w:t>
      </w:r>
    </w:p>
    <w:p w14:paraId="34454431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9. </w:t>
      </w:r>
      <w:r>
        <w:rPr>
          <w:i/>
          <w:iCs/>
          <w:lang w:val="es-MX"/>
        </w:rPr>
        <w:t>DBCC SHOW_STATISTICS con histograma. 100,020 filas, 200 pasos y densidad 0.004926 (≈ 203 levantamientos). El paso 206 (caliente) tiene EQ_ROWS = 15,494.</w:t>
      </w:r>
    </w:p>
    <w:p w14:paraId="6055E124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0E61070" wp14:editId="35115FF2">
            <wp:extent cx="6583680" cy="3692096"/>
            <wp:effectExtent l="0" t="0" r="0" b="0"/>
            <wp:docPr id="109" name="Figura 9" descr="DBCC SHOW_STATISTICS con histograma. 100,020 filas, 200 pasos y densidad 0.004926 (≈ 203 levantamientos). El paso 206 (caliente) tiene EQ_ROWS = 15,49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ev09_1831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E02" w14:textId="77777777" w:rsidR="00142EB5" w:rsidRDefault="00000000">
      <w:pPr>
        <w:keepNext/>
        <w:keepLines/>
        <w:spacing w:before="120" w:after="60" w:line="276" w:lineRule="auto"/>
        <w:jc w:val="center"/>
      </w:pPr>
      <w:r>
        <w:rPr>
          <w:i/>
          <w:iCs/>
          <w:lang w:val="es-MX"/>
        </w:rPr>
        <w:lastRenderedPageBreak/>
        <w:t>Tabla de estimado frente a real (histograma contra COUNT(*), líneas 301–308 del script)</w:t>
      </w:r>
    </w:p>
    <w:tbl>
      <w:tblPr>
        <w:tblStyle w:val="Tablaconcuadrcula"/>
        <w:tblW w:w="9700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200"/>
        <w:gridCol w:w="1900"/>
      </w:tblGrid>
      <w:tr w:rsidR="00142EB5" w14:paraId="0422ABFF" w14:textId="77777777">
        <w:trPr>
          <w:cantSplit/>
          <w:tblHeader/>
          <w:jc w:val="center"/>
        </w:trPr>
        <w:tc>
          <w:tcPr>
            <w:tcW w:w="3400" w:type="dxa"/>
            <w:shd w:val="clear" w:color="auto" w:fill="D9E2F3"/>
            <w:vAlign w:val="center"/>
          </w:tcPr>
          <w:p w14:paraId="14AB1D34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Levantamiento 206 (caliente)</w:t>
            </w:r>
          </w:p>
        </w:tc>
        <w:tc>
          <w:tcPr>
            <w:tcW w:w="2200" w:type="dxa"/>
            <w:shd w:val="clear" w:color="auto" w:fill="D9E2F3"/>
            <w:vAlign w:val="center"/>
          </w:tcPr>
          <w:p w14:paraId="038C0BA4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Filas estimadas</w:t>
            </w:r>
          </w:p>
        </w:tc>
        <w:tc>
          <w:tcPr>
            <w:tcW w:w="2200" w:type="dxa"/>
            <w:shd w:val="clear" w:color="auto" w:fill="D9E2F3"/>
            <w:vAlign w:val="center"/>
          </w:tcPr>
          <w:p w14:paraId="2EA74B73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Filas reales</w:t>
            </w:r>
          </w:p>
        </w:tc>
        <w:tc>
          <w:tcPr>
            <w:tcW w:w="1900" w:type="dxa"/>
            <w:shd w:val="clear" w:color="auto" w:fill="D9E2F3"/>
            <w:vAlign w:val="center"/>
          </w:tcPr>
          <w:p w14:paraId="63064F72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Diferencia</w:t>
            </w:r>
          </w:p>
        </w:tc>
      </w:tr>
      <w:tr w:rsidR="00142EB5" w14:paraId="2DB5A0D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12D1879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Con histograma (</w:t>
            </w:r>
            <w:proofErr w:type="spellStart"/>
            <w:r>
              <w:rPr>
                <w:sz w:val="19"/>
                <w:szCs w:val="19"/>
                <w:lang w:val="es-MX"/>
              </w:rPr>
              <w:t>equal_rows</w:t>
            </w:r>
            <w:proofErr w:type="spellEnd"/>
            <w:r>
              <w:rPr>
                <w:sz w:val="19"/>
                <w:szCs w:val="19"/>
                <w:lang w:val="es-MX"/>
              </w:rPr>
              <w:t>)</w:t>
            </w:r>
          </w:p>
        </w:tc>
        <w:tc>
          <w:tcPr>
            <w:tcW w:w="2200" w:type="dxa"/>
            <w:vAlign w:val="center"/>
          </w:tcPr>
          <w:p w14:paraId="7A10B4B1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15,494</w:t>
            </w:r>
          </w:p>
        </w:tc>
        <w:tc>
          <w:tcPr>
            <w:tcW w:w="2200" w:type="dxa"/>
            <w:vAlign w:val="center"/>
          </w:tcPr>
          <w:p w14:paraId="6DF0E93A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15,494</w:t>
            </w:r>
          </w:p>
        </w:tc>
        <w:tc>
          <w:tcPr>
            <w:tcW w:w="1900" w:type="dxa"/>
            <w:vAlign w:val="center"/>
          </w:tcPr>
          <w:p w14:paraId="4E304AE2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0</w:t>
            </w:r>
          </w:p>
        </w:tc>
      </w:tr>
      <w:tr w:rsidR="00142EB5" w14:paraId="63168095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BE7F854" w14:textId="77777777" w:rsidR="00142EB5" w:rsidRDefault="00000000">
            <w:r>
              <w:rPr>
                <w:sz w:val="19"/>
                <w:szCs w:val="19"/>
                <w:lang w:val="es-MX"/>
              </w:rPr>
              <w:t>Sin histograma (densidad promedio × filas)</w:t>
            </w:r>
          </w:p>
        </w:tc>
        <w:tc>
          <w:tcPr>
            <w:tcW w:w="2200" w:type="dxa"/>
            <w:vAlign w:val="center"/>
          </w:tcPr>
          <w:p w14:paraId="7D2E6609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≈ 493</w:t>
            </w:r>
          </w:p>
        </w:tc>
        <w:tc>
          <w:tcPr>
            <w:tcW w:w="2200" w:type="dxa"/>
            <w:vAlign w:val="center"/>
          </w:tcPr>
          <w:p w14:paraId="780D57F5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15,494</w:t>
            </w:r>
          </w:p>
        </w:tc>
        <w:tc>
          <w:tcPr>
            <w:tcW w:w="1900" w:type="dxa"/>
            <w:vAlign w:val="center"/>
          </w:tcPr>
          <w:p w14:paraId="32F45967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subestima ≈ 31 veces</w:t>
            </w:r>
          </w:p>
        </w:tc>
      </w:tr>
    </w:tbl>
    <w:p w14:paraId="714FCEDC" w14:textId="77777777" w:rsidR="00142EB5" w:rsidRDefault="00142EB5">
      <w:pPr>
        <w:spacing w:after="60" w:line="276" w:lineRule="auto"/>
        <w:jc w:val="both"/>
      </w:pPr>
    </w:p>
    <w:p w14:paraId="1DBFBBFE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2.5 Arquitectura del índice nuevo</w:t>
      </w:r>
    </w:p>
    <w:p w14:paraId="5F9BD2AB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10. </w:t>
      </w:r>
      <w:r>
        <w:rPr>
          <w:i/>
          <w:iCs/>
          <w:lang w:val="es-MX"/>
        </w:rPr>
        <w:t xml:space="preserve">3 niveles, 541 páginas hoja y 41.6 bytes por registro (el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tiene 1,087 hojas y 85.5 bytes).</w:t>
      </w:r>
    </w:p>
    <w:p w14:paraId="77EDCA53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69A96C9" wp14:editId="23978EFD">
            <wp:extent cx="6583680" cy="2455761"/>
            <wp:effectExtent l="0" t="0" r="0" b="0"/>
            <wp:docPr id="110" name="Figura 10" descr="3 niveles, 541 páginas hoja y 41.6 bytes por registro (el clustered tiene 1,087 hojas y 85.5 byt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ev10_18324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5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DB0B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</w:pPr>
      <w:r>
        <w:rPr>
          <w:b/>
          <w:bCs/>
          <w:sz w:val="28"/>
          <w:szCs w:val="28"/>
          <w:lang w:val="es-MX"/>
        </w:rPr>
        <w:t>3. Consulta 2: filtro sobre un subconjunto</w:t>
      </w:r>
    </w:p>
    <w:p w14:paraId="291B2FCE" w14:textId="77777777" w:rsidR="00142EB5" w:rsidRDefault="00000000">
      <w:pPr>
        <w:spacing w:after="120" w:line="276" w:lineRule="auto"/>
        <w:ind w:left="567" w:right="567"/>
        <w:jc w:val="both"/>
      </w:pPr>
      <w:r>
        <w:rPr>
          <w:sz w:val="24"/>
          <w:szCs w:val="24"/>
          <w:lang w:val="es-MX"/>
        </w:rPr>
        <w:t>Detecciones de intensidad alta del primer trimestre de 2026. Solo el 3 % de las filas es «alta» (2,982 de 100,020), por lo que se usa un índice filtrado. El rango se escribe con &gt;= y &lt; (</w:t>
      </w:r>
      <w:proofErr w:type="spellStart"/>
      <w:r>
        <w:rPr>
          <w:sz w:val="24"/>
          <w:szCs w:val="24"/>
          <w:lang w:val="es-MX"/>
        </w:rPr>
        <w:t>sargable</w:t>
      </w:r>
      <w:proofErr w:type="spellEnd"/>
      <w:r>
        <w:rPr>
          <w:sz w:val="24"/>
          <w:szCs w:val="24"/>
          <w:lang w:val="es-MX"/>
        </w:rPr>
        <w:t>) para no perder las horas del último día.</w:t>
      </w:r>
    </w:p>
    <w:p w14:paraId="1305C097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SELECT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id_deteccion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id_levantamiento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id_problematica</w:t>
      </w:r>
      <w:proofErr w:type="spellEnd"/>
    </w:p>
    <w:p w14:paraId="5EBA10A8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FROM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</w:p>
    <w:p w14:paraId="231DF8E4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WHERE intensidad = 'alta'</w:t>
      </w:r>
    </w:p>
    <w:p w14:paraId="4FE1FFF8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AND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&gt;= '20260101' AND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&lt; '20260401'</w:t>
      </w:r>
    </w:p>
    <w:p w14:paraId="2C25AF54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ORDER BY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;</w:t>
      </w:r>
    </w:p>
    <w:p w14:paraId="3CC3E203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3.1 Medición inicial (sin índice)</w:t>
      </w:r>
    </w:p>
    <w:p w14:paraId="41C26548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11. </w:t>
      </w:r>
      <w:r>
        <w:rPr>
          <w:i/>
          <w:iCs/>
          <w:lang w:val="es-MX"/>
        </w:rPr>
        <w:t xml:space="preserve">Plan real antes.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Index Scan (87 %) y Sort (13 %). Estimadas 735 filas contra 171 reales; aviso de índice faltante (impacto 85.63).</w:t>
      </w:r>
    </w:p>
    <w:p w14:paraId="59B44CF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8553E08" wp14:editId="49395C46">
            <wp:extent cx="6583680" cy="3136417"/>
            <wp:effectExtent l="0" t="0" r="0" b="0"/>
            <wp:docPr id="111" name="Figura 11" descr="Plan real antes. Clustered Index Scan (87 %) y Sort (13 %). Estimadas 735 filas contra 171 reales; aviso de índice faltante (impacto 85.6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ev11_18174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FA25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12. </w:t>
      </w:r>
      <w:r>
        <w:rPr>
          <w:i/>
          <w:iCs/>
          <w:lang w:val="es-MX"/>
        </w:rPr>
        <w:t>STATISTICS IO y TIME antes. 1,091 lecturas lógicas, 171 filas devueltas; CPU 15 ms y 61 ms transcurridos.</w:t>
      </w:r>
    </w:p>
    <w:p w14:paraId="34FE49C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895B914" wp14:editId="62EA1153">
            <wp:extent cx="6583680" cy="2953658"/>
            <wp:effectExtent l="0" t="0" r="0" b="0"/>
            <wp:docPr id="112" name="Figura 12" descr="STATISTICS IO y TIME antes. 1,091 lecturas lógicas, 171 filas devueltas; CPU 15 ms y 61 ms transcurr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ev12_1833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709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3.2 Índice propuesto</w:t>
      </w:r>
    </w:p>
    <w:p w14:paraId="2CEC0724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CREATE NONCLUSTERED INDEX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IX_deteccion_alta_fecha</w:t>
      </w:r>
      <w:proofErr w:type="spellEnd"/>
    </w:p>
    <w:p w14:paraId="75DAC5DE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ON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</w:t>
      </w:r>
    </w:p>
    <w:p w14:paraId="64E5D506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INCLUDE 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id_levantamiento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id_problematica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</w:t>
      </w:r>
    </w:p>
    <w:p w14:paraId="602A3F4A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WHERE intensidad = 'alta';</w:t>
      </w:r>
    </w:p>
    <w:p w14:paraId="4FCADA3D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3.3 Medición final (con índice)</w:t>
      </w:r>
    </w:p>
    <w:p w14:paraId="342346A1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13. </w:t>
      </w:r>
      <w:r>
        <w:rPr>
          <w:i/>
          <w:iCs/>
          <w:lang w:val="es-MX"/>
        </w:rPr>
        <w:t>STATISTICS IO y TIME después. 4 lecturas lógicas (antes 1,091); CPU 0 ms y 47 ms transcurridos.</w:t>
      </w:r>
    </w:p>
    <w:p w14:paraId="48595A9E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8A78DEB" wp14:editId="5EFC585F">
            <wp:extent cx="6583680" cy="2804844"/>
            <wp:effectExtent l="0" t="0" r="0" b="0"/>
            <wp:docPr id="113" name="Figura 13" descr="STATISTICS IO y TIME después. 4 lecturas lógicas (antes 1,091); CPU 0 ms y 47 ms transcurr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ev13_1833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27DB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14. </w:t>
      </w:r>
      <w:r>
        <w:rPr>
          <w:i/>
          <w:iCs/>
          <w:lang w:val="es-MX"/>
        </w:rPr>
        <w:t>Plan real después. Index Seek sobre el índice filtrado, sin Sort; devuelve las 171 filas.</w:t>
      </w:r>
    </w:p>
    <w:p w14:paraId="4C63C8D6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1D712D9" wp14:editId="02FADC9D">
            <wp:extent cx="6583680" cy="2726103"/>
            <wp:effectExtent l="0" t="0" r="0" b="0"/>
            <wp:docPr id="114" name="Figura 14" descr="Plan real después. Index Seek sobre el índice filtrado, sin Sort; devuelve las 171 fi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ev14_18334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2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9023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3.4 Estadísticas del índice filtrado</w:t>
      </w:r>
    </w:p>
    <w:p w14:paraId="01D252C1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15. </w:t>
      </w:r>
      <w:r>
        <w:rPr>
          <w:i/>
          <w:iCs/>
          <w:lang w:val="es-MX"/>
        </w:rPr>
        <w:t xml:space="preserve">DBCC SHOW_STATISTICS. Filter </w:t>
      </w:r>
      <w:proofErr w:type="spellStart"/>
      <w:r>
        <w:rPr>
          <w:i/>
          <w:iCs/>
          <w:lang w:val="es-MX"/>
        </w:rPr>
        <w:t>Expression</w:t>
      </w:r>
      <w:proofErr w:type="spellEnd"/>
      <w:r>
        <w:rPr>
          <w:i/>
          <w:iCs/>
          <w:lang w:val="es-MX"/>
        </w:rPr>
        <w:t xml:space="preserve"> ([intensidad]='alta'), 2,982 filas contra 100,020 sin filtrar (</w:t>
      </w:r>
      <w:proofErr w:type="spellStart"/>
      <w:r>
        <w:rPr>
          <w:i/>
          <w:iCs/>
          <w:lang w:val="es-MX"/>
        </w:rPr>
        <w:t>Unfiltered</w:t>
      </w:r>
      <w:proofErr w:type="spellEnd"/>
      <w:r>
        <w:rPr>
          <w:i/>
          <w:iCs/>
          <w:lang w:val="es-MX"/>
        </w:rPr>
        <w:t xml:space="preserve"> </w:t>
      </w:r>
      <w:proofErr w:type="spellStart"/>
      <w:r>
        <w:rPr>
          <w:i/>
          <w:iCs/>
          <w:lang w:val="es-MX"/>
        </w:rPr>
        <w:t>Rows</w:t>
      </w:r>
      <w:proofErr w:type="spellEnd"/>
      <w:r>
        <w:rPr>
          <w:i/>
          <w:iCs/>
          <w:lang w:val="es-MX"/>
        </w:rPr>
        <w:t>) y 182 pasos.</w:t>
      </w:r>
    </w:p>
    <w:p w14:paraId="7CBD66E3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CEE14FA" wp14:editId="04A79F88">
            <wp:extent cx="6583680" cy="3783724"/>
            <wp:effectExtent l="0" t="0" r="0" b="0"/>
            <wp:docPr id="115" name="Figura 15" descr="DBCC SHOW_STATISTICS. Filter Expression ([intensidad]='alta'), 2,982 filas contra 100,020 sin filtrar (Unfiltered Rows) y 182 pa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v15_1834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8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1C30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3.5 Espacio frente a un índice sin filtro</w:t>
      </w:r>
    </w:p>
    <w:p w14:paraId="56432272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16. </w:t>
      </w:r>
      <w:r>
        <w:rPr>
          <w:i/>
          <w:iCs/>
          <w:lang w:val="es-MX"/>
        </w:rPr>
        <w:t>El índice filtrado ocupa 12 páginas (0.09 MB); el mismo índice sin filtro, 429 páginas (3.35 MB), unas 36 veces más.</w:t>
      </w:r>
    </w:p>
    <w:p w14:paraId="688D546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D9FCD65" wp14:editId="66975CE1">
            <wp:extent cx="5597718" cy="2270097"/>
            <wp:effectExtent l="0" t="0" r="0" b="0"/>
            <wp:docPr id="116" name="Figura 16" descr="El índice filtrado ocupa 12 páginas (0.09 MB); el mismo índice sin filtro, 429 páginas (3.35 MB), unas 36 veces má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ev16_1834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7718" cy="22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6105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3.6 Arquitectura del índice</w:t>
      </w:r>
    </w:p>
    <w:p w14:paraId="5752AF9E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17. </w:t>
      </w:r>
      <w:r>
        <w:rPr>
          <w:i/>
          <w:iCs/>
          <w:lang w:val="es-MX"/>
        </w:rPr>
        <w:t>2 niveles (raíz de 1 página y 10 páginas hoja) con 2,982 registros de 24 bytes.</w:t>
      </w:r>
    </w:p>
    <w:p w14:paraId="1A282016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7D2FEA0" wp14:editId="547F26A0">
            <wp:extent cx="6253700" cy="2043485"/>
            <wp:effectExtent l="0" t="0" r="0" b="0"/>
            <wp:docPr id="117" name="Figura 17" descr="2 niveles (raíz de 1 página y 10 páginas hoja) con 2,982 registros de 24 by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ev17_1834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53700" cy="20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9DBF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</w:pPr>
      <w:r>
        <w:rPr>
          <w:b/>
          <w:bCs/>
          <w:sz w:val="28"/>
          <w:szCs w:val="28"/>
          <w:lang w:val="es-MX"/>
        </w:rPr>
        <w:t xml:space="preserve">4. Consulta 3: valor derivado y </w:t>
      </w:r>
      <w:proofErr w:type="spellStart"/>
      <w:r>
        <w:rPr>
          <w:b/>
          <w:bCs/>
          <w:sz w:val="28"/>
          <w:szCs w:val="28"/>
          <w:lang w:val="es-MX"/>
        </w:rPr>
        <w:t>sargabilidad</w:t>
      </w:r>
      <w:proofErr w:type="spellEnd"/>
    </w:p>
    <w:p w14:paraId="58A7733D" w14:textId="77777777" w:rsidR="00142EB5" w:rsidRDefault="00000000">
      <w:pPr>
        <w:spacing w:after="120" w:line="276" w:lineRule="auto"/>
        <w:ind w:left="567" w:right="567"/>
        <w:jc w:val="both"/>
      </w:pPr>
      <w:r>
        <w:rPr>
          <w:sz w:val="24"/>
          <w:szCs w:val="24"/>
          <w:lang w:val="es-MX"/>
        </w:rPr>
        <w:t xml:space="preserve">Detecciones de marzo de 2025. Aplicar YEAR() y MONTH() sobre la columna impide el Seek (el predicado no es </w:t>
      </w:r>
      <w:proofErr w:type="spellStart"/>
      <w:r>
        <w:rPr>
          <w:sz w:val="24"/>
          <w:szCs w:val="24"/>
          <w:lang w:val="es-MX"/>
        </w:rPr>
        <w:t>sargable</w:t>
      </w:r>
      <w:proofErr w:type="spellEnd"/>
      <w:r>
        <w:rPr>
          <w:sz w:val="24"/>
          <w:szCs w:val="24"/>
          <w:lang w:val="es-MX"/>
        </w:rPr>
        <w:t xml:space="preserve">). La solución elegida es una columna calculada </w:t>
      </w:r>
      <w:proofErr w:type="spellStart"/>
      <w:r>
        <w:rPr>
          <w:b/>
          <w:bCs/>
          <w:sz w:val="24"/>
          <w:szCs w:val="24"/>
          <w:lang w:val="es-MX"/>
        </w:rPr>
        <w:t>anio_mes</w:t>
      </w:r>
      <w:proofErr w:type="spellEnd"/>
      <w:r>
        <w:rPr>
          <w:sz w:val="24"/>
          <w:szCs w:val="24"/>
          <w:lang w:val="es-MX"/>
        </w:rPr>
        <w:t xml:space="preserve"> con su índice; como comparación se probó un índice sobre </w:t>
      </w:r>
      <w:proofErr w:type="spellStart"/>
      <w:r>
        <w:rPr>
          <w:sz w:val="24"/>
          <w:szCs w:val="24"/>
          <w:lang w:val="es-MX"/>
        </w:rPr>
        <w:t>fecha_registro</w:t>
      </w:r>
      <w:proofErr w:type="spellEnd"/>
      <w:r>
        <w:rPr>
          <w:sz w:val="24"/>
          <w:szCs w:val="24"/>
          <w:lang w:val="es-MX"/>
        </w:rPr>
        <w:t xml:space="preserve"> con un rango de fechas.</w:t>
      </w:r>
    </w:p>
    <w:p w14:paraId="2AFCD69C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SELECT COUNT(*) AS total</w:t>
      </w:r>
    </w:p>
    <w:p w14:paraId="40C1E448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FROM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</w:p>
    <w:p w14:paraId="695F6E2D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WHERE YEAR(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 = 2025 AND MONTH(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 = 3;</w:t>
      </w:r>
    </w:p>
    <w:p w14:paraId="0D12B441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4.1 Medición inicial (sin índice)</w:t>
      </w:r>
    </w:p>
    <w:p w14:paraId="2199D76A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18. </w:t>
      </w:r>
      <w:r>
        <w:rPr>
          <w:i/>
          <w:iCs/>
          <w:lang w:val="es-MX"/>
        </w:rPr>
        <w:t xml:space="preserve">Plan real antes.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Index Scan: 2,338 filas reales contra 4,289 estimadas.</w:t>
      </w:r>
    </w:p>
    <w:p w14:paraId="25E9C105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CF9B48C" wp14:editId="02903255">
            <wp:extent cx="5426765" cy="3077154"/>
            <wp:effectExtent l="0" t="0" r="0" b="0"/>
            <wp:docPr id="118" name="Figura 18" descr="Plan real antes. Clustered Index Scan: 2,338 filas reales contra 4,289 estim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ev18_1820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6765" cy="30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A98C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lastRenderedPageBreak/>
        <w:t xml:space="preserve">Figura 19. </w:t>
      </w:r>
      <w:r>
        <w:rPr>
          <w:i/>
          <w:iCs/>
          <w:lang w:val="es-MX"/>
        </w:rPr>
        <w:t>STATISTICS IO y TIME antes. 1,091 lecturas lógicas; CPU 31 ms y 26 ms transcurridos.</w:t>
      </w:r>
    </w:p>
    <w:p w14:paraId="48DB1356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0E7A7B0" wp14:editId="02190FB8">
            <wp:extent cx="6583680" cy="3052767"/>
            <wp:effectExtent l="0" t="0" r="0" b="0"/>
            <wp:docPr id="119" name="Figura 19" descr="STATISTICS IO y TIME antes. 1,091 lecturas lógicas; CPU 31 ms y 26 ms transcurr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ev19_18353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9BEB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4.2 Índice propuesto</w:t>
      </w:r>
    </w:p>
    <w:p w14:paraId="62473965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ALTER TABLE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</w:p>
    <w:p w14:paraId="6171CC47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    ADD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anio_mes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AS (YEAR(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 * 100 + MONTH(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fecha_registro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));</w:t>
      </w:r>
    </w:p>
    <w:p w14:paraId="65B6B1E8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GO</w:t>
      </w:r>
    </w:p>
    <w:p w14:paraId="2CD403A0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CREATE NONCLUSTERED INDEX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IX_deteccion_anio_mes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ON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OCN.deteccion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anio_mes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>);</w:t>
      </w:r>
    </w:p>
    <w:p w14:paraId="5C9BCBA5" w14:textId="77777777" w:rsidR="00142EB5" w:rsidRDefault="00000000">
      <w:pPr>
        <w:keepNext/>
        <w:keepLines/>
        <w:shd w:val="clear" w:color="auto" w:fill="F2F2F2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>GO</w:t>
      </w:r>
    </w:p>
    <w:p w14:paraId="5FE04D75" w14:textId="77777777" w:rsidR="00142EB5" w:rsidRDefault="00000000">
      <w:pPr>
        <w:keepLines/>
        <w:shd w:val="clear" w:color="auto" w:fill="F2F2F2"/>
        <w:spacing w:after="120"/>
        <w:ind w:left="687" w:right="687"/>
      </w:pPr>
      <w:r>
        <w:rPr>
          <w:rFonts w:ascii="Consolas" w:hAnsi="Consolas" w:cs="Consolas"/>
          <w:sz w:val="19"/>
          <w:szCs w:val="19"/>
          <w:lang w:val="es-MX"/>
        </w:rPr>
        <w:t xml:space="preserve">-- consulta reescrita:  WHERE </w:t>
      </w:r>
      <w:proofErr w:type="spellStart"/>
      <w:r>
        <w:rPr>
          <w:rFonts w:ascii="Consolas" w:hAnsi="Consolas" w:cs="Consolas"/>
          <w:sz w:val="19"/>
          <w:szCs w:val="19"/>
          <w:lang w:val="es-MX"/>
        </w:rPr>
        <w:t>anio_mes</w:t>
      </w:r>
      <w:proofErr w:type="spellEnd"/>
      <w:r>
        <w:rPr>
          <w:rFonts w:ascii="Consolas" w:hAnsi="Consolas" w:cs="Consolas"/>
          <w:sz w:val="19"/>
          <w:szCs w:val="19"/>
          <w:lang w:val="es-MX"/>
        </w:rPr>
        <w:t xml:space="preserve"> = 202503</w:t>
      </w:r>
    </w:p>
    <w:p w14:paraId="3B087D83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4.3 Medición final (con índice)</w:t>
      </w:r>
    </w:p>
    <w:p w14:paraId="4FC3D5AB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20. </w:t>
      </w:r>
      <w:r>
        <w:rPr>
          <w:i/>
          <w:iCs/>
          <w:lang w:val="es-MX"/>
        </w:rPr>
        <w:t xml:space="preserve">STATISTICS IO y TIME después. La consulta reescrita lee 7 páginas; la original (YEAR/MONTH) sigue leyendo 1,091 porque no es </w:t>
      </w:r>
      <w:proofErr w:type="spellStart"/>
      <w:r>
        <w:rPr>
          <w:i/>
          <w:iCs/>
          <w:lang w:val="es-MX"/>
        </w:rPr>
        <w:t>sargable</w:t>
      </w:r>
      <w:proofErr w:type="spellEnd"/>
      <w:r>
        <w:rPr>
          <w:i/>
          <w:iCs/>
          <w:lang w:val="es-MX"/>
        </w:rPr>
        <w:t>.</w:t>
      </w:r>
    </w:p>
    <w:p w14:paraId="26E8DB1D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67CA4F1" wp14:editId="46D073A4">
            <wp:extent cx="6583680" cy="3477187"/>
            <wp:effectExtent l="0" t="0" r="0" b="0"/>
            <wp:docPr id="120" name="Figura 20" descr="STATISTICS IO y TIME después. La consulta reescrita lee 7 páginas; la original (YEAR/MONTH) sigue leyendo 1,091 porque no es sarg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ev20_2226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A0C8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lastRenderedPageBreak/>
        <w:t xml:space="preserve">Figura 21. </w:t>
      </w:r>
      <w:r>
        <w:rPr>
          <w:i/>
          <w:iCs/>
          <w:lang w:val="es-MX"/>
        </w:rPr>
        <w:t xml:space="preserve">Plan real después. Index Seek sobre </w:t>
      </w:r>
      <w:proofErr w:type="spellStart"/>
      <w:r>
        <w:rPr>
          <w:i/>
          <w:iCs/>
          <w:lang w:val="es-MX"/>
        </w:rPr>
        <w:t>IX_deteccion_anio_mes</w:t>
      </w:r>
      <w:proofErr w:type="spellEnd"/>
      <w:r>
        <w:rPr>
          <w:i/>
          <w:iCs/>
          <w:lang w:val="es-MX"/>
        </w:rPr>
        <w:t xml:space="preserve">: 2,338 filas reales y 2,338 estimadas. La consulta original conserva el </w:t>
      </w:r>
      <w:proofErr w:type="spellStart"/>
      <w:r>
        <w:rPr>
          <w:i/>
          <w:iCs/>
          <w:lang w:val="es-MX"/>
        </w:rPr>
        <w:t>Clustered</w:t>
      </w:r>
      <w:proofErr w:type="spellEnd"/>
      <w:r>
        <w:rPr>
          <w:i/>
          <w:iCs/>
          <w:lang w:val="es-MX"/>
        </w:rPr>
        <w:t xml:space="preserve"> Index Scan.</w:t>
      </w:r>
    </w:p>
    <w:p w14:paraId="5466E9CD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5F12D00" wp14:editId="50582B58">
            <wp:extent cx="6583680" cy="4040416"/>
            <wp:effectExtent l="0" t="0" r="0" b="0"/>
            <wp:docPr id="121" name="Figura 21" descr="Plan real después. Index Seek sobre IX_deteccion_anio_mes: 2,338 filas reales y 2,338 estimadas. La consulta original conserva el Clustered Index Sc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ev21_18214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52D0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4.4 Estadísticas del índice</w:t>
      </w:r>
    </w:p>
    <w:p w14:paraId="0B89BA46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22. </w:t>
      </w:r>
      <w:r>
        <w:rPr>
          <w:i/>
          <w:iCs/>
          <w:lang w:val="es-MX"/>
        </w:rPr>
        <w:t>DBCC SHOW_STATISTICS. 100,020 filas, 46 pasos (un mes por paso) y densidad 0.0217 (1/46); cada paso muestra su EQ_ROWS exacto.</w:t>
      </w:r>
    </w:p>
    <w:p w14:paraId="3DBBD88F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83C0B5" wp14:editId="1684D59E">
            <wp:extent cx="6313335" cy="3542306"/>
            <wp:effectExtent l="0" t="0" r="0" b="0"/>
            <wp:docPr id="122" name="Figura 22" descr="DBCC SHOW_STATISTICS. 100,020 filas, 46 pasos (un mes por paso) y densidad 0.0217 (1/46); cada paso muestra su EQ_ROWS exa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ev22_2227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3335" cy="35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CA93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lastRenderedPageBreak/>
        <w:t>4.5 Solución alternativa (comparación)</w:t>
      </w:r>
    </w:p>
    <w:p w14:paraId="5DBB676E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23. </w:t>
      </w:r>
      <w:r>
        <w:rPr>
          <w:i/>
          <w:iCs/>
          <w:lang w:val="es-MX"/>
        </w:rPr>
        <w:t xml:space="preserve">Índice sobre </w:t>
      </w:r>
      <w:proofErr w:type="spellStart"/>
      <w:r>
        <w:rPr>
          <w:i/>
          <w:iCs/>
          <w:lang w:val="es-MX"/>
        </w:rPr>
        <w:t>fecha_registro</w:t>
      </w:r>
      <w:proofErr w:type="spellEnd"/>
      <w:r>
        <w:rPr>
          <w:i/>
          <w:iCs/>
          <w:lang w:val="es-MX"/>
        </w:rPr>
        <w:t xml:space="preserve"> y rango &gt;= '20250301' AND &lt; '20250401': 8 lecturas lógicas (7 con la columna calculada).</w:t>
      </w:r>
    </w:p>
    <w:p w14:paraId="797BD4B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103DD87" wp14:editId="0C563054">
            <wp:extent cx="6583680" cy="3468520"/>
            <wp:effectExtent l="0" t="0" r="0" b="0"/>
            <wp:docPr id="123" name="Figura 23" descr="Índice sobre fecha_registro y rango &gt;= '20250301' AND &lt; '20250401': 8 lecturas lógicas (7 con la columna calculad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ev23_22273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E7BF" w14:textId="77777777" w:rsidR="00142EB5" w:rsidRDefault="00000000">
      <w:pPr>
        <w:pStyle w:val="Titulo2OCN"/>
        <w:spacing w:before="240" w:after="100" w:line="276" w:lineRule="auto"/>
      </w:pPr>
      <w:r>
        <w:rPr>
          <w:b/>
          <w:bCs/>
          <w:sz w:val="24"/>
          <w:szCs w:val="24"/>
          <w:lang w:val="es-MX"/>
        </w:rPr>
        <w:t>4.6 Arquitectura del índice</w:t>
      </w:r>
    </w:p>
    <w:p w14:paraId="04734DC0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24. </w:t>
      </w:r>
      <w:r>
        <w:rPr>
          <w:i/>
          <w:iCs/>
          <w:lang w:val="es-MX"/>
        </w:rPr>
        <w:t>2 niveles (raíz de 1 página y 174 páginas hoja) con 100,020 registros de 12 bytes.</w:t>
      </w:r>
    </w:p>
    <w:p w14:paraId="567A7D8A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188C767" wp14:editId="5756AB4C">
            <wp:extent cx="6416702" cy="2146852"/>
            <wp:effectExtent l="0" t="0" r="0" b="0"/>
            <wp:docPr id="124" name="Figura 24" descr="2 niveles (raíz de 1 página y 174 páginas hoja) con 100,020 registros de 12 by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ev24_1822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6702" cy="21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F937" w14:textId="77777777" w:rsidR="00142EB5" w:rsidRDefault="00000000">
      <w:pPr>
        <w:pStyle w:val="Ttulo1"/>
        <w:keepNext/>
        <w:pBdr>
          <w:bottom w:val="single" w:sz="6" w:space="1" w:color="808080"/>
        </w:pBdr>
        <w:spacing w:before="360" w:after="160" w:line="276" w:lineRule="auto"/>
      </w:pPr>
      <w:r>
        <w:rPr>
          <w:b/>
          <w:bCs/>
          <w:sz w:val="28"/>
          <w:szCs w:val="28"/>
          <w:lang w:val="es-MX"/>
        </w:rPr>
        <w:lastRenderedPageBreak/>
        <w:t>5. Costo de escritura y espacio con los índices</w:t>
      </w:r>
    </w:p>
    <w:p w14:paraId="091B83E8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25. </w:t>
      </w:r>
      <w:r>
        <w:rPr>
          <w:i/>
          <w:iCs/>
          <w:lang w:val="es-MX"/>
        </w:rPr>
        <w:t xml:space="preserve">Tamaño de los índices de </w:t>
      </w:r>
      <w:proofErr w:type="spellStart"/>
      <w:r>
        <w:rPr>
          <w:i/>
          <w:iCs/>
          <w:lang w:val="es-MX"/>
        </w:rPr>
        <w:t>deteccion</w:t>
      </w:r>
      <w:proofErr w:type="spellEnd"/>
      <w:r>
        <w:rPr>
          <w:i/>
          <w:iCs/>
          <w:lang w:val="es-MX"/>
        </w:rPr>
        <w:t xml:space="preserve">: PK 1,091 páginas (8.52 MB), </w:t>
      </w:r>
      <w:proofErr w:type="spellStart"/>
      <w:r>
        <w:rPr>
          <w:i/>
          <w:iCs/>
          <w:lang w:val="es-MX"/>
        </w:rPr>
        <w:t>IX_deteccion_anio_mes</w:t>
      </w:r>
      <w:proofErr w:type="spellEnd"/>
      <w:r>
        <w:rPr>
          <w:i/>
          <w:iCs/>
          <w:lang w:val="es-MX"/>
        </w:rPr>
        <w:t xml:space="preserve"> 176 (1.38 MB), </w:t>
      </w:r>
      <w:proofErr w:type="spellStart"/>
      <w:r>
        <w:rPr>
          <w:i/>
          <w:iCs/>
          <w:lang w:val="es-MX"/>
        </w:rPr>
        <w:t>IX_deteccion_lev_fecha</w:t>
      </w:r>
      <w:proofErr w:type="spellEnd"/>
      <w:r>
        <w:rPr>
          <w:i/>
          <w:iCs/>
          <w:lang w:val="es-MX"/>
        </w:rPr>
        <w:t xml:space="preserve"> 545 (4.26 MB) e </w:t>
      </w:r>
      <w:proofErr w:type="spellStart"/>
      <w:r>
        <w:rPr>
          <w:i/>
          <w:iCs/>
          <w:lang w:val="es-MX"/>
        </w:rPr>
        <w:t>IX_deteccion_alta_fecha</w:t>
      </w:r>
      <w:proofErr w:type="spellEnd"/>
      <w:r>
        <w:rPr>
          <w:i/>
          <w:iCs/>
          <w:lang w:val="es-MX"/>
        </w:rPr>
        <w:t xml:space="preserve"> 12 (0.09 MB).</w:t>
      </w:r>
    </w:p>
    <w:p w14:paraId="7FA01559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2F661EB" wp14:editId="31175002">
            <wp:extent cx="6583680" cy="3638590"/>
            <wp:effectExtent l="0" t="0" r="0" b="0"/>
            <wp:docPr id="125" name="Figura 25" descr="Tamaño de los índices de deteccion: PK 1,091 páginas (8.52 MB), IX_deteccion_anio_mes 176 (1.38 MB), IX_deteccion_lev_fecha 545 (4.26 MB) e IX_deteccion_alta_fecha 12 (0.09 M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ev25_2228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EEC5" w14:textId="77777777" w:rsidR="00142EB5" w:rsidRDefault="00000000">
      <w:pPr>
        <w:keepNext/>
        <w:keepLines/>
        <w:spacing w:before="160" w:after="60" w:line="276" w:lineRule="auto"/>
        <w:jc w:val="center"/>
      </w:pPr>
      <w:r>
        <w:rPr>
          <w:b/>
          <w:bCs/>
          <w:i/>
          <w:iCs/>
          <w:lang w:val="es-MX"/>
        </w:rPr>
        <w:t xml:space="preserve">Figura 26. </w:t>
      </w:r>
      <w:r>
        <w:rPr>
          <w:i/>
          <w:iCs/>
          <w:lang w:val="es-MX"/>
        </w:rPr>
        <w:t>Bloque 8: con los tres índices, insertar 10,000 filas tarda 395 ms y genera 7,765,400 bytes de log.</w:t>
      </w:r>
    </w:p>
    <w:p w14:paraId="6A57C3B8" w14:textId="77777777" w:rsidR="00142EB5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6653C2F" wp14:editId="54C2C0A6">
            <wp:extent cx="6361043" cy="3232205"/>
            <wp:effectExtent l="0" t="0" r="0" b="0"/>
            <wp:docPr id="126" name="Figura 26" descr="Bloque 8: con los tres índices, insertar 10,000 filas tarda 395 ms y genera 7,765,400 bytes de 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ev26_22284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61043" cy="32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700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2000"/>
        <w:gridCol w:w="2000"/>
        <w:gridCol w:w="2400"/>
      </w:tblGrid>
      <w:tr w:rsidR="00142EB5" w14:paraId="07CF385F" w14:textId="77777777">
        <w:trPr>
          <w:cantSplit/>
          <w:tblHeader/>
          <w:jc w:val="center"/>
        </w:trPr>
        <w:tc>
          <w:tcPr>
            <w:tcW w:w="3300" w:type="dxa"/>
            <w:shd w:val="clear" w:color="auto" w:fill="D9E2F3"/>
            <w:vAlign w:val="center"/>
          </w:tcPr>
          <w:p w14:paraId="43FC66F9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Prueba: insertar 10,000 filas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45074555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Sin índices (bloque 3)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42FBB6C7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Con índices (bloque 8)</w:t>
            </w:r>
          </w:p>
        </w:tc>
        <w:tc>
          <w:tcPr>
            <w:tcW w:w="2400" w:type="dxa"/>
            <w:shd w:val="clear" w:color="auto" w:fill="D9E2F3"/>
            <w:vAlign w:val="center"/>
          </w:tcPr>
          <w:p w14:paraId="4D9FD585" w14:textId="77777777" w:rsidR="00142EB5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  <w:lang w:val="es-MX"/>
              </w:rPr>
              <w:t>Factor</w:t>
            </w:r>
          </w:p>
        </w:tc>
      </w:tr>
      <w:tr w:rsidR="00142EB5" w14:paraId="44A57D0B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33B23AF3" w14:textId="77777777" w:rsidR="00142EB5" w:rsidRDefault="00000000">
            <w:pPr>
              <w:keepNext/>
            </w:pPr>
            <w:r>
              <w:rPr>
                <w:sz w:val="19"/>
                <w:szCs w:val="19"/>
                <w:lang w:val="es-MX"/>
              </w:rPr>
              <w:t>Tiempo</w:t>
            </w:r>
          </w:p>
        </w:tc>
        <w:tc>
          <w:tcPr>
            <w:tcW w:w="2000" w:type="dxa"/>
            <w:vAlign w:val="center"/>
          </w:tcPr>
          <w:p w14:paraId="578C5D15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154 ms</w:t>
            </w:r>
          </w:p>
        </w:tc>
        <w:tc>
          <w:tcPr>
            <w:tcW w:w="2000" w:type="dxa"/>
            <w:vAlign w:val="center"/>
          </w:tcPr>
          <w:p w14:paraId="3EDBE28B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395 ms</w:t>
            </w:r>
          </w:p>
        </w:tc>
        <w:tc>
          <w:tcPr>
            <w:tcW w:w="2400" w:type="dxa"/>
            <w:vAlign w:val="center"/>
          </w:tcPr>
          <w:p w14:paraId="148EC843" w14:textId="77777777" w:rsidR="00142EB5" w:rsidRDefault="00000000">
            <w:pPr>
              <w:keepNext/>
              <w:jc w:val="center"/>
            </w:pPr>
            <w:r>
              <w:rPr>
                <w:sz w:val="19"/>
                <w:szCs w:val="19"/>
                <w:lang w:val="es-MX"/>
              </w:rPr>
              <w:t>× 2.6</w:t>
            </w:r>
          </w:p>
        </w:tc>
      </w:tr>
      <w:tr w:rsidR="00142EB5" w14:paraId="5229783B" w14:textId="77777777">
        <w:trPr>
          <w:cantSplit/>
          <w:jc w:val="center"/>
        </w:trPr>
        <w:tc>
          <w:tcPr>
            <w:tcW w:w="3300" w:type="dxa"/>
            <w:vAlign w:val="center"/>
          </w:tcPr>
          <w:p w14:paraId="1BBAEC82" w14:textId="77777777" w:rsidR="00142EB5" w:rsidRDefault="00000000">
            <w:r>
              <w:rPr>
                <w:sz w:val="19"/>
                <w:szCs w:val="19"/>
                <w:lang w:val="es-MX"/>
              </w:rPr>
              <w:t>Bytes de log</w:t>
            </w:r>
          </w:p>
        </w:tc>
        <w:tc>
          <w:tcPr>
            <w:tcW w:w="2000" w:type="dxa"/>
            <w:vAlign w:val="center"/>
          </w:tcPr>
          <w:p w14:paraId="6D100513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2,106,152</w:t>
            </w:r>
          </w:p>
        </w:tc>
        <w:tc>
          <w:tcPr>
            <w:tcW w:w="2000" w:type="dxa"/>
            <w:vAlign w:val="center"/>
          </w:tcPr>
          <w:p w14:paraId="1A9F9F8B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7,765,400</w:t>
            </w:r>
          </w:p>
        </w:tc>
        <w:tc>
          <w:tcPr>
            <w:tcW w:w="2400" w:type="dxa"/>
            <w:vAlign w:val="center"/>
          </w:tcPr>
          <w:p w14:paraId="78B851DD" w14:textId="77777777" w:rsidR="00142EB5" w:rsidRDefault="00000000">
            <w:pPr>
              <w:jc w:val="center"/>
            </w:pPr>
            <w:r>
              <w:rPr>
                <w:sz w:val="19"/>
                <w:szCs w:val="19"/>
                <w:lang w:val="es-MX"/>
              </w:rPr>
              <w:t>× 3.7</w:t>
            </w:r>
          </w:p>
        </w:tc>
      </w:tr>
    </w:tbl>
    <w:p w14:paraId="1BF64D79" w14:textId="77777777" w:rsidR="00142EB5" w:rsidRDefault="00142EB5">
      <w:pPr>
        <w:spacing w:after="60" w:line="276" w:lineRule="auto"/>
        <w:jc w:val="both"/>
      </w:pPr>
    </w:p>
    <w:sectPr w:rsidR="00142EB5">
      <w:pgSz w:w="11910" w:h="16840"/>
      <w:pgMar w:top="1750" w:right="500" w:bottom="72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5CBF" w14:textId="77777777" w:rsidR="00BE408E" w:rsidRDefault="00BE408E" w:rsidP="00323835">
      <w:r>
        <w:separator/>
      </w:r>
    </w:p>
  </w:endnote>
  <w:endnote w:type="continuationSeparator" w:id="0">
    <w:p w14:paraId="4037B2E5" w14:textId="77777777" w:rsidR="00BE408E" w:rsidRDefault="00BE408E" w:rsidP="00323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6FBD" w14:textId="77777777" w:rsidR="00BE408E" w:rsidRDefault="00BE408E" w:rsidP="00323835">
      <w:r>
        <w:separator/>
      </w:r>
    </w:p>
  </w:footnote>
  <w:footnote w:type="continuationSeparator" w:id="0">
    <w:p w14:paraId="517EE0D8" w14:textId="77777777" w:rsidR="00BE408E" w:rsidRDefault="00BE408E" w:rsidP="00323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CFE2" w14:textId="77777777" w:rsidR="007F274F" w:rsidRDefault="007F274F">
    <w:pPr>
      <w:pStyle w:val="Encabezado"/>
      <w:rPr>
        <w:rFonts w:ascii="Calibri" w:hAnsi="Calibri"/>
        <w:sz w:val="21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67A86743" wp14:editId="54BCB104">
          <wp:simplePos x="0" y="0"/>
          <wp:positionH relativeFrom="page">
            <wp:posOffset>514350</wp:posOffset>
          </wp:positionH>
          <wp:positionV relativeFrom="paragraph">
            <wp:posOffset>72390</wp:posOffset>
          </wp:positionV>
          <wp:extent cx="503681" cy="506729"/>
          <wp:effectExtent l="0" t="0" r="0" b="0"/>
          <wp:wrapNone/>
          <wp:docPr id="11183162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3681" cy="5067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0" locked="0" layoutInCell="1" allowOverlap="1" wp14:anchorId="0BE91015" wp14:editId="605F9E82">
          <wp:simplePos x="0" y="0"/>
          <wp:positionH relativeFrom="page">
            <wp:posOffset>6677660</wp:posOffset>
          </wp:positionH>
          <wp:positionV relativeFrom="paragraph">
            <wp:posOffset>68580</wp:posOffset>
          </wp:positionV>
          <wp:extent cx="492251" cy="498429"/>
          <wp:effectExtent l="0" t="0" r="0" b="0"/>
          <wp:wrapNone/>
          <wp:docPr id="1637612755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2251" cy="498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ABEF846" w14:textId="77777777" w:rsidR="007F274F" w:rsidRPr="007F274F" w:rsidRDefault="007F274F">
    <w:pPr>
      <w:pStyle w:val="Encabezado"/>
      <w:rPr>
        <w:rFonts w:ascii="Calibri" w:hAnsi="Calibri"/>
        <w:sz w:val="21"/>
      </w:rPr>
    </w:pPr>
    <w:r>
      <w:rPr>
        <w:rFonts w:ascii="Calibri" w:hAnsi="Calibri"/>
        <w:sz w:val="21"/>
      </w:rPr>
      <w:t xml:space="preserve">                       Facultad</w:t>
    </w:r>
    <w:r>
      <w:rPr>
        <w:rFonts w:ascii="Calibri" w:hAnsi="Calibri"/>
        <w:spacing w:val="-12"/>
        <w:sz w:val="21"/>
      </w:rPr>
      <w:t xml:space="preserve"> </w:t>
    </w:r>
    <w:r>
      <w:rPr>
        <w:rFonts w:ascii="Calibri" w:hAnsi="Calibri"/>
        <w:sz w:val="21"/>
      </w:rPr>
      <w:t>de</w:t>
    </w:r>
    <w:r>
      <w:rPr>
        <w:rFonts w:ascii="Calibri" w:hAnsi="Calibri"/>
        <w:spacing w:val="-12"/>
        <w:sz w:val="21"/>
      </w:rPr>
      <w:t xml:space="preserve"> </w:t>
    </w:r>
    <w:r>
      <w:rPr>
        <w:rFonts w:ascii="Calibri" w:hAnsi="Calibri"/>
        <w:sz w:val="21"/>
      </w:rPr>
      <w:t xml:space="preserve">Ingeniería                                                                                                                  </w:t>
    </w:r>
    <w:r>
      <w:rPr>
        <w:rFonts w:ascii="Calibri"/>
        <w:sz w:val="21"/>
      </w:rPr>
      <w:t>Universidad</w:t>
    </w:r>
    <w:r>
      <w:rPr>
        <w:rFonts w:ascii="Calibri"/>
        <w:spacing w:val="-12"/>
        <w:sz w:val="21"/>
      </w:rPr>
      <w:t xml:space="preserve"> </w:t>
    </w:r>
    <w:r>
      <w:rPr>
        <w:rFonts w:ascii="Calibri"/>
        <w:sz w:val="21"/>
      </w:rPr>
      <w:t>de</w:t>
    </w:r>
  </w:p>
  <w:p w14:paraId="0B479A35" w14:textId="77777777" w:rsidR="007F274F" w:rsidRPr="007F274F" w:rsidRDefault="007F274F">
    <w:pPr>
      <w:pStyle w:val="Encabezado"/>
      <w:rPr>
        <w:lang w:val="es-MX"/>
      </w:rPr>
    </w:pPr>
    <w:r>
      <w:rPr>
        <w:rFonts w:ascii="Calibri" w:hAnsi="Calibri"/>
        <w:sz w:val="21"/>
      </w:rPr>
      <w:t xml:space="preserve">                       Y Tecnología                                                                                                                                   </w:t>
    </w:r>
    <w:r>
      <w:rPr>
        <w:rFonts w:ascii="Calibri"/>
        <w:spacing w:val="-2"/>
        <w:sz w:val="21"/>
      </w:rPr>
      <w:t>Montemorelos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C65"/>
    <w:multiLevelType w:val="hybridMultilevel"/>
    <w:tmpl w:val="3B741F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F15C7"/>
    <w:multiLevelType w:val="hybridMultilevel"/>
    <w:tmpl w:val="68F04A10"/>
    <w:lvl w:ilvl="0" w:tplc="96A23D6A">
      <w:numFmt w:val="bullet"/>
      <w:lvlText w:val="•"/>
      <w:lvlJc w:val="left"/>
      <w:pPr>
        <w:ind w:left="698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35B3C20"/>
    <w:multiLevelType w:val="hybridMultilevel"/>
    <w:tmpl w:val="D2849BE0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93C73"/>
    <w:multiLevelType w:val="hybridMultilevel"/>
    <w:tmpl w:val="96FCCEBA"/>
    <w:lvl w:ilvl="0" w:tplc="96A23D6A">
      <w:numFmt w:val="bullet"/>
      <w:lvlText w:val="•"/>
      <w:lvlJc w:val="left"/>
      <w:pPr>
        <w:ind w:left="7134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267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98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70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42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14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867" w:hanging="360"/>
      </w:pPr>
      <w:rPr>
        <w:rFonts w:ascii="Wingdings" w:hAnsi="Wingdings" w:hint="default"/>
      </w:rPr>
    </w:lvl>
  </w:abstractNum>
  <w:abstractNum w:abstractNumId="4" w15:restartNumberingAfterBreak="0">
    <w:nsid w:val="16A856D7"/>
    <w:multiLevelType w:val="hybridMultilevel"/>
    <w:tmpl w:val="75386AD2"/>
    <w:lvl w:ilvl="0" w:tplc="96A23D6A">
      <w:numFmt w:val="bullet"/>
      <w:lvlText w:val="•"/>
      <w:lvlJc w:val="left"/>
      <w:pPr>
        <w:ind w:left="374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</w:abstractNum>
  <w:abstractNum w:abstractNumId="5" w15:restartNumberingAfterBreak="0">
    <w:nsid w:val="188B3466"/>
    <w:multiLevelType w:val="hybridMultilevel"/>
    <w:tmpl w:val="B52842E4"/>
    <w:lvl w:ilvl="0" w:tplc="96A23D6A"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669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13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85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573" w:hanging="360"/>
      </w:pPr>
      <w:rPr>
        <w:rFonts w:ascii="Wingdings" w:hAnsi="Wingdings" w:hint="default"/>
      </w:rPr>
    </w:lvl>
  </w:abstractNum>
  <w:abstractNum w:abstractNumId="6" w15:restartNumberingAfterBreak="0">
    <w:nsid w:val="1D253E46"/>
    <w:multiLevelType w:val="hybridMultilevel"/>
    <w:tmpl w:val="6AE67F4C"/>
    <w:lvl w:ilvl="0" w:tplc="96A23D6A">
      <w:numFmt w:val="bullet"/>
      <w:lvlText w:val="•"/>
      <w:lvlJc w:val="left"/>
      <w:pPr>
        <w:ind w:left="3747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5260"/>
    <w:multiLevelType w:val="hybridMultilevel"/>
    <w:tmpl w:val="F16E99CA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90EAD"/>
    <w:multiLevelType w:val="hybridMultilevel"/>
    <w:tmpl w:val="87F06558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00A33"/>
    <w:multiLevelType w:val="hybridMultilevel"/>
    <w:tmpl w:val="FECEAFFE"/>
    <w:lvl w:ilvl="0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8AD679E"/>
    <w:multiLevelType w:val="hybridMultilevel"/>
    <w:tmpl w:val="27F440E0"/>
    <w:lvl w:ilvl="0" w:tplc="FFFFFFFF">
      <w:numFmt w:val="bullet"/>
      <w:lvlText w:val="•"/>
      <w:lvlJc w:val="left"/>
      <w:pPr>
        <w:ind w:left="684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45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2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973" w:hanging="360"/>
      </w:pPr>
      <w:rPr>
        <w:rFonts w:ascii="Symbol" w:hAnsi="Symbol" w:hint="default"/>
      </w:rPr>
    </w:lvl>
    <w:lvl w:ilvl="4" w:tplc="96A23D6A">
      <w:numFmt w:val="bullet"/>
      <w:lvlText w:val="•"/>
      <w:lvlJc w:val="left"/>
      <w:pPr>
        <w:ind w:left="6693" w:hanging="360"/>
      </w:pPr>
      <w:rPr>
        <w:rFonts w:ascii="Times New Roman" w:eastAsia="Times New Roman" w:hAnsi="Times New Roman" w:cs="Times New Roman" w:hint="default"/>
      </w:rPr>
    </w:lvl>
    <w:lvl w:ilvl="5" w:tplc="FFFFFFFF" w:tentative="1">
      <w:start w:val="1"/>
      <w:numFmt w:val="bullet"/>
      <w:lvlText w:val=""/>
      <w:lvlJc w:val="left"/>
      <w:pPr>
        <w:ind w:left="74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1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8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573" w:hanging="360"/>
      </w:pPr>
      <w:rPr>
        <w:rFonts w:ascii="Wingdings" w:hAnsi="Wingdings" w:hint="default"/>
      </w:rPr>
    </w:lvl>
  </w:abstractNum>
  <w:abstractNum w:abstractNumId="11" w15:restartNumberingAfterBreak="0">
    <w:nsid w:val="51597C7E"/>
    <w:multiLevelType w:val="hybridMultilevel"/>
    <w:tmpl w:val="91C845E4"/>
    <w:lvl w:ilvl="0" w:tplc="080A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12" w15:restartNumberingAfterBreak="0">
    <w:nsid w:val="5A181A6C"/>
    <w:multiLevelType w:val="hybridMultilevel"/>
    <w:tmpl w:val="ABCC523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C14ED"/>
    <w:multiLevelType w:val="hybridMultilevel"/>
    <w:tmpl w:val="4ECECF08"/>
    <w:lvl w:ilvl="0" w:tplc="13F8743E">
      <w:start w:val="1"/>
      <w:numFmt w:val="decimal"/>
      <w:lvlText w:val="[%1]"/>
      <w:lvlJc w:val="left"/>
      <w:pPr>
        <w:ind w:left="73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00063694">
      <w:numFmt w:val="bullet"/>
      <w:lvlText w:val="•"/>
      <w:lvlJc w:val="left"/>
      <w:pPr>
        <w:ind w:left="1738" w:hanging="308"/>
      </w:pPr>
      <w:rPr>
        <w:rFonts w:hint="default"/>
        <w:lang w:val="es-ES" w:eastAsia="en-US" w:bidi="ar-SA"/>
      </w:rPr>
    </w:lvl>
    <w:lvl w:ilvl="2" w:tplc="300EE56E">
      <w:numFmt w:val="bullet"/>
      <w:lvlText w:val="•"/>
      <w:lvlJc w:val="left"/>
      <w:pPr>
        <w:ind w:left="2736" w:hanging="308"/>
      </w:pPr>
      <w:rPr>
        <w:rFonts w:hint="default"/>
        <w:lang w:val="es-ES" w:eastAsia="en-US" w:bidi="ar-SA"/>
      </w:rPr>
    </w:lvl>
    <w:lvl w:ilvl="3" w:tplc="54001160">
      <w:numFmt w:val="bullet"/>
      <w:lvlText w:val="•"/>
      <w:lvlJc w:val="left"/>
      <w:pPr>
        <w:ind w:left="3735" w:hanging="308"/>
      </w:pPr>
      <w:rPr>
        <w:rFonts w:hint="default"/>
        <w:lang w:val="es-ES" w:eastAsia="en-US" w:bidi="ar-SA"/>
      </w:rPr>
    </w:lvl>
    <w:lvl w:ilvl="4" w:tplc="071AD10E">
      <w:numFmt w:val="bullet"/>
      <w:lvlText w:val="•"/>
      <w:lvlJc w:val="left"/>
      <w:pPr>
        <w:ind w:left="4733" w:hanging="308"/>
      </w:pPr>
      <w:rPr>
        <w:rFonts w:hint="default"/>
        <w:lang w:val="es-ES" w:eastAsia="en-US" w:bidi="ar-SA"/>
      </w:rPr>
    </w:lvl>
    <w:lvl w:ilvl="5" w:tplc="800CDE30">
      <w:numFmt w:val="bullet"/>
      <w:lvlText w:val="•"/>
      <w:lvlJc w:val="left"/>
      <w:pPr>
        <w:ind w:left="5732" w:hanging="308"/>
      </w:pPr>
      <w:rPr>
        <w:rFonts w:hint="default"/>
        <w:lang w:val="es-ES" w:eastAsia="en-US" w:bidi="ar-SA"/>
      </w:rPr>
    </w:lvl>
    <w:lvl w:ilvl="6" w:tplc="7B2A8F28">
      <w:numFmt w:val="bullet"/>
      <w:lvlText w:val="•"/>
      <w:lvlJc w:val="left"/>
      <w:pPr>
        <w:ind w:left="6730" w:hanging="308"/>
      </w:pPr>
      <w:rPr>
        <w:rFonts w:hint="default"/>
        <w:lang w:val="es-ES" w:eastAsia="en-US" w:bidi="ar-SA"/>
      </w:rPr>
    </w:lvl>
    <w:lvl w:ilvl="7" w:tplc="6FB63034">
      <w:numFmt w:val="bullet"/>
      <w:lvlText w:val="•"/>
      <w:lvlJc w:val="left"/>
      <w:pPr>
        <w:ind w:left="7729" w:hanging="308"/>
      </w:pPr>
      <w:rPr>
        <w:rFonts w:hint="default"/>
        <w:lang w:val="es-ES" w:eastAsia="en-US" w:bidi="ar-SA"/>
      </w:rPr>
    </w:lvl>
    <w:lvl w:ilvl="8" w:tplc="992252FE">
      <w:numFmt w:val="bullet"/>
      <w:lvlText w:val="•"/>
      <w:lvlJc w:val="left"/>
      <w:pPr>
        <w:ind w:left="8727" w:hanging="308"/>
      </w:pPr>
      <w:rPr>
        <w:rFonts w:hint="default"/>
        <w:lang w:val="es-ES" w:eastAsia="en-US" w:bidi="ar-SA"/>
      </w:rPr>
    </w:lvl>
  </w:abstractNum>
  <w:abstractNum w:abstractNumId="14" w15:restartNumberingAfterBreak="0">
    <w:nsid w:val="62B46468"/>
    <w:multiLevelType w:val="hybridMultilevel"/>
    <w:tmpl w:val="66A08C9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F30F82"/>
    <w:multiLevelType w:val="hybridMultilevel"/>
    <w:tmpl w:val="3F6A153E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5336D"/>
    <w:multiLevelType w:val="hybridMultilevel"/>
    <w:tmpl w:val="33744CB8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B32F4"/>
    <w:multiLevelType w:val="hybridMultilevel"/>
    <w:tmpl w:val="FDEA8362"/>
    <w:lvl w:ilvl="0" w:tplc="96A23D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485624">
    <w:abstractNumId w:val="13"/>
  </w:num>
  <w:num w:numId="2" w16cid:durableId="2077166107">
    <w:abstractNumId w:val="11"/>
  </w:num>
  <w:num w:numId="3" w16cid:durableId="1764450005">
    <w:abstractNumId w:val="4"/>
  </w:num>
  <w:num w:numId="4" w16cid:durableId="228150167">
    <w:abstractNumId w:val="6"/>
  </w:num>
  <w:num w:numId="5" w16cid:durableId="1421180284">
    <w:abstractNumId w:val="9"/>
  </w:num>
  <w:num w:numId="6" w16cid:durableId="54478138">
    <w:abstractNumId w:val="0"/>
  </w:num>
  <w:num w:numId="7" w16cid:durableId="194542580">
    <w:abstractNumId w:val="3"/>
  </w:num>
  <w:num w:numId="8" w16cid:durableId="1483041018">
    <w:abstractNumId w:val="1"/>
  </w:num>
  <w:num w:numId="9" w16cid:durableId="432558295">
    <w:abstractNumId w:val="5"/>
  </w:num>
  <w:num w:numId="10" w16cid:durableId="1839347025">
    <w:abstractNumId w:val="10"/>
  </w:num>
  <w:num w:numId="11" w16cid:durableId="941841189">
    <w:abstractNumId w:val="12"/>
  </w:num>
  <w:num w:numId="12" w16cid:durableId="2025399734">
    <w:abstractNumId w:val="17"/>
  </w:num>
  <w:num w:numId="13" w16cid:durableId="1229071613">
    <w:abstractNumId w:val="8"/>
  </w:num>
  <w:num w:numId="14" w16cid:durableId="847865308">
    <w:abstractNumId w:val="16"/>
  </w:num>
  <w:num w:numId="15" w16cid:durableId="360209831">
    <w:abstractNumId w:val="2"/>
  </w:num>
  <w:num w:numId="16" w16cid:durableId="1660503313">
    <w:abstractNumId w:val="14"/>
  </w:num>
  <w:num w:numId="17" w16cid:durableId="1921016207">
    <w:abstractNumId w:val="15"/>
  </w:num>
  <w:num w:numId="18" w16cid:durableId="62955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A5"/>
    <w:rsid w:val="0004564D"/>
    <w:rsid w:val="00082417"/>
    <w:rsid w:val="000A6233"/>
    <w:rsid w:val="000D42CD"/>
    <w:rsid w:val="00125632"/>
    <w:rsid w:val="001269A1"/>
    <w:rsid w:val="00142EB5"/>
    <w:rsid w:val="001D5AAC"/>
    <w:rsid w:val="0020506F"/>
    <w:rsid w:val="0026021F"/>
    <w:rsid w:val="002B662B"/>
    <w:rsid w:val="002C71CE"/>
    <w:rsid w:val="00323835"/>
    <w:rsid w:val="003C0B71"/>
    <w:rsid w:val="00402B76"/>
    <w:rsid w:val="00410042"/>
    <w:rsid w:val="00462E5F"/>
    <w:rsid w:val="004667D7"/>
    <w:rsid w:val="00491081"/>
    <w:rsid w:val="00496EC2"/>
    <w:rsid w:val="004A78A1"/>
    <w:rsid w:val="005C5A01"/>
    <w:rsid w:val="005D655F"/>
    <w:rsid w:val="00734EAA"/>
    <w:rsid w:val="007B0456"/>
    <w:rsid w:val="007C66D0"/>
    <w:rsid w:val="007E56A3"/>
    <w:rsid w:val="007F23EC"/>
    <w:rsid w:val="007F274F"/>
    <w:rsid w:val="008745F3"/>
    <w:rsid w:val="008C0638"/>
    <w:rsid w:val="00903C9D"/>
    <w:rsid w:val="009179B4"/>
    <w:rsid w:val="00980AA1"/>
    <w:rsid w:val="00983AAF"/>
    <w:rsid w:val="009F64A5"/>
    <w:rsid w:val="009F6694"/>
    <w:rsid w:val="00A30CDC"/>
    <w:rsid w:val="00A34F99"/>
    <w:rsid w:val="00AF6FC1"/>
    <w:rsid w:val="00B15E0E"/>
    <w:rsid w:val="00B16B0C"/>
    <w:rsid w:val="00B3225B"/>
    <w:rsid w:val="00B5687C"/>
    <w:rsid w:val="00B82C60"/>
    <w:rsid w:val="00BC3F16"/>
    <w:rsid w:val="00BC4A1C"/>
    <w:rsid w:val="00BE408E"/>
    <w:rsid w:val="00C1435F"/>
    <w:rsid w:val="00C525C2"/>
    <w:rsid w:val="00C95641"/>
    <w:rsid w:val="00CC64DB"/>
    <w:rsid w:val="00CF0E5D"/>
    <w:rsid w:val="00D71EE7"/>
    <w:rsid w:val="00DD19EA"/>
    <w:rsid w:val="00E36F94"/>
    <w:rsid w:val="00E72E66"/>
    <w:rsid w:val="00ED3695"/>
    <w:rsid w:val="00F617B4"/>
    <w:rsid w:val="00F97F68"/>
    <w:rsid w:val="00FA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00E91"/>
  <w15:docId w15:val="{F9D12BE0-739C-4233-A50E-81398932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0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38" w:right="119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238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835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38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835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410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410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49108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table" w:styleId="Tablaconcuadrcula5oscura">
    <w:name w:val="Grid Table 5 Dark"/>
    <w:basedOn w:val="Tablanormal"/>
    <w:uiPriority w:val="50"/>
    <w:rsid w:val="000824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Titulo2OCN">
    <w:name w:val="Titulo 2 OCN"/>
    <w:basedOn w:val="Normal"/>
    <w:next w:val="Normal"/>
    <w:qFormat/>
    <w:pPr>
      <w:keepNext/>
      <w:keepLines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EA45-9343-4132-820B-143BEFCF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1151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Informe de lectura.docx</vt:lpstr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2 · DOCUMENTO DE EVIDENCIAS</dc:title>
  <dc:creator>ramis</dc:creator>
  <cp:lastModifiedBy>ISAAC RAMSES VILLA ALVAREZ</cp:lastModifiedBy>
  <cp:revision>19</cp:revision>
  <cp:lastPrinted>2026-10-08T04:54:00Z</cp:lastPrinted>
  <dcterms:created xsi:type="dcterms:W3CDTF">2026-04-01T04:52:00Z</dcterms:created>
  <dcterms:modified xsi:type="dcterms:W3CDTF">2026-10-08T04:55:00Z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2025-02-19T00:00:00Z</vt:filetime>
  </property>
  <property fmtid="{D5CDD505-2E9C-101B-9397-08002B2CF9AE}" pid="5" name="Producer">
    <vt:lpwstr>Acrobat Distiller 24.0 (Windows)</vt:lpwstr>
  </property>
</Properties>
</file>