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240" w:lineRule="auto"/>
        <w:rPr>
          <w:sz w:val="48"/>
          <w:szCs w:val="48"/>
        </w:rPr>
      </w:pPr>
      <w:r w:rsidDel="00000000" w:rsidR="00000000" w:rsidRPr="00000000">
        <w:rPr>
          <w:sz w:val="48"/>
          <w:szCs w:val="48"/>
          <w:rtl w:val="0"/>
        </w:rPr>
        <w:t xml:space="preserve">COVID-19 drug and vaccine r&amp;d with AI &amp; Machine Learning </w:t>
      </w:r>
    </w:p>
    <w:p w:rsidR="00000000" w:rsidDel="00000000" w:rsidP="00000000" w:rsidRDefault="00000000" w:rsidRPr="00000000" w14:paraId="00000002">
      <w:pPr>
        <w:shd w:fill="ffffff" w:val="clear"/>
        <w:spacing w:after="240" w:before="240" w:line="240" w:lineRule="auto"/>
        <w:rPr>
          <w:b w:val="1"/>
          <w:sz w:val="28"/>
          <w:szCs w:val="28"/>
        </w:rPr>
      </w:pPr>
      <w:r w:rsidDel="00000000" w:rsidR="00000000" w:rsidRPr="00000000">
        <w:rPr>
          <w:b w:val="1"/>
          <w:sz w:val="28"/>
          <w:szCs w:val="28"/>
          <w:rtl w:val="0"/>
        </w:rPr>
        <w:t xml:space="preserve"># Download or try</w:t>
      </w:r>
    </w:p>
    <w:p w:rsidR="00000000" w:rsidDel="00000000" w:rsidP="00000000" w:rsidRDefault="00000000" w:rsidRPr="00000000" w14:paraId="00000003">
      <w:pPr>
        <w:shd w:fill="ffffff" w:val="clear"/>
        <w:spacing w:after="240" w:before="240" w:line="240" w:lineRule="auto"/>
        <w:rPr>
          <w:sz w:val="21"/>
          <w:szCs w:val="21"/>
        </w:rPr>
      </w:pPr>
      <w:r w:rsidDel="00000000" w:rsidR="00000000" w:rsidRPr="00000000">
        <w:rPr>
          <w:b w:val="1"/>
          <w:sz w:val="21"/>
          <w:szCs w:val="21"/>
          <w:rtl w:val="0"/>
        </w:rPr>
        <w:t xml:space="preserve">1. [Cheminformatics in Python: Predicting Solubility of Molecules | End-to-End Data Science </w:t>
      </w:r>
      <w:r w:rsidDel="00000000" w:rsidR="00000000" w:rsidRPr="00000000">
        <w:rPr>
          <w:sz w:val="21"/>
          <w:szCs w:val="21"/>
          <w:rtl w:val="0"/>
        </w:rPr>
        <w:t xml:space="preserve">Project](</w:t>
      </w:r>
      <w:hyperlink r:id="rId6">
        <w:r w:rsidDel="00000000" w:rsidR="00000000" w:rsidRPr="00000000">
          <w:rPr>
            <w:color w:val="1155cc"/>
            <w:sz w:val="21"/>
            <w:szCs w:val="21"/>
            <w:u w:val="single"/>
            <w:rtl w:val="0"/>
          </w:rPr>
          <w:t xml:space="preserve">https://www.kaggle.com/makrovh/cheminformatics-in-python-predicting-solubility-o </w:t>
        </w:r>
      </w:hyperlink>
      <w:r w:rsidDel="00000000" w:rsidR="00000000" w:rsidRPr="00000000">
        <w:rPr>
          <w:sz w:val="21"/>
          <w:szCs w:val="21"/>
          <w:rtl w:val="0"/>
        </w:rPr>
        <w:t xml:space="preserve">"Cheminformatics in Python: Predicting Solubility of Molecules | End-to-End Data Science Project")</w:t>
      </w:r>
    </w:p>
    <w:p w:rsidR="00000000" w:rsidDel="00000000" w:rsidP="00000000" w:rsidRDefault="00000000" w:rsidRPr="00000000" w14:paraId="00000004">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05">
      <w:pPr>
        <w:shd w:fill="ffffff" w:val="clear"/>
        <w:spacing w:after="240" w:before="240" w:line="240" w:lineRule="auto"/>
        <w:rPr>
          <w:sz w:val="21"/>
          <w:szCs w:val="21"/>
        </w:rPr>
      </w:pPr>
      <w:r w:rsidDel="00000000" w:rsidR="00000000" w:rsidRPr="00000000">
        <w:rPr>
          <w:b w:val="1"/>
          <w:sz w:val="21"/>
          <w:szCs w:val="21"/>
          <w:rtl w:val="0"/>
        </w:rPr>
        <w:t xml:space="preserve">2. [Subtyping COVID-19 Therapeutic Research</w:t>
      </w:r>
      <w:r w:rsidDel="00000000" w:rsidR="00000000" w:rsidRPr="00000000">
        <w:rPr>
          <w:sz w:val="21"/>
          <w:szCs w:val="21"/>
          <w:rtl w:val="0"/>
        </w:rPr>
        <w:t xml:space="preserve"> Findings](</w:t>
      </w:r>
      <w:hyperlink r:id="rId7">
        <w:r w:rsidDel="00000000" w:rsidR="00000000" w:rsidRPr="00000000">
          <w:rPr>
            <w:color w:val="1155cc"/>
            <w:sz w:val="21"/>
            <w:szCs w:val="21"/>
            <w:u w:val="single"/>
            <w:rtl w:val="0"/>
          </w:rPr>
          <w:t xml:space="preserve">https://www.kaggle.com/makrovh/subtyping-covid-19-therapeutic-research-findings</w:t>
        </w:r>
      </w:hyperlink>
      <w:r w:rsidDel="00000000" w:rsidR="00000000" w:rsidRPr="00000000">
        <w:rPr>
          <w:sz w:val="21"/>
          <w:szCs w:val="21"/>
          <w:rtl w:val="0"/>
        </w:rPr>
        <w:t xml:space="preserve"> "Subtyping COVID-19 Therapeutic Research Findings")</w:t>
      </w:r>
    </w:p>
    <w:p w:rsidR="00000000" w:rsidDel="00000000" w:rsidP="00000000" w:rsidRDefault="00000000" w:rsidRPr="00000000" w14:paraId="00000006">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07">
      <w:pPr>
        <w:shd w:fill="ffffff" w:val="clear"/>
        <w:spacing w:after="240" w:before="240" w:line="240" w:lineRule="auto"/>
        <w:rPr>
          <w:sz w:val="24"/>
          <w:szCs w:val="24"/>
        </w:rPr>
      </w:pPr>
      <w:r w:rsidDel="00000000" w:rsidR="00000000" w:rsidRPr="00000000">
        <w:rPr>
          <w:sz w:val="24"/>
          <w:szCs w:val="24"/>
          <w:rtl w:val="0"/>
        </w:rPr>
        <w:t xml:space="preserve">Introductory documents:</w:t>
      </w:r>
    </w:p>
    <w:p w:rsidR="00000000" w:rsidDel="00000000" w:rsidP="00000000" w:rsidRDefault="00000000" w:rsidRPr="00000000" w14:paraId="00000008">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09">
      <w:pPr>
        <w:shd w:fill="ffffff" w:val="clear"/>
        <w:spacing w:after="240" w:before="240" w:line="240" w:lineRule="auto"/>
        <w:rPr>
          <w:sz w:val="21"/>
          <w:szCs w:val="21"/>
        </w:rPr>
      </w:pPr>
      <w:r w:rsidDel="00000000" w:rsidR="00000000" w:rsidRPr="00000000">
        <w:rPr>
          <w:b w:val="1"/>
          <w:sz w:val="21"/>
          <w:szCs w:val="21"/>
          <w:rtl w:val="0"/>
        </w:rPr>
        <w:t xml:space="preserve">1. [DRUG &amp; VACCINE R&amp;D WITH AI &amp; MACHINE </w:t>
      </w:r>
      <w:r w:rsidDel="00000000" w:rsidR="00000000" w:rsidRPr="00000000">
        <w:rPr>
          <w:sz w:val="21"/>
          <w:szCs w:val="21"/>
          <w:rtl w:val="0"/>
        </w:rPr>
        <w:t xml:space="preserve">LEARNING-1](</w:t>
      </w:r>
      <w:hyperlink r:id="rId8">
        <w:r w:rsidDel="00000000" w:rsidR="00000000" w:rsidRPr="00000000">
          <w:rPr>
            <w:color w:val="1155cc"/>
            <w:sz w:val="21"/>
            <w:szCs w:val="21"/>
            <w:u w:val="single"/>
            <w:rtl w:val="0"/>
          </w:rPr>
          <w:t xml:space="preserve">https://docs.google.com/document/d/1E0Sgd4YU4WtgYkTHcYG8x30oq8VMs8X2uYqWmLGMwBI/edit?usp=sharing</w:t>
        </w:r>
      </w:hyperlink>
      <w:r w:rsidDel="00000000" w:rsidR="00000000" w:rsidRPr="00000000">
        <w:rPr>
          <w:sz w:val="21"/>
          <w:szCs w:val="21"/>
          <w:rtl w:val="0"/>
        </w:rPr>
        <w:t xml:space="preserve"> "DRUG &amp; VACCINE R&amp;D WITH AI &amp; MACHINE LEARNING-1")</w:t>
      </w:r>
    </w:p>
    <w:p w:rsidR="00000000" w:rsidDel="00000000" w:rsidP="00000000" w:rsidRDefault="00000000" w:rsidRPr="00000000" w14:paraId="0000000A">
      <w:pPr>
        <w:shd w:fill="ffffff" w:val="clear"/>
        <w:spacing w:after="240" w:before="240" w:line="240" w:lineRule="auto"/>
        <w:rPr>
          <w:sz w:val="21"/>
          <w:szCs w:val="21"/>
        </w:rPr>
      </w:pPr>
      <w:r w:rsidDel="00000000" w:rsidR="00000000" w:rsidRPr="00000000">
        <w:rPr>
          <w:b w:val="1"/>
          <w:sz w:val="21"/>
          <w:szCs w:val="21"/>
          <w:rtl w:val="0"/>
        </w:rPr>
        <w:t xml:space="preserve">2. [Reinforcement learning-based drug research &amp; discovery for the </w:t>
      </w:r>
      <w:r w:rsidDel="00000000" w:rsidR="00000000" w:rsidRPr="00000000">
        <w:rPr>
          <w:sz w:val="21"/>
          <w:szCs w:val="21"/>
          <w:rtl w:val="0"/>
        </w:rPr>
        <w:t xml:space="preserve">COVID-19](</w:t>
      </w:r>
      <w:hyperlink r:id="rId9">
        <w:r w:rsidDel="00000000" w:rsidR="00000000" w:rsidRPr="00000000">
          <w:rPr>
            <w:color w:val="1155cc"/>
            <w:sz w:val="21"/>
            <w:szCs w:val="21"/>
            <w:u w:val="single"/>
            <w:rtl w:val="0"/>
          </w:rPr>
          <w:t xml:space="preserve">https://drive.google.com/open?id=1UHXSPd_8RHgjoWfYzumXZnygPshjv3Kp </w:t>
        </w:r>
      </w:hyperlink>
      <w:r w:rsidDel="00000000" w:rsidR="00000000" w:rsidRPr="00000000">
        <w:rPr>
          <w:sz w:val="21"/>
          <w:szCs w:val="21"/>
          <w:rtl w:val="0"/>
        </w:rPr>
        <w:t xml:space="preserve">"Reinforcement learning-based drug research &amp; discovery for the COVID-19")</w:t>
      </w:r>
    </w:p>
    <w:p w:rsidR="00000000" w:rsidDel="00000000" w:rsidP="00000000" w:rsidRDefault="00000000" w:rsidRPr="00000000" w14:paraId="0000000B">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0C">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0D">
      <w:pPr>
        <w:shd w:fill="ffffff" w:val="clear"/>
        <w:spacing w:after="240" w:before="240" w:line="240" w:lineRule="auto"/>
        <w:rPr>
          <w:sz w:val="28"/>
          <w:szCs w:val="28"/>
        </w:rPr>
      </w:pPr>
      <w:r w:rsidDel="00000000" w:rsidR="00000000" w:rsidRPr="00000000">
        <w:rPr>
          <w:sz w:val="28"/>
          <w:szCs w:val="28"/>
          <w:rtl w:val="0"/>
        </w:rPr>
        <w:t xml:space="preserve"># INTRODUCTION</w:t>
      </w:r>
    </w:p>
    <w:p w:rsidR="00000000" w:rsidDel="00000000" w:rsidP="00000000" w:rsidRDefault="00000000" w:rsidRPr="00000000" w14:paraId="0000000E">
      <w:pPr>
        <w:shd w:fill="ffffff" w:val="clear"/>
        <w:spacing w:after="240" w:before="240"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way we discover drugs &amp; vaccines is EXTREMELY inefficient. Something must have to be done here to decrease the future impacts of any kind of pandemic or biological warfare. </w:t>
      </w:r>
    </w:p>
    <w:p w:rsidR="00000000" w:rsidDel="00000000" w:rsidP="00000000" w:rsidRDefault="00000000" w:rsidRPr="00000000" w14:paraId="0000000F">
      <w:pPr>
        <w:shd w:fill="ffffff" w:val="clear"/>
        <w:spacing w:after="240" w:before="240" w:line="240" w:lineRule="auto"/>
        <w:rPr>
          <w:sz w:val="21"/>
          <w:szCs w:val="21"/>
        </w:rPr>
      </w:pPr>
      <w:r w:rsidDel="00000000" w:rsidR="00000000" w:rsidRPr="00000000">
        <w:rPr>
          <w:sz w:val="21"/>
          <w:szCs w:val="21"/>
          <w:rtl w:val="0"/>
        </w:rPr>
        <w:t xml:space="preserve">We are accelerating drug discovery by leveraging machine learning algorithms to generate and create retro-synthesis pathways for drugs molecule design and development, calculating minimum energy conformations of a potential candidate, calculating descriptors and shortlisting them based on the correlation coefficient, cross-correlation coefficient, dissimilarity distances, cluster analysis &amp; genetic function approach, calculating drug-likeness property, ADME, applying Lipinski’s rule for shortlisting.</w:t>
      </w:r>
    </w:p>
    <w:p w:rsidR="00000000" w:rsidDel="00000000" w:rsidP="00000000" w:rsidRDefault="00000000" w:rsidRPr="00000000" w14:paraId="00000010">
      <w:pPr>
        <w:shd w:fill="ffffff" w:val="clear"/>
        <w:spacing w:after="240" w:before="240" w:line="240" w:lineRule="auto"/>
        <w:rPr>
          <w:sz w:val="24"/>
          <w:szCs w:val="24"/>
        </w:rPr>
      </w:pPr>
      <w:r w:rsidDel="00000000" w:rsidR="00000000" w:rsidRPr="00000000">
        <w:rPr>
          <w:rtl w:val="0"/>
        </w:rPr>
      </w:r>
    </w:p>
    <w:p w:rsidR="00000000" w:rsidDel="00000000" w:rsidP="00000000" w:rsidRDefault="00000000" w:rsidRPr="00000000" w14:paraId="00000011">
      <w:pPr>
        <w:shd w:fill="ffffff" w:val="clear"/>
        <w:spacing w:after="240" w:before="240" w:line="240" w:lineRule="auto"/>
        <w:rPr>
          <w:sz w:val="24"/>
          <w:szCs w:val="24"/>
        </w:rPr>
      </w:pPr>
      <w:r w:rsidDel="00000000" w:rsidR="00000000" w:rsidRPr="00000000">
        <w:rPr>
          <w:sz w:val="24"/>
          <w:szCs w:val="24"/>
          <w:rtl w:val="0"/>
        </w:rPr>
        <w:t xml:space="preserve"># 1. Cheminformatics in Python: Predicting Solubility of Molecules | End-to-End Data Science Project </w:t>
      </w:r>
    </w:p>
    <w:p w:rsidR="00000000" w:rsidDel="00000000" w:rsidP="00000000" w:rsidRDefault="00000000" w:rsidRPr="00000000" w14:paraId="00000012">
      <w:pPr>
        <w:shd w:fill="ffffff" w:val="clear"/>
        <w:spacing w:after="240" w:before="240" w:line="240" w:lineRule="auto"/>
        <w:rPr>
          <w:sz w:val="21"/>
          <w:szCs w:val="21"/>
        </w:rPr>
      </w:pPr>
      <w:r w:rsidDel="00000000" w:rsidR="00000000" w:rsidRPr="00000000">
        <w:rPr>
          <w:sz w:val="21"/>
          <w:szCs w:val="21"/>
          <w:rtl w:val="0"/>
        </w:rPr>
        <w:t xml:space="preserve">In this kaggle notebook, we will dive into the world of Cheminformatics which lies at the interface of Informatics and Chemistry. We will be reproducing a research article (by John S. Delaney</w:t>
      </w:r>
    </w:p>
    <w:p w:rsidR="00000000" w:rsidDel="00000000" w:rsidP="00000000" w:rsidRDefault="00000000" w:rsidRPr="00000000" w14:paraId="00000013">
      <w:pPr>
        <w:shd w:fill="ffffff" w:val="clear"/>
        <w:spacing w:after="240" w:before="240" w:line="240" w:lineRule="auto"/>
        <w:rPr>
          <w:sz w:val="21"/>
          <w:szCs w:val="21"/>
        </w:rPr>
      </w:pPr>
      <w:r w:rsidDel="00000000" w:rsidR="00000000" w:rsidRPr="00000000">
        <w:rPr>
          <w:sz w:val="21"/>
          <w:szCs w:val="21"/>
          <w:rtl w:val="0"/>
        </w:rPr>
        <w:t xml:space="preserve">1) by applying Linear Regression to predict the solubility of molecules (i.e. solubility of drugs is an important physicochemical property in Drug discovery, design, and development).</w:t>
      </w:r>
    </w:p>
    <w:p w:rsidR="00000000" w:rsidDel="00000000" w:rsidP="00000000" w:rsidRDefault="00000000" w:rsidRPr="00000000" w14:paraId="00000014">
      <w:pPr>
        <w:shd w:fill="ffffff" w:val="clear"/>
        <w:spacing w:after="240" w:before="240" w:line="240" w:lineRule="auto"/>
        <w:rPr>
          <w:sz w:val="21"/>
          <w:szCs w:val="21"/>
        </w:rPr>
      </w:pPr>
      <w:r w:rsidDel="00000000" w:rsidR="00000000" w:rsidRPr="00000000">
        <w:rPr>
          <w:sz w:val="21"/>
          <w:szCs w:val="21"/>
          <w:rtl w:val="0"/>
        </w:rPr>
        <w:t xml:space="preserve">This idea for this notebook was inspired by the excellent blog post by Pat Walters where he reproduced the linear regression model with a similar degree of performance as that of Delaney. This example is also briefly described in the book Deep Learning for the Life Sciences: Applying Deep Learning to Genomics, Microscopy, Drug Discovery, and More.</w:t>
      </w:r>
    </w:p>
    <w:p w:rsidR="00000000" w:rsidDel="00000000" w:rsidP="00000000" w:rsidRDefault="00000000" w:rsidRPr="00000000" w14:paraId="00000015">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16">
      <w:pPr>
        <w:shd w:fill="ffffff" w:val="clear"/>
        <w:spacing w:after="240" w:before="240" w:line="240" w:lineRule="auto"/>
        <w:rPr>
          <w:sz w:val="24"/>
          <w:szCs w:val="24"/>
        </w:rPr>
      </w:pPr>
      <w:r w:rsidDel="00000000" w:rsidR="00000000" w:rsidRPr="00000000">
        <w:rPr>
          <w:sz w:val="24"/>
          <w:szCs w:val="24"/>
          <w:rtl w:val="0"/>
        </w:rPr>
        <w:t xml:space="preserve"># 2. Subtyping, COVID-19 Therapeutic Research Findings</w:t>
      </w:r>
    </w:p>
    <w:p w:rsidR="00000000" w:rsidDel="00000000" w:rsidP="00000000" w:rsidRDefault="00000000" w:rsidRPr="00000000" w14:paraId="00000017">
      <w:pPr>
        <w:shd w:fill="ffffff" w:val="clear"/>
        <w:spacing w:after="240" w:before="240" w:line="240" w:lineRule="auto"/>
        <w:rPr>
          <w:sz w:val="21"/>
          <w:szCs w:val="21"/>
        </w:rPr>
      </w:pPr>
      <w:r w:rsidDel="00000000" w:rsidR="00000000" w:rsidRPr="00000000">
        <w:rPr>
          <w:sz w:val="21"/>
          <w:szCs w:val="21"/>
          <w:rtl w:val="0"/>
        </w:rPr>
        <w:t xml:space="preserve">The goal of this exercise is to study this literature provided by the Kaggle COVID-19 challenge organizing team and to subtype the COVID-19 therapeutic research findings. Specifically, we carried out the following four parts of analyses:</w:t>
      </w:r>
    </w:p>
    <w:p w:rsidR="00000000" w:rsidDel="00000000" w:rsidP="00000000" w:rsidRDefault="00000000" w:rsidRPr="00000000" w14:paraId="00000018">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19">
      <w:pPr>
        <w:shd w:fill="ffffff" w:val="clear"/>
        <w:spacing w:after="240" w:before="240" w:line="240" w:lineRule="auto"/>
        <w:rPr>
          <w:sz w:val="21"/>
          <w:szCs w:val="21"/>
        </w:rPr>
      </w:pPr>
      <w:r w:rsidDel="00000000" w:rsidR="00000000" w:rsidRPr="00000000">
        <w:rPr>
          <w:sz w:val="21"/>
          <w:szCs w:val="21"/>
          <w:rtl w:val="0"/>
        </w:rPr>
        <w:t xml:space="preserve">Part A. Drugs that have been used in clinical trials for COVID-19. We identified and characterized the drugs in clinical trials by integrating the FDA drug database and PubChem repository. We hand-curated and summarized the reported effectiveness of each drug. We presented the mutual similarity of chemical structures across the drugs used in clinical trials.</w:t>
      </w:r>
    </w:p>
    <w:p w:rsidR="00000000" w:rsidDel="00000000" w:rsidP="00000000" w:rsidRDefault="00000000" w:rsidRPr="00000000" w14:paraId="0000001A">
      <w:pPr>
        <w:shd w:fill="ffffff" w:val="clear"/>
        <w:spacing w:after="240" w:before="240" w:line="240" w:lineRule="auto"/>
        <w:rPr>
          <w:sz w:val="21"/>
          <w:szCs w:val="21"/>
        </w:rPr>
      </w:pPr>
      <w:r w:rsidDel="00000000" w:rsidR="00000000" w:rsidRPr="00000000">
        <w:rPr>
          <w:sz w:val="21"/>
          <w:szCs w:val="21"/>
          <w:rtl w:val="0"/>
        </w:rPr>
        <w:t xml:space="preserve">We categorized the drugs based on their molecular mechanisms, which can facilitate the discovery of related drugs of similar mechanisms and the creation of an effective cocktail treatment.</w:t>
      </w:r>
    </w:p>
    <w:p w:rsidR="00000000" w:rsidDel="00000000" w:rsidP="00000000" w:rsidRDefault="00000000" w:rsidRPr="00000000" w14:paraId="0000001B">
      <w:pPr>
        <w:shd w:fill="ffffff" w:val="clear"/>
        <w:spacing w:after="240" w:before="240" w:line="240" w:lineRule="auto"/>
        <w:rPr>
          <w:sz w:val="21"/>
          <w:szCs w:val="21"/>
        </w:rPr>
      </w:pPr>
      <w:r w:rsidDel="00000000" w:rsidR="00000000" w:rsidRPr="00000000">
        <w:rPr>
          <w:sz w:val="21"/>
          <w:szCs w:val="21"/>
          <w:rtl w:val="0"/>
        </w:rPr>
        <w:t xml:space="preserve">Category 1. RNA mutagens</w:t>
      </w:r>
    </w:p>
    <w:p w:rsidR="00000000" w:rsidDel="00000000" w:rsidP="00000000" w:rsidRDefault="00000000" w:rsidRPr="00000000" w14:paraId="0000001C">
      <w:pPr>
        <w:shd w:fill="ffffff" w:val="clear"/>
        <w:spacing w:after="240" w:before="240" w:line="240" w:lineRule="auto"/>
        <w:rPr>
          <w:sz w:val="21"/>
          <w:szCs w:val="21"/>
        </w:rPr>
      </w:pPr>
      <w:r w:rsidDel="00000000" w:rsidR="00000000" w:rsidRPr="00000000">
        <w:rPr>
          <w:sz w:val="21"/>
          <w:szCs w:val="21"/>
          <w:rtl w:val="0"/>
        </w:rPr>
        <w:t xml:space="preserve">Category 2. Protease inhibitors</w:t>
      </w:r>
    </w:p>
    <w:p w:rsidR="00000000" w:rsidDel="00000000" w:rsidP="00000000" w:rsidRDefault="00000000" w:rsidRPr="00000000" w14:paraId="0000001D">
      <w:pPr>
        <w:shd w:fill="ffffff" w:val="clear"/>
        <w:spacing w:after="240" w:before="240" w:line="240" w:lineRule="auto"/>
        <w:rPr>
          <w:sz w:val="21"/>
          <w:szCs w:val="21"/>
        </w:rPr>
      </w:pPr>
      <w:r w:rsidDel="00000000" w:rsidR="00000000" w:rsidRPr="00000000">
        <w:rPr>
          <w:sz w:val="21"/>
          <w:szCs w:val="21"/>
          <w:rtl w:val="0"/>
        </w:rPr>
        <w:t xml:space="preserve">Category 3. Virus-entry blockers</w:t>
      </w:r>
    </w:p>
    <w:p w:rsidR="00000000" w:rsidDel="00000000" w:rsidP="00000000" w:rsidRDefault="00000000" w:rsidRPr="00000000" w14:paraId="0000001E">
      <w:pPr>
        <w:shd w:fill="ffffff" w:val="clear"/>
        <w:spacing w:after="240" w:before="240" w:line="240" w:lineRule="auto"/>
        <w:rPr>
          <w:sz w:val="21"/>
          <w:szCs w:val="21"/>
        </w:rPr>
      </w:pPr>
      <w:r w:rsidDel="00000000" w:rsidR="00000000" w:rsidRPr="00000000">
        <w:rPr>
          <w:sz w:val="21"/>
          <w:szCs w:val="21"/>
          <w:rtl w:val="0"/>
        </w:rPr>
        <w:t xml:space="preserve">Category 4. Virus-release blockers</w:t>
      </w:r>
    </w:p>
    <w:p w:rsidR="00000000" w:rsidDel="00000000" w:rsidP="00000000" w:rsidRDefault="00000000" w:rsidRPr="00000000" w14:paraId="0000001F">
      <w:pPr>
        <w:shd w:fill="ffffff" w:val="clear"/>
        <w:spacing w:after="240" w:before="240" w:line="240" w:lineRule="auto"/>
        <w:rPr>
          <w:sz w:val="21"/>
          <w:szCs w:val="21"/>
        </w:rPr>
      </w:pPr>
      <w:r w:rsidDel="00000000" w:rsidR="00000000" w:rsidRPr="00000000">
        <w:rPr>
          <w:sz w:val="21"/>
          <w:szCs w:val="21"/>
          <w:rtl w:val="0"/>
        </w:rPr>
        <w:t xml:space="preserve">Category 5. Monoclonal antibodies</w:t>
      </w:r>
    </w:p>
    <w:p w:rsidR="00000000" w:rsidDel="00000000" w:rsidP="00000000" w:rsidRDefault="00000000" w:rsidRPr="00000000" w14:paraId="00000020">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21">
      <w:pPr>
        <w:shd w:fill="ffffff" w:val="clear"/>
        <w:spacing w:after="240" w:before="240" w:line="240" w:lineRule="auto"/>
        <w:rPr>
          <w:sz w:val="21"/>
          <w:szCs w:val="21"/>
        </w:rPr>
      </w:pPr>
      <w:r w:rsidDel="00000000" w:rsidR="00000000" w:rsidRPr="00000000">
        <w:rPr>
          <w:sz w:val="21"/>
          <w:szCs w:val="21"/>
          <w:rtl w:val="0"/>
        </w:rPr>
        <w:t xml:space="preserve">Part B. Drugs that have been proposed by computational works. We identified the computational publications for COVID-19 drugs, categorized their approaches into the following categories, and listed their previous applications in other disease domains, and potential limitations.</w:t>
      </w:r>
    </w:p>
    <w:p w:rsidR="00000000" w:rsidDel="00000000" w:rsidP="00000000" w:rsidRDefault="00000000" w:rsidRPr="00000000" w14:paraId="00000022">
      <w:pPr>
        <w:shd w:fill="ffffff" w:val="clear"/>
        <w:spacing w:after="240" w:before="240" w:line="240" w:lineRule="auto"/>
        <w:rPr>
          <w:sz w:val="21"/>
          <w:szCs w:val="21"/>
        </w:rPr>
      </w:pPr>
      <w:r w:rsidDel="00000000" w:rsidR="00000000" w:rsidRPr="00000000">
        <w:rPr>
          <w:sz w:val="21"/>
          <w:szCs w:val="21"/>
          <w:rtl w:val="0"/>
        </w:rPr>
        <w:t xml:space="preserve">Category 1. Gene-gene network-based algorithms.</w:t>
      </w:r>
    </w:p>
    <w:p w:rsidR="00000000" w:rsidDel="00000000" w:rsidP="00000000" w:rsidRDefault="00000000" w:rsidRPr="00000000" w14:paraId="00000023">
      <w:pPr>
        <w:shd w:fill="ffffff" w:val="clear"/>
        <w:spacing w:after="240" w:before="240" w:line="240" w:lineRule="auto"/>
        <w:rPr>
          <w:sz w:val="21"/>
          <w:szCs w:val="21"/>
        </w:rPr>
      </w:pPr>
      <w:r w:rsidDel="00000000" w:rsidR="00000000" w:rsidRPr="00000000">
        <w:rPr>
          <w:sz w:val="21"/>
          <w:szCs w:val="21"/>
          <w:rtl w:val="0"/>
        </w:rPr>
        <w:t xml:space="preserve">Category 2. Expression-based algorithms</w:t>
      </w:r>
    </w:p>
    <w:p w:rsidR="00000000" w:rsidDel="00000000" w:rsidP="00000000" w:rsidRDefault="00000000" w:rsidRPr="00000000" w14:paraId="00000024">
      <w:pPr>
        <w:shd w:fill="ffffff" w:val="clear"/>
        <w:spacing w:after="240" w:before="240" w:line="240" w:lineRule="auto"/>
        <w:rPr>
          <w:sz w:val="21"/>
          <w:szCs w:val="21"/>
        </w:rPr>
      </w:pPr>
      <w:r w:rsidDel="00000000" w:rsidR="00000000" w:rsidRPr="00000000">
        <w:rPr>
          <w:sz w:val="21"/>
          <w:szCs w:val="21"/>
          <w:rtl w:val="0"/>
        </w:rPr>
        <w:t xml:space="preserve">Category 3. Docking simulation of protein structure-based for</w:t>
      </w:r>
    </w:p>
    <w:p w:rsidR="00000000" w:rsidDel="00000000" w:rsidP="00000000" w:rsidRDefault="00000000" w:rsidRPr="00000000" w14:paraId="00000025">
      <w:pPr>
        <w:shd w:fill="ffffff" w:val="clear"/>
        <w:spacing w:after="240" w:before="240" w:line="240" w:lineRule="auto"/>
        <w:rPr>
          <w:sz w:val="21"/>
          <w:szCs w:val="21"/>
        </w:rPr>
      </w:pPr>
      <w:r w:rsidDel="00000000" w:rsidR="00000000" w:rsidRPr="00000000">
        <w:rPr>
          <w:sz w:val="21"/>
          <w:szCs w:val="21"/>
          <w:rtl w:val="0"/>
        </w:rPr>
        <w:t xml:space="preserve">Category 3.a. Small molecules</w:t>
      </w:r>
    </w:p>
    <w:p w:rsidR="00000000" w:rsidDel="00000000" w:rsidP="00000000" w:rsidRDefault="00000000" w:rsidRPr="00000000" w14:paraId="00000026">
      <w:pPr>
        <w:shd w:fill="ffffff" w:val="clear"/>
        <w:spacing w:after="240" w:before="240" w:line="240" w:lineRule="auto"/>
        <w:rPr>
          <w:sz w:val="21"/>
          <w:szCs w:val="21"/>
        </w:rPr>
      </w:pPr>
      <w:r w:rsidDel="00000000" w:rsidR="00000000" w:rsidRPr="00000000">
        <w:rPr>
          <w:sz w:val="21"/>
          <w:szCs w:val="21"/>
          <w:rtl w:val="0"/>
        </w:rPr>
        <w:t xml:space="preserve">Category 3.b. Monoclonal antibodies</w:t>
      </w:r>
    </w:p>
    <w:p w:rsidR="00000000" w:rsidDel="00000000" w:rsidP="00000000" w:rsidRDefault="00000000" w:rsidRPr="00000000" w14:paraId="00000027">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28">
      <w:pPr>
        <w:shd w:fill="ffffff" w:val="clear"/>
        <w:spacing w:after="240" w:before="240" w:line="240" w:lineRule="auto"/>
        <w:rPr>
          <w:sz w:val="21"/>
          <w:szCs w:val="21"/>
        </w:rPr>
      </w:pPr>
      <w:r w:rsidDel="00000000" w:rsidR="00000000" w:rsidRPr="00000000">
        <w:rPr>
          <w:sz w:val="21"/>
          <w:szCs w:val="21"/>
          <w:rtl w:val="0"/>
        </w:rPr>
        <w:t xml:space="preserve">Part C. Drugs that have been proposed by in vitro experiments of COVID-19 invading human cells. We characterized the chemical structures and analyzed the chemical similarity for this group.</w:t>
      </w:r>
    </w:p>
    <w:p w:rsidR="00000000" w:rsidDel="00000000" w:rsidP="00000000" w:rsidRDefault="00000000" w:rsidRPr="00000000" w14:paraId="00000029">
      <w:pPr>
        <w:shd w:fill="ffffff" w:val="clear"/>
        <w:spacing w:after="240" w:before="240" w:line="240" w:lineRule="auto"/>
        <w:rPr>
          <w:sz w:val="21"/>
          <w:szCs w:val="21"/>
        </w:rPr>
      </w:pPr>
      <w:r w:rsidDel="00000000" w:rsidR="00000000" w:rsidRPr="00000000">
        <w:rPr>
          <w:sz w:val="21"/>
          <w:szCs w:val="21"/>
          <w:rtl w:val="0"/>
        </w:rPr>
        <w:t xml:space="preserve">For this list, other than literature mining, we carried out a machine learning experiment to prioritize previously unexplored FDA-approved drugs (to circumvent ADMET evaluation) for repurposing. After hand-removing the contaminations, we identified the following top candidates for repurposing: OLUMIANT(Baricitinib) used to treat rheumatoid arthritis, BRIMONIDINE, used to treat glaucoma, EDURANT(rilpivirine) used to treat Human Immunodeficiency Virus-1 (HIV-1), MARPLAN used to treat depression, Corlanor (ivabradine) used to reduce the spontaneous pacemaker activity of the cardiac sinus node. We listed the potential contaminations/biases in this and relevant protein binding-associated approaches.</w:t>
      </w:r>
    </w:p>
    <w:p w:rsidR="00000000" w:rsidDel="00000000" w:rsidP="00000000" w:rsidRDefault="00000000" w:rsidRPr="00000000" w14:paraId="0000002A">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2B">
      <w:pPr>
        <w:shd w:fill="ffffff" w:val="clear"/>
        <w:spacing w:after="240" w:before="240" w:line="240" w:lineRule="auto"/>
        <w:rPr>
          <w:sz w:val="21"/>
          <w:szCs w:val="21"/>
        </w:rPr>
      </w:pPr>
      <w:r w:rsidDel="00000000" w:rsidR="00000000" w:rsidRPr="00000000">
        <w:rPr>
          <w:sz w:val="21"/>
          <w:szCs w:val="21"/>
          <w:rtl w:val="0"/>
        </w:rPr>
        <w:t xml:space="preserve">Part D. Epitope study for vaccines We categorized vaccine studies by their approaches and discussed the background and limitations concerning evolution:</w:t>
      </w:r>
    </w:p>
    <w:p w:rsidR="00000000" w:rsidDel="00000000" w:rsidP="00000000" w:rsidRDefault="00000000" w:rsidRPr="00000000" w14:paraId="0000002C">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2D">
      <w:pPr>
        <w:shd w:fill="ffffff" w:val="clear"/>
        <w:spacing w:after="240" w:before="240" w:line="240" w:lineRule="auto"/>
        <w:rPr>
          <w:sz w:val="21"/>
          <w:szCs w:val="21"/>
        </w:rPr>
      </w:pPr>
      <w:r w:rsidDel="00000000" w:rsidR="00000000" w:rsidRPr="00000000">
        <w:rPr>
          <w:sz w:val="21"/>
          <w:szCs w:val="21"/>
          <w:rtl w:val="0"/>
        </w:rPr>
        <w:t xml:space="preserve">Approach 1. Homology-based with SARS-COV (the 2003 version of SARS), other coronavirus or Ebola.</w:t>
      </w:r>
    </w:p>
    <w:p w:rsidR="00000000" w:rsidDel="00000000" w:rsidP="00000000" w:rsidRDefault="00000000" w:rsidRPr="00000000" w14:paraId="0000002E">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2F">
      <w:pPr>
        <w:shd w:fill="ffffff" w:val="clear"/>
        <w:spacing w:after="240" w:before="240" w:line="240" w:lineRule="auto"/>
        <w:rPr>
          <w:sz w:val="21"/>
          <w:szCs w:val="21"/>
        </w:rPr>
      </w:pPr>
      <w:r w:rsidDel="00000000" w:rsidR="00000000" w:rsidRPr="00000000">
        <w:rPr>
          <w:sz w:val="21"/>
          <w:szCs w:val="21"/>
          <w:rtl w:val="0"/>
        </w:rPr>
        <w:t xml:space="preserve">Approach 2. Immunoinformatics including docking/molecular dynamics/protein structures/antigenicity predictions.</w:t>
      </w:r>
    </w:p>
    <w:p w:rsidR="00000000" w:rsidDel="00000000" w:rsidP="00000000" w:rsidRDefault="00000000" w:rsidRPr="00000000" w14:paraId="00000030">
      <w:pPr>
        <w:shd w:fill="ffffff" w:val="clear"/>
        <w:spacing w:after="240" w:before="240" w:line="240" w:lineRule="auto"/>
        <w:rPr>
          <w:sz w:val="21"/>
          <w:szCs w:val="21"/>
        </w:rPr>
      </w:pPr>
      <w:r w:rsidDel="00000000" w:rsidR="00000000" w:rsidRPr="00000000">
        <w:rPr>
          <w:sz w:val="21"/>
          <w:szCs w:val="21"/>
          <w:rtl w:val="0"/>
        </w:rPr>
        <w:t xml:space="preserve">We hand-curated a list of 147 epitopes from these publications and their supplementary materials, grouped them by the source virus proteins, human T-cell/B-cell targets and MHC class. We merged all published epitopes into 124 consolidated groups by partial sub-sequence search and 91 unique virus protein sequence regions by BFS search algorithms. We hope the above lists will serve as the 'wisdom-of-the-crowd' reference for vaccine development.</w:t>
      </w:r>
    </w:p>
    <w:p w:rsidR="00000000" w:rsidDel="00000000" w:rsidP="00000000" w:rsidRDefault="00000000" w:rsidRPr="00000000" w14:paraId="00000031">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32">
      <w:pPr>
        <w:shd w:fill="ffffff" w:val="clear"/>
        <w:spacing w:after="240" w:before="240" w:line="240" w:lineRule="auto"/>
        <w:rPr>
          <w:sz w:val="21"/>
          <w:szCs w:val="21"/>
        </w:rPr>
      </w:pPr>
      <w:r w:rsidDel="00000000" w:rsidR="00000000" w:rsidRPr="00000000">
        <w:rPr>
          <w:sz w:val="21"/>
          <w:szCs w:val="21"/>
          <w:rtl w:val="0"/>
        </w:rPr>
        <w:t xml:space="preserve">Summary points and future recommended research topics for Phase 2.</w:t>
      </w:r>
    </w:p>
    <w:p w:rsidR="00000000" w:rsidDel="00000000" w:rsidP="00000000" w:rsidRDefault="00000000" w:rsidRPr="00000000" w14:paraId="00000033">
      <w:pPr>
        <w:shd w:fill="ffffff" w:val="clear"/>
        <w:spacing w:after="240" w:before="240" w:line="240" w:lineRule="auto"/>
        <w:rPr>
          <w:sz w:val="21"/>
          <w:szCs w:val="21"/>
        </w:rPr>
      </w:pPr>
      <w:r w:rsidDel="00000000" w:rsidR="00000000" w:rsidRPr="00000000">
        <w:rPr>
          <w:sz w:val="21"/>
          <w:szCs w:val="21"/>
          <w:rtl w:val="0"/>
        </w:rPr>
        <w:t xml:space="preserve">Conclusion 1. There is not a single drug for which consistent positive response has been reported.</w:t>
      </w:r>
    </w:p>
    <w:p w:rsidR="00000000" w:rsidDel="00000000" w:rsidP="00000000" w:rsidRDefault="00000000" w:rsidRPr="00000000" w14:paraId="00000034">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35">
      <w:pPr>
        <w:shd w:fill="ffffff" w:val="clear"/>
        <w:spacing w:after="240" w:before="240" w:line="240" w:lineRule="auto"/>
        <w:rPr>
          <w:sz w:val="21"/>
          <w:szCs w:val="21"/>
        </w:rPr>
      </w:pPr>
      <w:r w:rsidDel="00000000" w:rsidR="00000000" w:rsidRPr="00000000">
        <w:rPr>
          <w:sz w:val="21"/>
          <w:szCs w:val="21"/>
          <w:rtl w:val="0"/>
        </w:rPr>
        <w:t xml:space="preserve">Conclusion 2. There are overlaps between the drugs in clinical trials, proposed by computational analysis and proposed by in vitro experiments. However, some of the overlaps, especially those with computational analysis may come from circularity in the methods.</w:t>
      </w:r>
    </w:p>
    <w:p w:rsidR="00000000" w:rsidDel="00000000" w:rsidP="00000000" w:rsidRDefault="00000000" w:rsidRPr="00000000" w14:paraId="00000036">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37">
      <w:pPr>
        <w:shd w:fill="ffffff" w:val="clear"/>
        <w:spacing w:after="240" w:before="240" w:line="240" w:lineRule="auto"/>
        <w:rPr>
          <w:sz w:val="21"/>
          <w:szCs w:val="21"/>
        </w:rPr>
      </w:pPr>
      <w:r w:rsidDel="00000000" w:rsidR="00000000" w:rsidRPr="00000000">
        <w:rPr>
          <w:sz w:val="21"/>
          <w:szCs w:val="21"/>
          <w:rtl w:val="0"/>
        </w:rPr>
        <w:t xml:space="preserve">Conclusion 3. Drug candidates proposed by computation and in vitro screening could be biased towards cancer-related targeted therapy and substantially contaminated by existing literature or sometimes anecdotes. This bias/contamination may affect a significant number of computation-based drug-repurposing studies including our work, and certainly not limited to COVID-19.</w:t>
      </w:r>
    </w:p>
    <w:p w:rsidR="00000000" w:rsidDel="00000000" w:rsidP="00000000" w:rsidRDefault="00000000" w:rsidRPr="00000000" w14:paraId="00000038">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39">
      <w:pPr>
        <w:shd w:fill="ffffff" w:val="clear"/>
        <w:spacing w:after="240" w:before="240" w:line="240" w:lineRule="auto"/>
        <w:rPr>
          <w:sz w:val="21"/>
          <w:szCs w:val="21"/>
        </w:rPr>
      </w:pPr>
      <w:r w:rsidDel="00000000" w:rsidR="00000000" w:rsidRPr="00000000">
        <w:rPr>
          <w:sz w:val="21"/>
          <w:szCs w:val="21"/>
          <w:rtl w:val="0"/>
        </w:rPr>
        <w:t xml:space="preserve">Future direction 1. Disagreement in the reported drug response can root from differences in dosage, baseline biometrics, and population groups. With more clinical trial results coming in, the next step is to carry out a meta-analysis to stratify these variables.</w:t>
      </w:r>
    </w:p>
    <w:p w:rsidR="00000000" w:rsidDel="00000000" w:rsidP="00000000" w:rsidRDefault="00000000" w:rsidRPr="00000000" w14:paraId="0000003A">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3B">
      <w:pPr>
        <w:shd w:fill="ffffff" w:val="clear"/>
        <w:spacing w:after="240" w:before="240" w:line="240" w:lineRule="auto"/>
        <w:rPr>
          <w:sz w:val="21"/>
          <w:szCs w:val="21"/>
        </w:rPr>
      </w:pPr>
      <w:r w:rsidDel="00000000" w:rsidR="00000000" w:rsidRPr="00000000">
        <w:rPr>
          <w:sz w:val="21"/>
          <w:szCs w:val="21"/>
          <w:rtl w:val="0"/>
        </w:rPr>
        <w:t xml:space="preserve">Future direction 2. Analyzing vaccine findings at this stage is premature as there is no clinical effectiveness study yet. It will be meaningful to make genome variation and vaccines (or maybe antibodies as well) into the same topic, therefore allowing connecting the genome variations to what fraction of the virus strains that a vaccine could cover.</w:t>
      </w:r>
    </w:p>
    <w:p w:rsidR="00000000" w:rsidDel="00000000" w:rsidP="00000000" w:rsidRDefault="00000000" w:rsidRPr="00000000" w14:paraId="0000003C">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3D">
      <w:pPr>
        <w:shd w:fill="ffffff" w:val="clear"/>
        <w:spacing w:after="240" w:before="240" w:line="240" w:lineRule="auto"/>
        <w:rPr>
          <w:sz w:val="21"/>
          <w:szCs w:val="21"/>
        </w:rPr>
      </w:pPr>
      <w:r w:rsidDel="00000000" w:rsidR="00000000" w:rsidRPr="00000000">
        <w:rPr>
          <w:sz w:val="21"/>
          <w:szCs w:val="21"/>
          <w:rtl w:val="0"/>
        </w:rPr>
        <w:t xml:space="preserve">Future direction 3. We suggest a topic on news (e.g., google news) retrieval for therapeutic development, as many (if not most) treatment responses may not first appear in manuscripts.</w:t>
      </w:r>
    </w:p>
    <w:p w:rsidR="00000000" w:rsidDel="00000000" w:rsidP="00000000" w:rsidRDefault="00000000" w:rsidRPr="00000000" w14:paraId="0000003E">
      <w:pPr>
        <w:shd w:fill="ffffff" w:val="clear"/>
        <w:spacing w:after="240" w:before="240" w:line="240" w:lineRule="auto"/>
        <w:rPr>
          <w:sz w:val="21"/>
          <w:szCs w:val="21"/>
        </w:rPr>
      </w:pPr>
      <w:r w:rsidDel="00000000" w:rsidR="00000000" w:rsidRPr="00000000">
        <w:rPr>
          <w:rFonts w:ascii="Arial Unicode MS" w:cs="Arial Unicode MS" w:eastAsia="Arial Unicode MS" w:hAnsi="Arial Unicode MS"/>
          <w:sz w:val="21"/>
          <w:szCs w:val="21"/>
          <w:rtl w:val="0"/>
        </w:rPr>
        <w:t xml:space="preserve">Finally, we would like to take this opportunity to make one comment: Literature tends to be biassed towards reporting positive results，known biology (e.g., cancer and immune- drugs), and anecdotes, and we should take the results of this exercise and other documents critically.</w:t>
      </w:r>
    </w:p>
    <w:p w:rsidR="00000000" w:rsidDel="00000000" w:rsidP="00000000" w:rsidRDefault="00000000" w:rsidRPr="00000000" w14:paraId="0000003F">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40">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41">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42">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43">
      <w:pPr>
        <w:shd w:fill="ffffff" w:val="clear"/>
        <w:spacing w:after="240" w:before="240" w:line="240" w:lineRule="auto"/>
        <w:rPr>
          <w:sz w:val="24"/>
          <w:szCs w:val="24"/>
        </w:rPr>
      </w:pPr>
      <w:r w:rsidDel="00000000" w:rsidR="00000000" w:rsidRPr="00000000">
        <w:rPr>
          <w:sz w:val="24"/>
          <w:szCs w:val="24"/>
          <w:rtl w:val="0"/>
        </w:rPr>
        <w:t xml:space="preserve"># DISCUSSION LIST</w:t>
      </w:r>
    </w:p>
    <w:p w:rsidR="00000000" w:rsidDel="00000000" w:rsidP="00000000" w:rsidRDefault="00000000" w:rsidRPr="00000000" w14:paraId="00000044">
      <w:pPr>
        <w:shd w:fill="ffffff" w:val="clear"/>
        <w:spacing w:after="240" w:before="240" w:line="240" w:lineRule="auto"/>
        <w:rPr>
          <w:sz w:val="21"/>
          <w:szCs w:val="21"/>
        </w:rPr>
      </w:pPr>
      <w:r w:rsidDel="00000000" w:rsidR="00000000" w:rsidRPr="00000000">
        <w:rPr>
          <w:sz w:val="21"/>
          <w:szCs w:val="21"/>
          <w:rtl w:val="0"/>
        </w:rPr>
        <w:t xml:space="preserve">Join our discussion forum on [DRUG &amp; VACCINE R&amp;D WITH AI &amp; MACHINE LEARNING](</w:t>
      </w:r>
      <w:hyperlink r:id="rId10">
        <w:r w:rsidDel="00000000" w:rsidR="00000000" w:rsidRPr="00000000">
          <w:rPr>
            <w:color w:val="1155cc"/>
            <w:sz w:val="21"/>
            <w:szCs w:val="21"/>
            <w:u w:val="single"/>
            <w:rtl w:val="0"/>
          </w:rPr>
          <w:t xml:space="preserve">https://castme.life/forums/topic/drug-vaccine-rd-with-ai-machine-learning/</w:t>
        </w:r>
      </w:hyperlink>
      <w:r w:rsidDel="00000000" w:rsidR="00000000" w:rsidRPr="00000000">
        <w:rPr>
          <w:sz w:val="21"/>
          <w:szCs w:val="21"/>
          <w:rtl w:val="0"/>
        </w:rPr>
        <w:t xml:space="preserve">  "forum topic")</w:t>
      </w:r>
    </w:p>
    <w:p w:rsidR="00000000" w:rsidDel="00000000" w:rsidP="00000000" w:rsidRDefault="00000000" w:rsidRPr="00000000" w14:paraId="00000045">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46">
      <w:pPr>
        <w:shd w:fill="ffffff" w:val="clear"/>
        <w:spacing w:after="240" w:before="240" w:line="240" w:lineRule="auto"/>
        <w:rPr>
          <w:sz w:val="24"/>
          <w:szCs w:val="24"/>
        </w:rPr>
      </w:pPr>
      <w:r w:rsidDel="00000000" w:rsidR="00000000" w:rsidRPr="00000000">
        <w:rPr>
          <w:sz w:val="24"/>
          <w:szCs w:val="24"/>
          <w:rtl w:val="0"/>
        </w:rPr>
        <w:t xml:space="preserve"># INSTALLATION AND DATA REQUIREMENTS</w:t>
      </w:r>
    </w:p>
    <w:p w:rsidR="00000000" w:rsidDel="00000000" w:rsidP="00000000" w:rsidRDefault="00000000" w:rsidRPr="00000000" w14:paraId="00000047">
      <w:pPr>
        <w:shd w:fill="ffffff" w:val="clear"/>
        <w:spacing w:after="240" w:before="240" w:line="240" w:lineRule="auto"/>
        <w:rPr>
          <w:sz w:val="21"/>
          <w:szCs w:val="21"/>
        </w:rPr>
      </w:pPr>
      <w:r w:rsidDel="00000000" w:rsidR="00000000" w:rsidRPr="00000000">
        <w:rPr>
          <w:sz w:val="21"/>
          <w:szCs w:val="21"/>
          <w:rtl w:val="0"/>
        </w:rPr>
        <w:t xml:space="preserve">Check the following datasets, these have been made public by our r&amp;d department and some are already. Feel free to explore the data and augment it. These all data are either have already been included in the kaggle kernels or gets downloaded in that.</w:t>
      </w:r>
    </w:p>
    <w:p w:rsidR="00000000" w:rsidDel="00000000" w:rsidP="00000000" w:rsidRDefault="00000000" w:rsidRPr="00000000" w14:paraId="00000048">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49">
      <w:pPr>
        <w:shd w:fill="ffffff" w:val="clear"/>
        <w:spacing w:after="240" w:before="240" w:line="240" w:lineRule="auto"/>
        <w:rPr>
          <w:sz w:val="21"/>
          <w:szCs w:val="21"/>
        </w:rPr>
      </w:pPr>
      <w:r w:rsidDel="00000000" w:rsidR="00000000" w:rsidRPr="00000000">
        <w:rPr>
          <w:sz w:val="21"/>
          <w:szCs w:val="21"/>
          <w:rtl w:val="0"/>
        </w:rPr>
        <w:t xml:space="preserve">1. [Delaney's solubility dataset](</w:t>
      </w:r>
      <w:hyperlink r:id="rId11">
        <w:r w:rsidDel="00000000" w:rsidR="00000000" w:rsidRPr="00000000">
          <w:rPr>
            <w:color w:val="1155cc"/>
            <w:sz w:val="21"/>
            <w:szCs w:val="21"/>
            <w:u w:val="single"/>
            <w:rtl w:val="0"/>
          </w:rPr>
          <w:t xml:space="preserve">https://raw.githubusercontent.com/dataprofessor/data/master/delaney.csv</w:t>
        </w:r>
      </w:hyperlink>
      <w:r w:rsidDel="00000000" w:rsidR="00000000" w:rsidRPr="00000000">
        <w:rPr>
          <w:sz w:val="21"/>
          <w:szCs w:val="21"/>
          <w:rtl w:val="0"/>
        </w:rPr>
        <w:t xml:space="preserve"> "Delaney's solubility dataset")</w:t>
      </w:r>
    </w:p>
    <w:p w:rsidR="00000000" w:rsidDel="00000000" w:rsidP="00000000" w:rsidRDefault="00000000" w:rsidRPr="00000000" w14:paraId="0000004A">
      <w:pPr>
        <w:shd w:fill="ffffff" w:val="clear"/>
        <w:spacing w:after="240" w:before="240" w:line="240" w:lineRule="auto"/>
        <w:rPr>
          <w:sz w:val="21"/>
          <w:szCs w:val="21"/>
        </w:rPr>
      </w:pPr>
      <w:r w:rsidDel="00000000" w:rsidR="00000000" w:rsidRPr="00000000">
        <w:rPr>
          <w:sz w:val="21"/>
          <w:szCs w:val="21"/>
          <w:rtl w:val="0"/>
        </w:rPr>
        <w:t xml:space="preserve">2. [COVID-19 Open Research Dataset Challenge (CORD-19)](</w:t>
      </w:r>
      <w:hyperlink r:id="rId12">
        <w:r w:rsidDel="00000000" w:rsidR="00000000" w:rsidRPr="00000000">
          <w:rPr>
            <w:color w:val="1155cc"/>
            <w:sz w:val="21"/>
            <w:szCs w:val="21"/>
            <w:u w:val="single"/>
            <w:rtl w:val="0"/>
          </w:rPr>
          <w:t xml:space="preserve">https://www.kaggle.com/allen-institute-for-ai/CORD-19-research-challenge </w:t>
        </w:r>
      </w:hyperlink>
      <w:r w:rsidDel="00000000" w:rsidR="00000000" w:rsidRPr="00000000">
        <w:rPr>
          <w:sz w:val="21"/>
          <w:szCs w:val="21"/>
          <w:rtl w:val="0"/>
        </w:rPr>
        <w:t xml:space="preserve">"COVID-19 Open Research Dataset Challenge (CORD-19)")</w:t>
      </w:r>
    </w:p>
    <w:p w:rsidR="00000000" w:rsidDel="00000000" w:rsidP="00000000" w:rsidRDefault="00000000" w:rsidRPr="00000000" w14:paraId="0000004B">
      <w:pPr>
        <w:shd w:fill="ffffff" w:val="clear"/>
        <w:spacing w:after="240" w:before="240" w:line="240" w:lineRule="auto"/>
        <w:rPr>
          <w:sz w:val="21"/>
          <w:szCs w:val="21"/>
        </w:rPr>
      </w:pPr>
      <w:r w:rsidDel="00000000" w:rsidR="00000000" w:rsidRPr="00000000">
        <w:rPr>
          <w:sz w:val="21"/>
          <w:szCs w:val="21"/>
          <w:rtl w:val="0"/>
        </w:rPr>
        <w:t xml:space="preserve">3. [drugbank.ca dataset](</w:t>
      </w:r>
      <w:hyperlink r:id="rId13">
        <w:r w:rsidDel="00000000" w:rsidR="00000000" w:rsidRPr="00000000">
          <w:rPr>
            <w:color w:val="1155cc"/>
            <w:sz w:val="21"/>
            <w:szCs w:val="21"/>
            <w:u w:val="single"/>
            <w:rtl w:val="0"/>
          </w:rPr>
          <w:t xml:space="preserve">https://www.kaggle.com/makrovh/drugbankca</w:t>
        </w:r>
      </w:hyperlink>
      <w:r w:rsidDel="00000000" w:rsidR="00000000" w:rsidRPr="00000000">
        <w:rPr>
          <w:sz w:val="21"/>
          <w:szCs w:val="21"/>
          <w:rtl w:val="0"/>
        </w:rPr>
        <w:t xml:space="preserve"> "drugbank.ca dataset")</w:t>
      </w:r>
    </w:p>
    <w:p w:rsidR="00000000" w:rsidDel="00000000" w:rsidP="00000000" w:rsidRDefault="00000000" w:rsidRPr="00000000" w14:paraId="0000004C">
      <w:pPr>
        <w:shd w:fill="ffffff" w:val="clear"/>
        <w:spacing w:after="240" w:before="240" w:line="240" w:lineRule="auto"/>
        <w:rPr>
          <w:sz w:val="21"/>
          <w:szCs w:val="21"/>
        </w:rPr>
      </w:pPr>
      <w:r w:rsidDel="00000000" w:rsidR="00000000" w:rsidRPr="00000000">
        <w:rPr>
          <w:sz w:val="21"/>
          <w:szCs w:val="21"/>
          <w:rtl w:val="0"/>
        </w:rPr>
        <w:t xml:space="preserve">4. [drugbank.ca-chunk dataset](</w:t>
      </w:r>
      <w:hyperlink r:id="rId14">
        <w:r w:rsidDel="00000000" w:rsidR="00000000" w:rsidRPr="00000000">
          <w:rPr>
            <w:color w:val="1155cc"/>
            <w:sz w:val="21"/>
            <w:szCs w:val="21"/>
            <w:u w:val="single"/>
            <w:rtl w:val="0"/>
          </w:rPr>
          <w:t xml:space="preserve">https://www.kaggle.com/makrovh/drugbankcachunnk</w:t>
        </w:r>
      </w:hyperlink>
      <w:r w:rsidDel="00000000" w:rsidR="00000000" w:rsidRPr="00000000">
        <w:rPr>
          <w:sz w:val="21"/>
          <w:szCs w:val="21"/>
          <w:rtl w:val="0"/>
        </w:rPr>
        <w:t xml:space="preserve"> "drugbank.ca-chunk dataset")</w:t>
      </w:r>
    </w:p>
    <w:p w:rsidR="00000000" w:rsidDel="00000000" w:rsidP="00000000" w:rsidRDefault="00000000" w:rsidRPr="00000000" w14:paraId="0000004D">
      <w:pPr>
        <w:shd w:fill="ffffff" w:val="clear"/>
        <w:spacing w:after="240" w:before="240" w:line="240" w:lineRule="auto"/>
        <w:rPr>
          <w:sz w:val="21"/>
          <w:szCs w:val="21"/>
        </w:rPr>
      </w:pPr>
      <w:r w:rsidDel="00000000" w:rsidR="00000000" w:rsidRPr="00000000">
        <w:rPr>
          <w:sz w:val="21"/>
          <w:szCs w:val="21"/>
          <w:rtl w:val="0"/>
        </w:rPr>
        <w:t xml:space="preserve">5. [drugbank.ca-csv-chunk dataset](</w:t>
      </w:r>
      <w:hyperlink r:id="rId15">
        <w:r w:rsidDel="00000000" w:rsidR="00000000" w:rsidRPr="00000000">
          <w:rPr>
            <w:color w:val="1155cc"/>
            <w:sz w:val="21"/>
            <w:szCs w:val="21"/>
            <w:u w:val="single"/>
            <w:rtl w:val="0"/>
          </w:rPr>
          <w:t xml:space="preserve">www.kaggle.com/makrovh/drugbankcacsvchunks</w:t>
        </w:r>
      </w:hyperlink>
      <w:r w:rsidDel="00000000" w:rsidR="00000000" w:rsidRPr="00000000">
        <w:rPr>
          <w:sz w:val="21"/>
          <w:szCs w:val="21"/>
          <w:rtl w:val="0"/>
        </w:rPr>
        <w:t xml:space="preserve"> "drugbank.ca-chunk dataset")</w:t>
      </w:r>
    </w:p>
    <w:p w:rsidR="00000000" w:rsidDel="00000000" w:rsidP="00000000" w:rsidRDefault="00000000" w:rsidRPr="00000000" w14:paraId="0000004E">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4F">
      <w:pPr>
        <w:shd w:fill="ffffff" w:val="clear"/>
        <w:spacing w:after="240" w:before="240" w:line="240" w:lineRule="auto"/>
        <w:rPr>
          <w:sz w:val="28"/>
          <w:szCs w:val="28"/>
        </w:rPr>
      </w:pPr>
      <w:r w:rsidDel="00000000" w:rsidR="00000000" w:rsidRPr="00000000">
        <w:rPr>
          <w:sz w:val="28"/>
          <w:szCs w:val="28"/>
          <w:rtl w:val="0"/>
        </w:rPr>
        <w:t xml:space="preserve"># ACKNOWLEDGMENTS</w:t>
      </w:r>
    </w:p>
    <w:p w:rsidR="00000000" w:rsidDel="00000000" w:rsidP="00000000" w:rsidRDefault="00000000" w:rsidRPr="00000000" w14:paraId="00000050">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51">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52">
      <w:pPr>
        <w:shd w:fill="ffffff" w:val="clear"/>
        <w:spacing w:after="240" w:before="240" w:line="240" w:lineRule="auto"/>
        <w:rPr>
          <w:sz w:val="21"/>
          <w:szCs w:val="21"/>
        </w:rPr>
      </w:pPr>
      <w:r w:rsidDel="00000000" w:rsidR="00000000" w:rsidRPr="00000000">
        <w:rPr>
          <w:sz w:val="21"/>
          <w:szCs w:val="21"/>
          <w:rtl w:val="0"/>
        </w:rPr>
        <w:t xml:space="preserve"># 1. Cheminformatics in Python: Predicting Solubility of Molecules | End-to-End Data Science Project </w:t>
      </w:r>
    </w:p>
    <w:p w:rsidR="00000000" w:rsidDel="00000000" w:rsidP="00000000" w:rsidRDefault="00000000" w:rsidRPr="00000000" w14:paraId="00000053">
      <w:pPr>
        <w:shd w:fill="ffffff" w:val="clear"/>
        <w:spacing w:after="240" w:before="240" w:line="240" w:lineRule="auto"/>
        <w:rPr>
          <w:sz w:val="21"/>
          <w:szCs w:val="21"/>
        </w:rPr>
      </w:pPr>
      <w:r w:rsidDel="00000000" w:rsidR="00000000" w:rsidRPr="00000000">
        <w:rPr>
          <w:sz w:val="21"/>
          <w:szCs w:val="21"/>
          <w:rtl w:val="0"/>
        </w:rPr>
        <w:t xml:space="preserve">In this kaggle notebook, we will dive into the world of Cheminformatics which lies at the interface of Informatics and Chemistry. We will be reproducing a research article (by John S. Delaney</w:t>
      </w:r>
    </w:p>
    <w:p w:rsidR="00000000" w:rsidDel="00000000" w:rsidP="00000000" w:rsidRDefault="00000000" w:rsidRPr="00000000" w14:paraId="00000054">
      <w:pPr>
        <w:shd w:fill="ffffff" w:val="clear"/>
        <w:spacing w:after="240" w:before="240" w:line="240" w:lineRule="auto"/>
        <w:rPr>
          <w:sz w:val="21"/>
          <w:szCs w:val="21"/>
        </w:rPr>
      </w:pPr>
      <w:r w:rsidDel="00000000" w:rsidR="00000000" w:rsidRPr="00000000">
        <w:rPr>
          <w:sz w:val="21"/>
          <w:szCs w:val="21"/>
          <w:rtl w:val="0"/>
        </w:rPr>
        <w:t xml:space="preserve">1) by applying Linear Regression to predict the solubility of molecules (i.e. solubility of drugs is an important physicochemical property in Drug discovery, design, and development).</w:t>
      </w:r>
    </w:p>
    <w:p w:rsidR="00000000" w:rsidDel="00000000" w:rsidP="00000000" w:rsidRDefault="00000000" w:rsidRPr="00000000" w14:paraId="00000055">
      <w:pPr>
        <w:shd w:fill="ffffff" w:val="clear"/>
        <w:spacing w:after="240" w:before="240" w:line="240" w:lineRule="auto"/>
        <w:rPr>
          <w:sz w:val="21"/>
          <w:szCs w:val="21"/>
        </w:rPr>
      </w:pPr>
      <w:r w:rsidDel="00000000" w:rsidR="00000000" w:rsidRPr="00000000">
        <w:rPr>
          <w:sz w:val="21"/>
          <w:szCs w:val="21"/>
          <w:rtl w:val="0"/>
        </w:rPr>
        <w:t xml:space="preserve">This idea for this notebook was inspired by the excellent blog post by Pat Walters where he reproduced the linear regression model with a similar degree of performance as that of Delaney. This example is also briefly described in the book Deep Learning for the Life Sciences: Applying Deep Learning to Genomics, Microscopy, Drug Discovery, and More.</w:t>
      </w:r>
    </w:p>
    <w:p w:rsidR="00000000" w:rsidDel="00000000" w:rsidP="00000000" w:rsidRDefault="00000000" w:rsidRPr="00000000" w14:paraId="00000056">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57">
      <w:pPr>
        <w:shd w:fill="ffffff" w:val="clear"/>
        <w:spacing w:after="240" w:before="240" w:line="240" w:lineRule="auto"/>
        <w:rPr>
          <w:sz w:val="21"/>
          <w:szCs w:val="21"/>
        </w:rPr>
      </w:pPr>
      <w:r w:rsidDel="00000000" w:rsidR="00000000" w:rsidRPr="00000000">
        <w:rPr>
          <w:sz w:val="21"/>
          <w:szCs w:val="21"/>
          <w:rtl w:val="0"/>
        </w:rPr>
        <w:t xml:space="preserve"># 2. Subtyping, COVID-19 Therapeutic Research Findings</w:t>
      </w:r>
    </w:p>
    <w:p w:rsidR="00000000" w:rsidDel="00000000" w:rsidP="00000000" w:rsidRDefault="00000000" w:rsidRPr="00000000" w14:paraId="00000058">
      <w:pPr>
        <w:shd w:fill="ffffff" w:val="clear"/>
        <w:spacing w:after="240" w:before="240" w:line="240" w:lineRule="auto"/>
        <w:rPr>
          <w:sz w:val="21"/>
          <w:szCs w:val="21"/>
        </w:rPr>
      </w:pPr>
      <w:r w:rsidDel="00000000" w:rsidR="00000000" w:rsidRPr="00000000">
        <w:rPr>
          <w:sz w:val="21"/>
          <w:szCs w:val="21"/>
          <w:rtl w:val="0"/>
        </w:rPr>
        <w:t xml:space="preserve">The goal of this exercise is to study this literature provided by the Kaggle COVID-19 challenge organizing team and to subtype the COVID-19 therapeutic research findings. Specifically, we carried out the following four parts of analyses:</w:t>
      </w:r>
    </w:p>
    <w:p w:rsidR="00000000" w:rsidDel="00000000" w:rsidP="00000000" w:rsidRDefault="00000000" w:rsidRPr="00000000" w14:paraId="00000059">
      <w:pPr>
        <w:shd w:fill="ffffff" w:val="clear"/>
        <w:spacing w:after="240" w:before="240" w:line="240" w:lineRule="auto"/>
        <w:rPr>
          <w:sz w:val="21"/>
          <w:szCs w:val="21"/>
        </w:rPr>
      </w:pPr>
      <w:r w:rsidDel="00000000" w:rsidR="00000000" w:rsidRPr="00000000">
        <w:rPr>
          <w:sz w:val="21"/>
          <w:szCs w:val="21"/>
          <w:rtl w:val="0"/>
        </w:rPr>
        <w:t xml:space="preserve">Part A. Drugs that have been used in clinical trials for COVID-19. We identified and characterized the drugs in clinical trials by integrating the FDA drug database and PubChem repository. We hand-curated and summarized the reported effectiveness of each drug. We presented the mutual similarity of chemical structures across the drugs used in clinical trials.</w:t>
      </w:r>
    </w:p>
    <w:p w:rsidR="00000000" w:rsidDel="00000000" w:rsidP="00000000" w:rsidRDefault="00000000" w:rsidRPr="00000000" w14:paraId="0000005A">
      <w:pPr>
        <w:shd w:fill="ffffff" w:val="clear"/>
        <w:spacing w:after="240" w:before="240" w:line="240" w:lineRule="auto"/>
        <w:rPr>
          <w:sz w:val="21"/>
          <w:szCs w:val="21"/>
        </w:rPr>
      </w:pPr>
      <w:r w:rsidDel="00000000" w:rsidR="00000000" w:rsidRPr="00000000">
        <w:rPr>
          <w:sz w:val="21"/>
          <w:szCs w:val="21"/>
          <w:rtl w:val="0"/>
        </w:rPr>
        <w:t xml:space="preserve">We categorized the drugs based on their molecular mechanisms, which can facilitate the discovery of related drugs of similar mechanisms and the creation of an effective cocktail treatment:</w:t>
      </w:r>
    </w:p>
    <w:p w:rsidR="00000000" w:rsidDel="00000000" w:rsidP="00000000" w:rsidRDefault="00000000" w:rsidRPr="00000000" w14:paraId="0000005B">
      <w:pPr>
        <w:shd w:fill="ffffff" w:val="clear"/>
        <w:spacing w:after="240" w:before="240" w:line="240" w:lineRule="auto"/>
        <w:rPr>
          <w:sz w:val="21"/>
          <w:szCs w:val="21"/>
        </w:rPr>
      </w:pPr>
      <w:r w:rsidDel="00000000" w:rsidR="00000000" w:rsidRPr="00000000">
        <w:rPr>
          <w:sz w:val="21"/>
          <w:szCs w:val="21"/>
          <w:rtl w:val="0"/>
        </w:rPr>
        <w:t xml:space="preserve">Category 1. RNA mutagens</w:t>
      </w:r>
    </w:p>
    <w:p w:rsidR="00000000" w:rsidDel="00000000" w:rsidP="00000000" w:rsidRDefault="00000000" w:rsidRPr="00000000" w14:paraId="0000005C">
      <w:pPr>
        <w:shd w:fill="ffffff" w:val="clear"/>
        <w:spacing w:after="240" w:before="240" w:line="240" w:lineRule="auto"/>
        <w:rPr>
          <w:sz w:val="21"/>
          <w:szCs w:val="21"/>
        </w:rPr>
      </w:pPr>
      <w:r w:rsidDel="00000000" w:rsidR="00000000" w:rsidRPr="00000000">
        <w:rPr>
          <w:sz w:val="21"/>
          <w:szCs w:val="21"/>
          <w:rtl w:val="0"/>
        </w:rPr>
        <w:t xml:space="preserve">Category 2. Protease inhibitors</w:t>
      </w:r>
    </w:p>
    <w:p w:rsidR="00000000" w:rsidDel="00000000" w:rsidP="00000000" w:rsidRDefault="00000000" w:rsidRPr="00000000" w14:paraId="0000005D">
      <w:pPr>
        <w:shd w:fill="ffffff" w:val="clear"/>
        <w:spacing w:after="240" w:before="240" w:line="240" w:lineRule="auto"/>
        <w:rPr>
          <w:sz w:val="21"/>
          <w:szCs w:val="21"/>
        </w:rPr>
      </w:pPr>
      <w:r w:rsidDel="00000000" w:rsidR="00000000" w:rsidRPr="00000000">
        <w:rPr>
          <w:sz w:val="21"/>
          <w:szCs w:val="21"/>
          <w:rtl w:val="0"/>
        </w:rPr>
        <w:t xml:space="preserve">Category 3. Virus-entry blockers</w:t>
      </w:r>
    </w:p>
    <w:p w:rsidR="00000000" w:rsidDel="00000000" w:rsidP="00000000" w:rsidRDefault="00000000" w:rsidRPr="00000000" w14:paraId="0000005E">
      <w:pPr>
        <w:shd w:fill="ffffff" w:val="clear"/>
        <w:spacing w:after="240" w:before="240" w:line="240" w:lineRule="auto"/>
        <w:rPr>
          <w:sz w:val="21"/>
          <w:szCs w:val="21"/>
        </w:rPr>
      </w:pPr>
      <w:r w:rsidDel="00000000" w:rsidR="00000000" w:rsidRPr="00000000">
        <w:rPr>
          <w:sz w:val="21"/>
          <w:szCs w:val="21"/>
          <w:rtl w:val="0"/>
        </w:rPr>
        <w:t xml:space="preserve">Category 4. Virus-release blockers</w:t>
      </w:r>
    </w:p>
    <w:p w:rsidR="00000000" w:rsidDel="00000000" w:rsidP="00000000" w:rsidRDefault="00000000" w:rsidRPr="00000000" w14:paraId="0000005F">
      <w:pPr>
        <w:shd w:fill="ffffff" w:val="clear"/>
        <w:spacing w:after="240" w:before="240" w:line="240" w:lineRule="auto"/>
        <w:rPr>
          <w:sz w:val="21"/>
          <w:szCs w:val="21"/>
        </w:rPr>
      </w:pPr>
      <w:r w:rsidDel="00000000" w:rsidR="00000000" w:rsidRPr="00000000">
        <w:rPr>
          <w:sz w:val="21"/>
          <w:szCs w:val="21"/>
          <w:rtl w:val="0"/>
        </w:rPr>
        <w:t xml:space="preserve">Category 5. Monoclonal antibodies</w:t>
      </w:r>
    </w:p>
    <w:p w:rsidR="00000000" w:rsidDel="00000000" w:rsidP="00000000" w:rsidRDefault="00000000" w:rsidRPr="00000000" w14:paraId="00000060">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61">
      <w:pPr>
        <w:shd w:fill="ffffff" w:val="clear"/>
        <w:spacing w:after="240" w:before="240" w:line="240" w:lineRule="auto"/>
        <w:rPr>
          <w:sz w:val="21"/>
          <w:szCs w:val="21"/>
        </w:rPr>
      </w:pPr>
      <w:r w:rsidDel="00000000" w:rsidR="00000000" w:rsidRPr="00000000">
        <w:rPr>
          <w:sz w:val="21"/>
          <w:szCs w:val="21"/>
          <w:rtl w:val="0"/>
        </w:rPr>
        <w:t xml:space="preserve">Part B. Drugs that have been proposed by computational works. We identified the computational publications for COVID-19 drugs, categorized their approaches into the following categories, and listed their previous applications in other disease domains, and potential limitations.</w:t>
      </w:r>
    </w:p>
    <w:p w:rsidR="00000000" w:rsidDel="00000000" w:rsidP="00000000" w:rsidRDefault="00000000" w:rsidRPr="00000000" w14:paraId="00000062">
      <w:pPr>
        <w:shd w:fill="ffffff" w:val="clear"/>
        <w:spacing w:after="240" w:before="240" w:line="240" w:lineRule="auto"/>
        <w:rPr>
          <w:sz w:val="21"/>
          <w:szCs w:val="21"/>
        </w:rPr>
      </w:pPr>
      <w:r w:rsidDel="00000000" w:rsidR="00000000" w:rsidRPr="00000000">
        <w:rPr>
          <w:sz w:val="21"/>
          <w:szCs w:val="21"/>
          <w:rtl w:val="0"/>
        </w:rPr>
        <w:t xml:space="preserve">Category 1. Gene-gene network-based algorithms.</w:t>
      </w:r>
    </w:p>
    <w:p w:rsidR="00000000" w:rsidDel="00000000" w:rsidP="00000000" w:rsidRDefault="00000000" w:rsidRPr="00000000" w14:paraId="00000063">
      <w:pPr>
        <w:shd w:fill="ffffff" w:val="clear"/>
        <w:spacing w:after="240" w:before="240" w:line="240" w:lineRule="auto"/>
        <w:rPr>
          <w:sz w:val="21"/>
          <w:szCs w:val="21"/>
        </w:rPr>
      </w:pPr>
      <w:r w:rsidDel="00000000" w:rsidR="00000000" w:rsidRPr="00000000">
        <w:rPr>
          <w:sz w:val="21"/>
          <w:szCs w:val="21"/>
          <w:rtl w:val="0"/>
        </w:rPr>
        <w:t xml:space="preserve">Category 2. Expression-based algorithms</w:t>
      </w:r>
    </w:p>
    <w:p w:rsidR="00000000" w:rsidDel="00000000" w:rsidP="00000000" w:rsidRDefault="00000000" w:rsidRPr="00000000" w14:paraId="00000064">
      <w:pPr>
        <w:shd w:fill="ffffff" w:val="clear"/>
        <w:spacing w:after="240" w:before="240" w:line="240" w:lineRule="auto"/>
        <w:rPr>
          <w:sz w:val="21"/>
          <w:szCs w:val="21"/>
        </w:rPr>
      </w:pPr>
      <w:r w:rsidDel="00000000" w:rsidR="00000000" w:rsidRPr="00000000">
        <w:rPr>
          <w:sz w:val="21"/>
          <w:szCs w:val="21"/>
          <w:rtl w:val="0"/>
        </w:rPr>
        <w:t xml:space="preserve">Category 3. Docking simulation of protein structure-based for</w:t>
      </w:r>
    </w:p>
    <w:p w:rsidR="00000000" w:rsidDel="00000000" w:rsidP="00000000" w:rsidRDefault="00000000" w:rsidRPr="00000000" w14:paraId="00000065">
      <w:pPr>
        <w:shd w:fill="ffffff" w:val="clear"/>
        <w:spacing w:after="240" w:before="240" w:line="240" w:lineRule="auto"/>
        <w:rPr>
          <w:sz w:val="21"/>
          <w:szCs w:val="21"/>
        </w:rPr>
      </w:pPr>
      <w:r w:rsidDel="00000000" w:rsidR="00000000" w:rsidRPr="00000000">
        <w:rPr>
          <w:sz w:val="21"/>
          <w:szCs w:val="21"/>
          <w:rtl w:val="0"/>
        </w:rPr>
        <w:t xml:space="preserve">Category 3.a. Small molecules</w:t>
      </w:r>
    </w:p>
    <w:p w:rsidR="00000000" w:rsidDel="00000000" w:rsidP="00000000" w:rsidRDefault="00000000" w:rsidRPr="00000000" w14:paraId="00000066">
      <w:pPr>
        <w:shd w:fill="ffffff" w:val="clear"/>
        <w:spacing w:after="240" w:before="240" w:line="240" w:lineRule="auto"/>
        <w:rPr>
          <w:sz w:val="21"/>
          <w:szCs w:val="21"/>
        </w:rPr>
      </w:pPr>
      <w:r w:rsidDel="00000000" w:rsidR="00000000" w:rsidRPr="00000000">
        <w:rPr>
          <w:sz w:val="21"/>
          <w:szCs w:val="21"/>
          <w:rtl w:val="0"/>
        </w:rPr>
        <w:t xml:space="preserve">Category 3.b. Monoclonal antibodies</w:t>
      </w:r>
    </w:p>
    <w:p w:rsidR="00000000" w:rsidDel="00000000" w:rsidP="00000000" w:rsidRDefault="00000000" w:rsidRPr="00000000" w14:paraId="00000067">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68">
      <w:pPr>
        <w:shd w:fill="ffffff" w:val="clear"/>
        <w:spacing w:after="240" w:before="240" w:line="240" w:lineRule="auto"/>
        <w:rPr>
          <w:sz w:val="21"/>
          <w:szCs w:val="21"/>
        </w:rPr>
      </w:pPr>
      <w:r w:rsidDel="00000000" w:rsidR="00000000" w:rsidRPr="00000000">
        <w:rPr>
          <w:sz w:val="21"/>
          <w:szCs w:val="21"/>
          <w:rtl w:val="0"/>
        </w:rPr>
        <w:t xml:space="preserve">Part C. Drugs that have been proposed by in vitro experiments of COVID-19 invading human cells. We characterized the chemical structures and analyzed the chemical similarity for this group.</w:t>
      </w:r>
    </w:p>
    <w:p w:rsidR="00000000" w:rsidDel="00000000" w:rsidP="00000000" w:rsidRDefault="00000000" w:rsidRPr="00000000" w14:paraId="00000069">
      <w:pPr>
        <w:shd w:fill="ffffff" w:val="clear"/>
        <w:spacing w:after="240" w:before="240" w:line="240" w:lineRule="auto"/>
        <w:rPr>
          <w:sz w:val="21"/>
          <w:szCs w:val="21"/>
        </w:rPr>
      </w:pPr>
      <w:r w:rsidDel="00000000" w:rsidR="00000000" w:rsidRPr="00000000">
        <w:rPr>
          <w:sz w:val="21"/>
          <w:szCs w:val="21"/>
          <w:rtl w:val="0"/>
        </w:rPr>
        <w:t xml:space="preserve">For this list, other than literature mining, we carried out a machine learning experiment to prioritize previously unexplored FDA-approved drugs (to circumvent ADMET evaluation) for repurposing. After hand-removing the contaminations, we identified the following top candidates for repurposing: OLUMIANT(Baricitinib) used to treat rheumatoid arthritis, BRIMONIDINE, used to treat glaucoma, EDURANT(rilpivirine) used to treat Human Immunodeficiency Virus-1 (HIV-1), MARPLAN used to treat depression, Corlanor (ivabradine) used to reduce the spontaneous pacemaker activity of the cardiac sinus node. We listed the potential contaminations/biases in this and relevant protein binding-associated approaches.</w:t>
      </w:r>
    </w:p>
    <w:p w:rsidR="00000000" w:rsidDel="00000000" w:rsidP="00000000" w:rsidRDefault="00000000" w:rsidRPr="00000000" w14:paraId="0000006A">
      <w:pPr>
        <w:shd w:fill="ffffff" w:val="clear"/>
        <w:spacing w:after="240" w:before="240" w:line="240" w:lineRule="auto"/>
        <w:rPr>
          <w:sz w:val="21"/>
          <w:szCs w:val="21"/>
        </w:rPr>
      </w:pPr>
      <w:r w:rsidDel="00000000" w:rsidR="00000000" w:rsidRPr="00000000">
        <w:rPr>
          <w:sz w:val="21"/>
          <w:szCs w:val="21"/>
          <w:rtl w:val="0"/>
        </w:rPr>
        <w:t xml:space="preserve">Part D. Epitope study for vaccines We categorized vaccine studies by their approaches and discussed the background and limitations concerning evolution:</w:t>
      </w:r>
    </w:p>
    <w:p w:rsidR="00000000" w:rsidDel="00000000" w:rsidP="00000000" w:rsidRDefault="00000000" w:rsidRPr="00000000" w14:paraId="0000006B">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6C">
      <w:pPr>
        <w:shd w:fill="ffffff" w:val="clear"/>
        <w:spacing w:after="240" w:before="240" w:line="240" w:lineRule="auto"/>
        <w:rPr>
          <w:sz w:val="21"/>
          <w:szCs w:val="21"/>
        </w:rPr>
      </w:pPr>
      <w:r w:rsidDel="00000000" w:rsidR="00000000" w:rsidRPr="00000000">
        <w:rPr>
          <w:sz w:val="21"/>
          <w:szCs w:val="21"/>
          <w:rtl w:val="0"/>
        </w:rPr>
        <w:t xml:space="preserve">Approach 1. Homology-based with SARS-COV (the 2003 version of SARS), other coronavirus or Ebola.</w:t>
      </w:r>
    </w:p>
    <w:p w:rsidR="00000000" w:rsidDel="00000000" w:rsidP="00000000" w:rsidRDefault="00000000" w:rsidRPr="00000000" w14:paraId="0000006D">
      <w:pPr>
        <w:shd w:fill="ffffff" w:val="clear"/>
        <w:spacing w:after="240" w:before="240" w:line="240" w:lineRule="auto"/>
        <w:rPr>
          <w:sz w:val="21"/>
          <w:szCs w:val="21"/>
        </w:rPr>
      </w:pPr>
      <w:r w:rsidDel="00000000" w:rsidR="00000000" w:rsidRPr="00000000">
        <w:rPr>
          <w:sz w:val="21"/>
          <w:szCs w:val="21"/>
          <w:rtl w:val="0"/>
        </w:rPr>
        <w:t xml:space="preserve">Approach 2. Immunoinformatics including docking/molecular dynamics/protein structures/antigenicity predictions.</w:t>
      </w:r>
    </w:p>
    <w:p w:rsidR="00000000" w:rsidDel="00000000" w:rsidP="00000000" w:rsidRDefault="00000000" w:rsidRPr="00000000" w14:paraId="0000006E">
      <w:pPr>
        <w:shd w:fill="ffffff" w:val="clear"/>
        <w:spacing w:after="240" w:before="240" w:line="240" w:lineRule="auto"/>
        <w:rPr>
          <w:sz w:val="21"/>
          <w:szCs w:val="21"/>
        </w:rPr>
      </w:pPr>
      <w:r w:rsidDel="00000000" w:rsidR="00000000" w:rsidRPr="00000000">
        <w:rPr>
          <w:sz w:val="21"/>
          <w:szCs w:val="21"/>
          <w:rtl w:val="0"/>
        </w:rPr>
        <w:t xml:space="preserve">We hand-curated a list of 147 epitopes from these publications and their supplementary materials, grouped them by the source virus proteins, human T-cell/B-cell targets and MHC class. We merged all published epitopes into 124 consolidated groups by partial sub-sequence search and 91 unique virus protein sequence regions by BFS search algorithms. We hope the above lists will serve as the 'wisdom-of-the-crowd' reference for vaccine development.</w:t>
      </w:r>
    </w:p>
    <w:p w:rsidR="00000000" w:rsidDel="00000000" w:rsidP="00000000" w:rsidRDefault="00000000" w:rsidRPr="00000000" w14:paraId="0000006F">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70">
      <w:pPr>
        <w:shd w:fill="ffffff" w:val="clear"/>
        <w:spacing w:after="240" w:before="240" w:line="240" w:lineRule="auto"/>
        <w:rPr>
          <w:sz w:val="21"/>
          <w:szCs w:val="21"/>
        </w:rPr>
      </w:pPr>
      <w:r w:rsidDel="00000000" w:rsidR="00000000" w:rsidRPr="00000000">
        <w:rPr>
          <w:sz w:val="21"/>
          <w:szCs w:val="21"/>
          <w:rtl w:val="0"/>
        </w:rPr>
        <w:t xml:space="preserve">Summary points and future recommended research topics for Phase 2.</w:t>
      </w:r>
    </w:p>
    <w:p w:rsidR="00000000" w:rsidDel="00000000" w:rsidP="00000000" w:rsidRDefault="00000000" w:rsidRPr="00000000" w14:paraId="00000071">
      <w:pPr>
        <w:shd w:fill="ffffff" w:val="clear"/>
        <w:spacing w:after="240" w:before="240" w:line="240" w:lineRule="auto"/>
        <w:rPr>
          <w:sz w:val="21"/>
          <w:szCs w:val="21"/>
        </w:rPr>
      </w:pPr>
      <w:r w:rsidDel="00000000" w:rsidR="00000000" w:rsidRPr="00000000">
        <w:rPr>
          <w:sz w:val="21"/>
          <w:szCs w:val="21"/>
          <w:rtl w:val="0"/>
        </w:rPr>
        <w:t xml:space="preserve">Conclusion 1. There is not a single drug for which consistent positive response has been reported.</w:t>
      </w:r>
    </w:p>
    <w:p w:rsidR="00000000" w:rsidDel="00000000" w:rsidP="00000000" w:rsidRDefault="00000000" w:rsidRPr="00000000" w14:paraId="00000072">
      <w:pPr>
        <w:shd w:fill="ffffff" w:val="clear"/>
        <w:spacing w:after="240" w:before="240" w:line="240" w:lineRule="auto"/>
        <w:rPr>
          <w:sz w:val="21"/>
          <w:szCs w:val="21"/>
        </w:rPr>
      </w:pPr>
      <w:r w:rsidDel="00000000" w:rsidR="00000000" w:rsidRPr="00000000">
        <w:rPr>
          <w:sz w:val="21"/>
          <w:szCs w:val="21"/>
          <w:rtl w:val="0"/>
        </w:rPr>
        <w:t xml:space="preserve">Conclusion 2. There are overlaps between the drugs in clinical trials, proposed by computational analysis and proposed by in vitro experiments. However, some of the overlaps, especially those with computational analysis may come from circularity in the methods.</w:t>
      </w:r>
    </w:p>
    <w:p w:rsidR="00000000" w:rsidDel="00000000" w:rsidP="00000000" w:rsidRDefault="00000000" w:rsidRPr="00000000" w14:paraId="00000073">
      <w:pPr>
        <w:shd w:fill="ffffff" w:val="clear"/>
        <w:spacing w:after="240" w:before="240" w:line="240" w:lineRule="auto"/>
        <w:rPr>
          <w:sz w:val="21"/>
          <w:szCs w:val="21"/>
        </w:rPr>
      </w:pPr>
      <w:r w:rsidDel="00000000" w:rsidR="00000000" w:rsidRPr="00000000">
        <w:rPr>
          <w:sz w:val="21"/>
          <w:szCs w:val="21"/>
          <w:rtl w:val="0"/>
        </w:rPr>
        <w:t xml:space="preserve">Conclusion 3. Drug candidates proposed by computation and in vitro screening could be biased towards cancer-related targeted therapy and substantially contaminated by existing literature or sometimes anecdotes. This bias/contamination may affect a significant number of computation-based drug-repurposing studies including our work, and certainly not limited to COVID-19.</w:t>
      </w:r>
    </w:p>
    <w:p w:rsidR="00000000" w:rsidDel="00000000" w:rsidP="00000000" w:rsidRDefault="00000000" w:rsidRPr="00000000" w14:paraId="00000074">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75">
      <w:pPr>
        <w:shd w:fill="ffffff" w:val="clear"/>
        <w:spacing w:after="240" w:before="240" w:line="240" w:lineRule="auto"/>
        <w:rPr>
          <w:sz w:val="21"/>
          <w:szCs w:val="21"/>
        </w:rPr>
      </w:pPr>
      <w:r w:rsidDel="00000000" w:rsidR="00000000" w:rsidRPr="00000000">
        <w:rPr>
          <w:sz w:val="21"/>
          <w:szCs w:val="21"/>
          <w:rtl w:val="0"/>
        </w:rPr>
        <w:t xml:space="preserve">Future direction 1. Disagreement in the reported drug response can root from differences in dosage, baseline biometrics, and population groups. With more clinical trial results coming in, the next step is to carry out a meta-analysis to stratify these variables.</w:t>
      </w:r>
    </w:p>
    <w:p w:rsidR="00000000" w:rsidDel="00000000" w:rsidP="00000000" w:rsidRDefault="00000000" w:rsidRPr="00000000" w14:paraId="00000076">
      <w:pPr>
        <w:shd w:fill="ffffff" w:val="clear"/>
        <w:spacing w:after="240" w:before="240" w:line="240" w:lineRule="auto"/>
        <w:rPr>
          <w:sz w:val="21"/>
          <w:szCs w:val="21"/>
        </w:rPr>
      </w:pPr>
      <w:r w:rsidDel="00000000" w:rsidR="00000000" w:rsidRPr="00000000">
        <w:rPr>
          <w:sz w:val="21"/>
          <w:szCs w:val="21"/>
          <w:rtl w:val="0"/>
        </w:rPr>
        <w:t xml:space="preserve">Future direction 2. Analyzing vaccine findings at this stage is premature as there is no clinical effectiveness study yet. It will be meaningful to make genome variation and vaccines (or maybe antibodies as well) into the same topic, therefore allowing connecting the genome variations to what fraction of the virus strains that a vaccine could cover.</w:t>
      </w:r>
    </w:p>
    <w:p w:rsidR="00000000" w:rsidDel="00000000" w:rsidP="00000000" w:rsidRDefault="00000000" w:rsidRPr="00000000" w14:paraId="00000077">
      <w:pPr>
        <w:shd w:fill="ffffff" w:val="clear"/>
        <w:spacing w:after="240" w:before="240" w:line="240" w:lineRule="auto"/>
        <w:rPr>
          <w:sz w:val="21"/>
          <w:szCs w:val="21"/>
        </w:rPr>
      </w:pPr>
      <w:r w:rsidDel="00000000" w:rsidR="00000000" w:rsidRPr="00000000">
        <w:rPr>
          <w:sz w:val="21"/>
          <w:szCs w:val="21"/>
          <w:rtl w:val="0"/>
        </w:rPr>
        <w:t xml:space="preserve">Future direction 3. We suggest a topic on news (e.g., google news) retrieval for therapeutic development, as many (if not most) treatment responses may not first appear in manuscripts.</w:t>
      </w:r>
    </w:p>
    <w:p w:rsidR="00000000" w:rsidDel="00000000" w:rsidP="00000000" w:rsidRDefault="00000000" w:rsidRPr="00000000" w14:paraId="00000078">
      <w:pPr>
        <w:shd w:fill="ffffff" w:val="clear"/>
        <w:spacing w:after="240" w:before="240" w:line="240" w:lineRule="auto"/>
        <w:rPr>
          <w:sz w:val="21"/>
          <w:szCs w:val="21"/>
        </w:rPr>
      </w:pPr>
      <w:r w:rsidDel="00000000" w:rsidR="00000000" w:rsidRPr="00000000">
        <w:rPr>
          <w:rFonts w:ascii="Arial Unicode MS" w:cs="Arial Unicode MS" w:eastAsia="Arial Unicode MS" w:hAnsi="Arial Unicode MS"/>
          <w:sz w:val="21"/>
          <w:szCs w:val="21"/>
          <w:rtl w:val="0"/>
        </w:rPr>
        <w:t xml:space="preserve">Finally, we would like to take this opportunity to make one comment: Literature tends to be biassed towards reporting positive results，known biology (e.g., cancer and immune- drugs), and anecdotes, and we should take the results of this exercise and other documents critically.</w:t>
      </w:r>
    </w:p>
    <w:p w:rsidR="00000000" w:rsidDel="00000000" w:rsidP="00000000" w:rsidRDefault="00000000" w:rsidRPr="00000000" w14:paraId="00000079">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7A">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7B">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7C">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7D">
      <w:pPr>
        <w:shd w:fill="ffffff" w:val="clear"/>
        <w:spacing w:after="240" w:before="240" w:line="240" w:lineRule="auto"/>
        <w:rPr>
          <w:sz w:val="21"/>
          <w:szCs w:val="21"/>
        </w:rPr>
      </w:pPr>
      <w:r w:rsidDel="00000000" w:rsidR="00000000" w:rsidRPr="00000000">
        <w:rPr>
          <w:sz w:val="21"/>
          <w:szCs w:val="21"/>
          <w:rtl w:val="0"/>
        </w:rPr>
        <w:t xml:space="preserve"># DISCUSSION LIST</w:t>
      </w:r>
    </w:p>
    <w:p w:rsidR="00000000" w:rsidDel="00000000" w:rsidP="00000000" w:rsidRDefault="00000000" w:rsidRPr="00000000" w14:paraId="0000007E">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7F">
      <w:pPr>
        <w:shd w:fill="ffffff" w:val="clear"/>
        <w:spacing w:after="240" w:before="240" w:line="240" w:lineRule="auto"/>
        <w:rPr>
          <w:sz w:val="21"/>
          <w:szCs w:val="21"/>
        </w:rPr>
      </w:pPr>
      <w:r w:rsidDel="00000000" w:rsidR="00000000" w:rsidRPr="00000000">
        <w:rPr>
          <w:sz w:val="21"/>
          <w:szCs w:val="21"/>
          <w:rtl w:val="0"/>
        </w:rPr>
        <w:t xml:space="preserve"># INSTALLATION AND REQUIREMENTS</w:t>
      </w:r>
    </w:p>
    <w:p w:rsidR="00000000" w:rsidDel="00000000" w:rsidP="00000000" w:rsidRDefault="00000000" w:rsidRPr="00000000" w14:paraId="00000080">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81">
      <w:pPr>
        <w:shd w:fill="ffffff" w:val="clear"/>
        <w:spacing w:after="240" w:before="240" w:line="240" w:lineRule="auto"/>
        <w:rPr>
          <w:sz w:val="21"/>
          <w:szCs w:val="21"/>
        </w:rPr>
      </w:pPr>
      <w:r w:rsidDel="00000000" w:rsidR="00000000" w:rsidRPr="00000000">
        <w:rPr>
          <w:sz w:val="21"/>
          <w:szCs w:val="21"/>
          <w:rtl w:val="0"/>
        </w:rPr>
        <w:t xml:space="preserve"># ACKNOWLEDGMENTS</w:t>
      </w:r>
    </w:p>
    <w:p w:rsidR="00000000" w:rsidDel="00000000" w:rsidP="00000000" w:rsidRDefault="00000000" w:rsidRPr="00000000" w14:paraId="00000082">
      <w:pPr>
        <w:shd w:fill="ffffff" w:val="clear"/>
        <w:spacing w:after="240" w:before="240" w:line="240" w:lineRule="auto"/>
        <w:rPr>
          <w:sz w:val="21"/>
          <w:szCs w:val="21"/>
        </w:rPr>
      </w:pPr>
      <w:r w:rsidDel="00000000" w:rsidR="00000000" w:rsidRPr="00000000">
        <w:rPr>
          <w:rtl w:val="0"/>
        </w:rPr>
      </w:r>
    </w:p>
    <w:p w:rsidR="00000000" w:rsidDel="00000000" w:rsidP="00000000" w:rsidRDefault="00000000" w:rsidRPr="00000000" w14:paraId="00000083">
      <w:pPr>
        <w:shd w:fill="ffffff" w:val="clear"/>
        <w:spacing w:after="240" w:before="240" w:line="240" w:lineRule="auto"/>
        <w:rPr>
          <w:sz w:val="30"/>
          <w:szCs w:val="30"/>
        </w:rPr>
      </w:pPr>
      <w:r w:rsidDel="00000000" w:rsidR="00000000" w:rsidRPr="00000000">
        <w:rPr>
          <w:sz w:val="30"/>
          <w:szCs w:val="30"/>
          <w:rtl w:val="0"/>
        </w:rPr>
        <w:t xml:space="preserve">Part A Subtyping drugs currently in clinical trial</w:t>
      </w:r>
    </w:p>
    <w:p w:rsidR="00000000" w:rsidDel="00000000" w:rsidP="00000000" w:rsidRDefault="00000000" w:rsidRPr="00000000" w14:paraId="00000084">
      <w:pPr>
        <w:pStyle w:val="Heading5"/>
        <w:keepNext w:val="0"/>
        <w:keepLines w:val="0"/>
        <w:shd w:fill="ffffff" w:val="clear"/>
        <w:spacing w:after="0" w:before="620" w:line="240" w:lineRule="auto"/>
        <w:rPr>
          <w:i w:val="1"/>
          <w:color w:val="000000"/>
          <w:sz w:val="21"/>
          <w:szCs w:val="21"/>
        </w:rPr>
      </w:pPr>
      <w:bookmarkStart w:colFirst="0" w:colLast="0" w:name="_1ettiv3qx01v" w:id="0"/>
      <w:bookmarkEnd w:id="0"/>
      <w:r w:rsidDel="00000000" w:rsidR="00000000" w:rsidRPr="00000000">
        <w:rPr>
          <w:i w:val="1"/>
          <w:color w:val="000000"/>
          <w:sz w:val="21"/>
          <w:szCs w:val="21"/>
          <w:rtl w:val="0"/>
        </w:rPr>
        <w:t xml:space="preserve">A.1 Methods:</w:t>
      </w:r>
    </w:p>
    <w:p w:rsidR="00000000" w:rsidDel="00000000" w:rsidP="00000000" w:rsidRDefault="00000000" w:rsidRPr="00000000" w14:paraId="00000085">
      <w:pPr>
        <w:shd w:fill="ffffff" w:val="clear"/>
        <w:spacing w:after="240" w:before="240" w:line="240" w:lineRule="auto"/>
        <w:rPr/>
      </w:pPr>
      <w:r w:rsidDel="00000000" w:rsidR="00000000" w:rsidRPr="00000000">
        <w:rPr>
          <w:sz w:val="21"/>
          <w:szCs w:val="21"/>
          <w:rtl w:val="0"/>
        </w:rPr>
        <w:t xml:space="preserve">We first counted how many times each FDA drug occured in the documents provided by Kaggle:</w:t>
      </w:r>
      <w:r w:rsidDel="00000000" w:rsidR="00000000" w:rsidRPr="00000000">
        <w:rPr>
          <w:rtl w:val="0"/>
        </w:rPr>
      </w:r>
    </w:p>
    <w:p w:rsidR="00000000" w:rsidDel="00000000" w:rsidP="00000000" w:rsidRDefault="00000000" w:rsidRPr="00000000" w14:paraId="00000086">
      <w:pPr>
        <w:pStyle w:val="Heading6"/>
        <w:keepNext w:val="0"/>
        <w:keepLines w:val="0"/>
        <w:spacing w:after="0" w:before="360" w:line="240" w:lineRule="auto"/>
        <w:rPr>
          <w:b w:val="1"/>
          <w:color w:val="000000"/>
          <w:sz w:val="21"/>
          <w:szCs w:val="21"/>
        </w:rPr>
      </w:pPr>
      <w:bookmarkStart w:colFirst="0" w:colLast="0" w:name="_igeby8e18sdr" w:id="1"/>
      <w:bookmarkEnd w:id="1"/>
      <w:r w:rsidDel="00000000" w:rsidR="00000000" w:rsidRPr="00000000">
        <w:rPr>
          <w:b w:val="1"/>
          <w:color w:val="000000"/>
          <w:sz w:val="21"/>
          <w:szCs w:val="21"/>
          <w:rtl w:val="0"/>
        </w:rPr>
        <w:t xml:space="preserve">A.2.1 The number of publications each drug appeared, top ones, &gt;=100 times, are (full list in sorted_alresult):</w:t>
      </w:r>
    </w:p>
    <w:p w:rsidR="00000000" w:rsidDel="00000000" w:rsidP="00000000" w:rsidRDefault="00000000" w:rsidRPr="00000000" w14:paraId="00000087">
      <w:pPr>
        <w:numPr>
          <w:ilvl w:val="0"/>
          <w:numId w:val="5"/>
        </w:numPr>
        <w:spacing w:after="0" w:afterAutospacing="0" w:before="240" w:line="240" w:lineRule="auto"/>
        <w:ind w:left="720" w:hanging="360"/>
        <w:rPr/>
      </w:pPr>
      <w:r w:rsidDel="00000000" w:rsidR="00000000" w:rsidRPr="00000000">
        <w:rPr>
          <w:sz w:val="21"/>
          <w:szCs w:val="21"/>
          <w:rtl w:val="0"/>
        </w:rPr>
        <w:t xml:space="preserve">103 hydrocortisone</w:t>
      </w:r>
    </w:p>
    <w:p w:rsidR="00000000" w:rsidDel="00000000" w:rsidP="00000000" w:rsidRDefault="00000000" w:rsidRPr="00000000" w14:paraId="00000088">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106 ritonavir</w:t>
      </w:r>
    </w:p>
    <w:p w:rsidR="00000000" w:rsidDel="00000000" w:rsidP="00000000" w:rsidRDefault="00000000" w:rsidRPr="00000000" w14:paraId="00000089">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111 prednisolone</w:t>
      </w:r>
    </w:p>
    <w:p w:rsidR="00000000" w:rsidDel="00000000" w:rsidP="00000000" w:rsidRDefault="00000000" w:rsidRPr="00000000" w14:paraId="0000008A">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113 dv</w:t>
      </w:r>
    </w:p>
    <w:p w:rsidR="00000000" w:rsidDel="00000000" w:rsidP="00000000" w:rsidRDefault="00000000" w:rsidRPr="00000000" w14:paraId="0000008B">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118 ciprofloxacin</w:t>
      </w:r>
    </w:p>
    <w:p w:rsidR="00000000" w:rsidDel="00000000" w:rsidP="00000000" w:rsidRDefault="00000000" w:rsidRPr="00000000" w14:paraId="0000008C">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119 cyclosporine</w:t>
      </w:r>
    </w:p>
    <w:p w:rsidR="00000000" w:rsidDel="00000000" w:rsidP="00000000" w:rsidRDefault="00000000" w:rsidRPr="00000000" w14:paraId="0000008D">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127 acyclovir</w:t>
      </w:r>
    </w:p>
    <w:p w:rsidR="00000000" w:rsidDel="00000000" w:rsidP="00000000" w:rsidRDefault="00000000" w:rsidRPr="00000000" w14:paraId="0000008E">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134 azithromycin</w:t>
      </w:r>
    </w:p>
    <w:p w:rsidR="00000000" w:rsidDel="00000000" w:rsidP="00000000" w:rsidRDefault="00000000" w:rsidRPr="00000000" w14:paraId="0000008F">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141 amoxicillin</w:t>
      </w:r>
    </w:p>
    <w:p w:rsidR="00000000" w:rsidDel="00000000" w:rsidP="00000000" w:rsidRDefault="00000000" w:rsidRPr="00000000" w14:paraId="00000090">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155 doxycycline</w:t>
      </w:r>
    </w:p>
    <w:p w:rsidR="00000000" w:rsidDel="00000000" w:rsidP="00000000" w:rsidRDefault="00000000" w:rsidRPr="00000000" w14:paraId="00000091">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159 dexamethasone</w:t>
      </w:r>
    </w:p>
    <w:p w:rsidR="00000000" w:rsidDel="00000000" w:rsidP="00000000" w:rsidRDefault="00000000" w:rsidRPr="00000000" w14:paraId="00000092">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166 triad</w:t>
      </w:r>
    </w:p>
    <w:p w:rsidR="00000000" w:rsidDel="00000000" w:rsidP="00000000" w:rsidRDefault="00000000" w:rsidRPr="00000000" w14:paraId="00000093">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177 chloramphenicol</w:t>
      </w:r>
    </w:p>
    <w:p w:rsidR="00000000" w:rsidDel="00000000" w:rsidP="00000000" w:rsidRDefault="00000000" w:rsidRPr="00000000" w14:paraId="00000094">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177 kanamycin</w:t>
      </w:r>
    </w:p>
    <w:p w:rsidR="00000000" w:rsidDel="00000000" w:rsidP="00000000" w:rsidRDefault="00000000" w:rsidRPr="00000000" w14:paraId="00000095">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238 isoflurane</w:t>
      </w:r>
    </w:p>
    <w:p w:rsidR="00000000" w:rsidDel="00000000" w:rsidP="00000000" w:rsidRDefault="00000000" w:rsidRPr="00000000" w14:paraId="00000096">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248 gentamicin</w:t>
      </w:r>
    </w:p>
    <w:p w:rsidR="00000000" w:rsidDel="00000000" w:rsidP="00000000" w:rsidRDefault="00000000" w:rsidRPr="00000000" w14:paraId="00000097">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370 bal</w:t>
      </w:r>
    </w:p>
    <w:p w:rsidR="00000000" w:rsidDel="00000000" w:rsidP="00000000" w:rsidRDefault="00000000" w:rsidRPr="00000000" w14:paraId="00000098">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383 adenosine</w:t>
      </w:r>
    </w:p>
    <w:p w:rsidR="00000000" w:rsidDel="00000000" w:rsidP="00000000" w:rsidRDefault="00000000" w:rsidRPr="00000000" w14:paraId="00000099">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436 insulin</w:t>
      </w:r>
    </w:p>
    <w:p w:rsidR="00000000" w:rsidDel="00000000" w:rsidP="00000000" w:rsidRDefault="00000000" w:rsidRPr="00000000" w14:paraId="0000009A">
      <w:pPr>
        <w:numPr>
          <w:ilvl w:val="0"/>
          <w:numId w:val="5"/>
        </w:numPr>
        <w:spacing w:after="0" w:afterAutospacing="0" w:before="0" w:beforeAutospacing="0" w:line="240" w:lineRule="auto"/>
        <w:ind w:left="720" w:hanging="360"/>
        <w:rPr/>
      </w:pPr>
      <w:r w:rsidDel="00000000" w:rsidR="00000000" w:rsidRPr="00000000">
        <w:rPr>
          <w:sz w:val="21"/>
          <w:szCs w:val="21"/>
          <w:rtl w:val="0"/>
        </w:rPr>
        <w:t xml:space="preserve">480 ribavirin</w:t>
      </w:r>
    </w:p>
    <w:p w:rsidR="00000000" w:rsidDel="00000000" w:rsidP="00000000" w:rsidRDefault="00000000" w:rsidRPr="00000000" w14:paraId="0000009B">
      <w:pPr>
        <w:numPr>
          <w:ilvl w:val="0"/>
          <w:numId w:val="5"/>
        </w:numPr>
        <w:spacing w:after="300" w:before="0" w:beforeAutospacing="0" w:line="240" w:lineRule="auto"/>
        <w:ind w:left="720" w:hanging="360"/>
        <w:rPr/>
      </w:pPr>
      <w:r w:rsidDel="00000000" w:rsidR="00000000" w:rsidRPr="00000000">
        <w:rPr>
          <w:sz w:val="21"/>
          <w:szCs w:val="21"/>
          <w:rtl w:val="0"/>
        </w:rPr>
        <w:t xml:space="preserve">1767 penicillin</w:t>
      </w:r>
      <w:r w:rsidDel="00000000" w:rsidR="00000000" w:rsidRPr="00000000">
        <w:rPr>
          <w:rtl w:val="0"/>
        </w:rPr>
      </w:r>
    </w:p>
    <w:p w:rsidR="00000000" w:rsidDel="00000000" w:rsidP="00000000" w:rsidRDefault="00000000" w:rsidRPr="00000000" w14:paraId="0000009C">
      <w:pPr>
        <w:pStyle w:val="Heading6"/>
        <w:keepNext w:val="0"/>
        <w:keepLines w:val="0"/>
        <w:spacing w:after="0" w:before="360" w:line="240" w:lineRule="auto"/>
        <w:rPr>
          <w:b w:val="1"/>
          <w:color w:val="000000"/>
          <w:sz w:val="21"/>
          <w:szCs w:val="21"/>
        </w:rPr>
      </w:pPr>
      <w:bookmarkStart w:colFirst="0" w:colLast="0" w:name="_7xxz5iodphc" w:id="2"/>
      <w:bookmarkEnd w:id="2"/>
      <w:r w:rsidDel="00000000" w:rsidR="00000000" w:rsidRPr="00000000">
        <w:rPr>
          <w:b w:val="1"/>
          <w:color w:val="000000"/>
          <w:sz w:val="21"/>
          <w:szCs w:val="21"/>
          <w:rtl w:val="0"/>
        </w:rPr>
        <w:t xml:space="preserve">A.2.2 the drugs that have been related to coronavirus in literature, and the top ones, &gt;10 times, are (full list in sorted_alresult.coronavirus):</w:t>
      </w:r>
    </w:p>
    <w:p w:rsidR="00000000" w:rsidDel="00000000" w:rsidP="00000000" w:rsidRDefault="00000000" w:rsidRPr="00000000" w14:paraId="0000009D">
      <w:pPr>
        <w:numPr>
          <w:ilvl w:val="0"/>
          <w:numId w:val="3"/>
        </w:numPr>
        <w:spacing w:after="0" w:afterAutospacing="0" w:before="240" w:line="240" w:lineRule="auto"/>
        <w:ind w:left="720" w:hanging="360"/>
        <w:rPr/>
      </w:pPr>
      <w:r w:rsidDel="00000000" w:rsidR="00000000" w:rsidRPr="00000000">
        <w:rPr>
          <w:sz w:val="21"/>
          <w:szCs w:val="21"/>
          <w:rtl w:val="0"/>
        </w:rPr>
        <w:t xml:space="preserve">10 times: amoxicillin</w:t>
      </w:r>
    </w:p>
    <w:p w:rsidR="00000000" w:rsidDel="00000000" w:rsidP="00000000" w:rsidRDefault="00000000" w:rsidRPr="00000000" w14:paraId="0000009E">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10 times: fluorouracil</w:t>
      </w:r>
    </w:p>
    <w:p w:rsidR="00000000" w:rsidDel="00000000" w:rsidP="00000000" w:rsidRDefault="00000000" w:rsidRPr="00000000" w14:paraId="0000009F">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10 times: kanamycin</w:t>
      </w:r>
    </w:p>
    <w:p w:rsidR="00000000" w:rsidDel="00000000" w:rsidP="00000000" w:rsidRDefault="00000000" w:rsidRPr="00000000" w14:paraId="000000A0">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12 times: azithromycin</w:t>
      </w:r>
    </w:p>
    <w:p w:rsidR="00000000" w:rsidDel="00000000" w:rsidP="00000000" w:rsidRDefault="00000000" w:rsidRPr="00000000" w14:paraId="000000A1">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12 times: hydrocortisone</w:t>
      </w:r>
    </w:p>
    <w:p w:rsidR="00000000" w:rsidDel="00000000" w:rsidP="00000000" w:rsidRDefault="00000000" w:rsidRPr="00000000" w14:paraId="000000A2">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13 times: doxycycline</w:t>
      </w:r>
    </w:p>
    <w:p w:rsidR="00000000" w:rsidDel="00000000" w:rsidP="00000000" w:rsidRDefault="00000000" w:rsidRPr="00000000" w14:paraId="000000A3">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13 times: levofloxacin</w:t>
      </w:r>
    </w:p>
    <w:p w:rsidR="00000000" w:rsidDel="00000000" w:rsidP="00000000" w:rsidRDefault="00000000" w:rsidRPr="00000000" w14:paraId="000000A4">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14 dexamethasone</w:t>
      </w:r>
    </w:p>
    <w:p w:rsidR="00000000" w:rsidDel="00000000" w:rsidP="00000000" w:rsidRDefault="00000000" w:rsidRPr="00000000" w14:paraId="000000A5">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14 isoflurane</w:t>
      </w:r>
    </w:p>
    <w:p w:rsidR="00000000" w:rsidDel="00000000" w:rsidP="00000000" w:rsidRDefault="00000000" w:rsidRPr="00000000" w14:paraId="000000A6">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15 dv</w:t>
      </w:r>
    </w:p>
    <w:p w:rsidR="00000000" w:rsidDel="00000000" w:rsidP="00000000" w:rsidRDefault="00000000" w:rsidRPr="00000000" w14:paraId="000000A7">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15 kaletra</w:t>
      </w:r>
    </w:p>
    <w:p w:rsidR="00000000" w:rsidDel="00000000" w:rsidP="00000000" w:rsidRDefault="00000000" w:rsidRPr="00000000" w14:paraId="000000A8">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15 prednisolone</w:t>
      </w:r>
    </w:p>
    <w:p w:rsidR="00000000" w:rsidDel="00000000" w:rsidP="00000000" w:rsidRDefault="00000000" w:rsidRPr="00000000" w14:paraId="000000A9">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15 tamiflu</w:t>
      </w:r>
    </w:p>
    <w:p w:rsidR="00000000" w:rsidDel="00000000" w:rsidP="00000000" w:rsidRDefault="00000000" w:rsidRPr="00000000" w14:paraId="000000AA">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16 cyclosporine</w:t>
      </w:r>
    </w:p>
    <w:p w:rsidR="00000000" w:rsidDel="00000000" w:rsidP="00000000" w:rsidRDefault="00000000" w:rsidRPr="00000000" w14:paraId="000000AB">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16 gentamicin</w:t>
      </w:r>
    </w:p>
    <w:p w:rsidR="00000000" w:rsidDel="00000000" w:rsidP="00000000" w:rsidRDefault="00000000" w:rsidRPr="00000000" w14:paraId="000000AC">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18 tao</w:t>
      </w:r>
    </w:p>
    <w:p w:rsidR="00000000" w:rsidDel="00000000" w:rsidP="00000000" w:rsidRDefault="00000000" w:rsidRPr="00000000" w14:paraId="000000AD">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19 acyclovir</w:t>
      </w:r>
    </w:p>
    <w:p w:rsidR="00000000" w:rsidDel="00000000" w:rsidP="00000000" w:rsidRDefault="00000000" w:rsidRPr="00000000" w14:paraId="000000AE">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24 triad</w:t>
      </w:r>
    </w:p>
    <w:p w:rsidR="00000000" w:rsidDel="00000000" w:rsidP="00000000" w:rsidRDefault="00000000" w:rsidRPr="00000000" w14:paraId="000000AF">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25 insulin</w:t>
      </w:r>
    </w:p>
    <w:p w:rsidR="00000000" w:rsidDel="00000000" w:rsidP="00000000" w:rsidRDefault="00000000" w:rsidRPr="00000000" w14:paraId="000000B0">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35 remdesivir</w:t>
      </w:r>
    </w:p>
    <w:p w:rsidR="00000000" w:rsidDel="00000000" w:rsidP="00000000" w:rsidRDefault="00000000" w:rsidRPr="00000000" w14:paraId="000000B1">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41 adenosine</w:t>
      </w:r>
    </w:p>
    <w:p w:rsidR="00000000" w:rsidDel="00000000" w:rsidP="00000000" w:rsidRDefault="00000000" w:rsidRPr="00000000" w14:paraId="000000B2">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60 ritonavir</w:t>
      </w:r>
    </w:p>
    <w:p w:rsidR="00000000" w:rsidDel="00000000" w:rsidP="00000000" w:rsidRDefault="00000000" w:rsidRPr="00000000" w14:paraId="000000B3">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66 bal</w:t>
      </w:r>
    </w:p>
    <w:p w:rsidR="00000000" w:rsidDel="00000000" w:rsidP="00000000" w:rsidRDefault="00000000" w:rsidRPr="00000000" w14:paraId="000000B4">
      <w:pPr>
        <w:numPr>
          <w:ilvl w:val="0"/>
          <w:numId w:val="3"/>
        </w:numPr>
        <w:spacing w:after="0" w:afterAutospacing="0" w:before="0" w:beforeAutospacing="0" w:line="240" w:lineRule="auto"/>
        <w:ind w:left="720" w:hanging="360"/>
        <w:rPr/>
      </w:pPr>
      <w:r w:rsidDel="00000000" w:rsidR="00000000" w:rsidRPr="00000000">
        <w:rPr>
          <w:sz w:val="21"/>
          <w:szCs w:val="21"/>
          <w:rtl w:val="0"/>
        </w:rPr>
        <w:t xml:space="preserve">86 penicillin</w:t>
      </w:r>
    </w:p>
    <w:p w:rsidR="00000000" w:rsidDel="00000000" w:rsidP="00000000" w:rsidRDefault="00000000" w:rsidRPr="00000000" w14:paraId="000000B5">
      <w:pPr>
        <w:numPr>
          <w:ilvl w:val="0"/>
          <w:numId w:val="3"/>
        </w:numPr>
        <w:spacing w:after="300" w:before="0" w:beforeAutospacing="0" w:line="240" w:lineRule="auto"/>
        <w:ind w:left="720" w:hanging="360"/>
        <w:rPr/>
      </w:pPr>
      <w:r w:rsidDel="00000000" w:rsidR="00000000" w:rsidRPr="00000000">
        <w:rPr>
          <w:sz w:val="21"/>
          <w:szCs w:val="21"/>
          <w:rtl w:val="0"/>
        </w:rPr>
        <w:t xml:space="preserve">150 ribavirin</w:t>
      </w:r>
      <w:r w:rsidDel="00000000" w:rsidR="00000000" w:rsidRPr="00000000">
        <w:rPr>
          <w:rtl w:val="0"/>
        </w:rPr>
      </w:r>
    </w:p>
    <w:p w:rsidR="00000000" w:rsidDel="00000000" w:rsidP="00000000" w:rsidRDefault="00000000" w:rsidRPr="00000000" w14:paraId="000000B6">
      <w:pPr>
        <w:pStyle w:val="Heading6"/>
        <w:keepNext w:val="0"/>
        <w:keepLines w:val="0"/>
        <w:spacing w:after="0" w:before="360" w:line="240" w:lineRule="auto"/>
        <w:rPr>
          <w:b w:val="1"/>
          <w:color w:val="000000"/>
          <w:sz w:val="21"/>
          <w:szCs w:val="21"/>
        </w:rPr>
      </w:pPr>
      <w:bookmarkStart w:colFirst="0" w:colLast="0" w:name="_8lljjltqj4qn" w:id="3"/>
      <w:bookmarkEnd w:id="3"/>
      <w:r w:rsidDel="00000000" w:rsidR="00000000" w:rsidRPr="00000000">
        <w:rPr>
          <w:b w:val="1"/>
          <w:color w:val="000000"/>
          <w:sz w:val="21"/>
          <w:szCs w:val="21"/>
          <w:rtl w:val="0"/>
        </w:rPr>
        <w:t xml:space="preserve">A.2.3 The drugs specifically related to COVID-19 in literature (sorted_alresult.covid19)</w:t>
      </w:r>
    </w:p>
    <w:p w:rsidR="00000000" w:rsidDel="00000000" w:rsidP="00000000" w:rsidRDefault="00000000" w:rsidRPr="00000000" w14:paraId="000000B7">
      <w:pPr>
        <w:numPr>
          <w:ilvl w:val="0"/>
          <w:numId w:val="4"/>
        </w:numPr>
        <w:spacing w:after="0" w:afterAutospacing="0" w:before="240" w:line="240" w:lineRule="auto"/>
        <w:ind w:left="720" w:hanging="360"/>
        <w:rPr/>
      </w:pPr>
      <w:r w:rsidDel="00000000" w:rsidR="00000000" w:rsidRPr="00000000">
        <w:rPr>
          <w:sz w:val="21"/>
          <w:szCs w:val="21"/>
          <w:rtl w:val="0"/>
        </w:rPr>
        <w:t xml:space="preserve">1 acetaminophen</w:t>
      </w:r>
    </w:p>
    <w:p w:rsidR="00000000" w:rsidDel="00000000" w:rsidP="00000000" w:rsidRDefault="00000000" w:rsidRPr="00000000" w14:paraId="000000B8">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acyclovir</w:t>
      </w:r>
    </w:p>
    <w:p w:rsidR="00000000" w:rsidDel="00000000" w:rsidP="00000000" w:rsidRDefault="00000000" w:rsidRPr="00000000" w14:paraId="000000B9">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amoxicillin</w:t>
      </w:r>
    </w:p>
    <w:p w:rsidR="00000000" w:rsidDel="00000000" w:rsidP="00000000" w:rsidRDefault="00000000" w:rsidRPr="00000000" w14:paraId="000000BA">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antitussive</w:t>
      </w:r>
    </w:p>
    <w:p w:rsidR="00000000" w:rsidDel="00000000" w:rsidP="00000000" w:rsidRDefault="00000000" w:rsidRPr="00000000" w14:paraId="000000BB">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azithromycin</w:t>
      </w:r>
    </w:p>
    <w:p w:rsidR="00000000" w:rsidDel="00000000" w:rsidP="00000000" w:rsidRDefault="00000000" w:rsidRPr="00000000" w14:paraId="000000BC">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bal</w:t>
      </w:r>
    </w:p>
    <w:p w:rsidR="00000000" w:rsidDel="00000000" w:rsidP="00000000" w:rsidRDefault="00000000" w:rsidRPr="00000000" w14:paraId="000000BD">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ceftriaxone</w:t>
      </w:r>
    </w:p>
    <w:p w:rsidR="00000000" w:rsidDel="00000000" w:rsidP="00000000" w:rsidRDefault="00000000" w:rsidRPr="00000000" w14:paraId="000000BE">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chloramphenicol</w:t>
      </w:r>
    </w:p>
    <w:p w:rsidR="00000000" w:rsidDel="00000000" w:rsidP="00000000" w:rsidRDefault="00000000" w:rsidRPr="00000000" w14:paraId="000000BF">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digoxin</w:t>
      </w:r>
    </w:p>
    <w:p w:rsidR="00000000" w:rsidDel="00000000" w:rsidP="00000000" w:rsidRDefault="00000000" w:rsidRPr="00000000" w14:paraId="000000C0">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doxycycline</w:t>
      </w:r>
    </w:p>
    <w:p w:rsidR="00000000" w:rsidDel="00000000" w:rsidP="00000000" w:rsidRDefault="00000000" w:rsidRPr="00000000" w14:paraId="000000C1">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fluorouracil</w:t>
      </w:r>
    </w:p>
    <w:p w:rsidR="00000000" w:rsidDel="00000000" w:rsidP="00000000" w:rsidRDefault="00000000" w:rsidRPr="00000000" w14:paraId="000000C2">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ganciclovir</w:t>
      </w:r>
    </w:p>
    <w:p w:rsidR="00000000" w:rsidDel="00000000" w:rsidP="00000000" w:rsidRDefault="00000000" w:rsidRPr="00000000" w14:paraId="000000C3">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ibuprofen</w:t>
      </w:r>
    </w:p>
    <w:p w:rsidR="00000000" w:rsidDel="00000000" w:rsidP="00000000" w:rsidRDefault="00000000" w:rsidRPr="00000000" w14:paraId="000000C4">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iclusig</w:t>
      </w:r>
    </w:p>
    <w:p w:rsidR="00000000" w:rsidDel="00000000" w:rsidP="00000000" w:rsidRDefault="00000000" w:rsidRPr="00000000" w14:paraId="000000C5">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insulin</w:t>
      </w:r>
    </w:p>
    <w:p w:rsidR="00000000" w:rsidDel="00000000" w:rsidP="00000000" w:rsidRDefault="00000000" w:rsidRPr="00000000" w14:paraId="000000C6">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levofloxacin</w:t>
      </w:r>
    </w:p>
    <w:p w:rsidR="00000000" w:rsidDel="00000000" w:rsidP="00000000" w:rsidRDefault="00000000" w:rsidRPr="00000000" w14:paraId="000000C7">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penicillin</w:t>
      </w:r>
    </w:p>
    <w:p w:rsidR="00000000" w:rsidDel="00000000" w:rsidP="00000000" w:rsidRDefault="00000000" w:rsidRPr="00000000" w14:paraId="000000C8">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sulfasalazine</w:t>
      </w:r>
    </w:p>
    <w:p w:rsidR="00000000" w:rsidDel="00000000" w:rsidP="00000000" w:rsidRDefault="00000000" w:rsidRPr="00000000" w14:paraId="000000C9">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 tigecycline</w:t>
      </w:r>
    </w:p>
    <w:p w:rsidR="00000000" w:rsidDel="00000000" w:rsidP="00000000" w:rsidRDefault="00000000" w:rsidRPr="00000000" w14:paraId="000000CA">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2 adenosine</w:t>
      </w:r>
    </w:p>
    <w:p w:rsidR="00000000" w:rsidDel="00000000" w:rsidP="00000000" w:rsidRDefault="00000000" w:rsidRPr="00000000" w14:paraId="000000CB">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2 triad</w:t>
      </w:r>
    </w:p>
    <w:p w:rsidR="00000000" w:rsidDel="00000000" w:rsidP="00000000" w:rsidRDefault="00000000" w:rsidRPr="00000000" w14:paraId="000000CC">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3 darunavir</w:t>
      </w:r>
    </w:p>
    <w:p w:rsidR="00000000" w:rsidDel="00000000" w:rsidP="00000000" w:rsidRDefault="00000000" w:rsidRPr="00000000" w14:paraId="000000CD">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4 tao</w:t>
      </w:r>
    </w:p>
    <w:p w:rsidR="00000000" w:rsidDel="00000000" w:rsidP="00000000" w:rsidRDefault="00000000" w:rsidRPr="00000000" w14:paraId="000000CE">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7 kaletra</w:t>
      </w:r>
    </w:p>
    <w:p w:rsidR="00000000" w:rsidDel="00000000" w:rsidP="00000000" w:rsidRDefault="00000000" w:rsidRPr="00000000" w14:paraId="000000CF">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12 ribavirin</w:t>
      </w:r>
    </w:p>
    <w:p w:rsidR="00000000" w:rsidDel="00000000" w:rsidP="00000000" w:rsidRDefault="00000000" w:rsidRPr="00000000" w14:paraId="000000D0">
      <w:pPr>
        <w:numPr>
          <w:ilvl w:val="0"/>
          <w:numId w:val="4"/>
        </w:numPr>
        <w:spacing w:after="0" w:afterAutospacing="0" w:before="0" w:beforeAutospacing="0" w:line="240" w:lineRule="auto"/>
        <w:ind w:left="720" w:hanging="360"/>
        <w:rPr/>
      </w:pPr>
      <w:r w:rsidDel="00000000" w:rsidR="00000000" w:rsidRPr="00000000">
        <w:rPr>
          <w:sz w:val="21"/>
          <w:szCs w:val="21"/>
          <w:rtl w:val="0"/>
        </w:rPr>
        <w:t xml:space="preserve">17 remdesivir</w:t>
      </w:r>
    </w:p>
    <w:p w:rsidR="00000000" w:rsidDel="00000000" w:rsidP="00000000" w:rsidRDefault="00000000" w:rsidRPr="00000000" w14:paraId="000000D1">
      <w:pPr>
        <w:numPr>
          <w:ilvl w:val="0"/>
          <w:numId w:val="4"/>
        </w:numPr>
        <w:spacing w:after="300" w:before="0" w:beforeAutospacing="0" w:line="240" w:lineRule="auto"/>
        <w:ind w:left="720" w:hanging="360"/>
        <w:rPr/>
      </w:pPr>
      <w:r w:rsidDel="00000000" w:rsidR="00000000" w:rsidRPr="00000000">
        <w:rPr>
          <w:sz w:val="21"/>
          <w:szCs w:val="21"/>
          <w:rtl w:val="0"/>
        </w:rPr>
        <w:t xml:space="preserve">22 ritonavir</w:t>
      </w:r>
      <w:r w:rsidDel="00000000" w:rsidR="00000000" w:rsidRPr="00000000">
        <w:rPr>
          <w:rtl w:val="0"/>
        </w:rPr>
      </w:r>
    </w:p>
    <w:p w:rsidR="00000000" w:rsidDel="00000000" w:rsidP="00000000" w:rsidRDefault="00000000" w:rsidRPr="00000000" w14:paraId="000000D2">
      <w:pPr>
        <w:spacing w:after="240" w:line="240" w:lineRule="auto"/>
        <w:rPr>
          <w:sz w:val="21"/>
          <w:szCs w:val="21"/>
        </w:rPr>
      </w:pPr>
      <w:r w:rsidDel="00000000" w:rsidR="00000000" w:rsidRPr="00000000">
        <w:rPr>
          <w:sz w:val="21"/>
          <w:szCs w:val="21"/>
          <w:rtl w:val="0"/>
        </w:rPr>
        <w:t xml:space="preserve">Now we analyze the chemical similarities of these drugs.</w:t>
      </w:r>
    </w:p>
    <w:p w:rsidR="00000000" w:rsidDel="00000000" w:rsidP="00000000" w:rsidRDefault="00000000" w:rsidRPr="00000000" w14:paraId="000000D3">
      <w:pPr>
        <w:pStyle w:val="Heading6"/>
        <w:keepNext w:val="0"/>
        <w:keepLines w:val="0"/>
        <w:spacing w:after="0" w:before="360" w:line="240" w:lineRule="auto"/>
        <w:rPr>
          <w:b w:val="1"/>
          <w:color w:val="000000"/>
          <w:sz w:val="21"/>
          <w:szCs w:val="21"/>
        </w:rPr>
      </w:pPr>
      <w:bookmarkStart w:colFirst="0" w:colLast="0" w:name="_ukx0c6xof252" w:id="4"/>
      <w:bookmarkEnd w:id="4"/>
      <w:r w:rsidDel="00000000" w:rsidR="00000000" w:rsidRPr="00000000">
        <w:rPr>
          <w:b w:val="1"/>
          <w:color w:val="000000"/>
          <w:sz w:val="21"/>
          <w:szCs w:val="21"/>
          <w:rtl w:val="0"/>
        </w:rPr>
        <w:t xml:space="preserve">A.2.4 Literature summary</w:t>
      </w:r>
    </w:p>
    <w:p w:rsidR="00000000" w:rsidDel="00000000" w:rsidP="00000000" w:rsidRDefault="00000000" w:rsidRPr="00000000" w14:paraId="000000D4">
      <w:pPr>
        <w:spacing w:after="240" w:line="240" w:lineRule="auto"/>
        <w:rPr>
          <w:sz w:val="21"/>
          <w:szCs w:val="21"/>
        </w:rPr>
      </w:pPr>
      <w:r w:rsidDel="00000000" w:rsidR="00000000" w:rsidRPr="00000000">
        <w:rPr>
          <w:sz w:val="21"/>
          <w:szCs w:val="21"/>
          <w:rtl w:val="0"/>
        </w:rPr>
        <w:t xml:space="preserve">After hand-removing the irrelevant ones, the drugs can be roughly categorized by their effective mechanisms into:</w:t>
      </w:r>
    </w:p>
    <w:tbl>
      <w:tblPr>
        <w:tblStyle w:val="Table1"/>
        <w:tblW w:w="8820.0" w:type="dxa"/>
        <w:jc w:val="left"/>
        <w:tblInd w:w="120.0" w:type="pct"/>
        <w:tblBorders>
          <w:top w:color="000000" w:space="0" w:sz="0" w:val="nil"/>
          <w:left w:color="000000" w:space="0" w:sz="0" w:val="nil"/>
          <w:bottom w:color="000000" w:space="0" w:sz="0" w:val="nil"/>
          <w:right w:color="000000" w:space="0" w:sz="6" w:val="single"/>
        </w:tblBorders>
        <w:tblLayout w:type="fixed"/>
        <w:tblLook w:val="0600"/>
      </w:tblPr>
      <w:tblGrid>
        <w:gridCol w:w="4485"/>
        <w:gridCol w:w="4335"/>
        <w:tblGridChange w:id="0">
          <w:tblGrid>
            <w:gridCol w:w="4485"/>
            <w:gridCol w:w="4335"/>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5">
            <w:pPr>
              <w:spacing w:after="360" w:before="240" w:line="240" w:lineRule="auto"/>
              <w:rPr>
                <w:sz w:val="18"/>
                <w:szCs w:val="18"/>
              </w:rPr>
            </w:pPr>
            <w:r w:rsidDel="00000000" w:rsidR="00000000" w:rsidRPr="00000000">
              <w:rPr>
                <w:sz w:val="18"/>
                <w:szCs w:val="18"/>
                <w:rtl w:val="0"/>
              </w:rPr>
              <w:t xml:space="preserve">Group and Mechanism</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6">
            <w:pPr>
              <w:spacing w:after="360" w:before="240" w:line="240" w:lineRule="auto"/>
              <w:rPr>
                <w:sz w:val="18"/>
                <w:szCs w:val="18"/>
              </w:rPr>
            </w:pPr>
            <w:r w:rsidDel="00000000" w:rsidR="00000000" w:rsidRPr="00000000">
              <w:rPr>
                <w:sz w:val="18"/>
                <w:szCs w:val="18"/>
                <w:rtl w:val="0"/>
              </w:rPr>
              <w:t xml:space="preserve">Popular Drugs in Trials</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7">
            <w:pPr>
              <w:spacing w:after="360" w:before="240" w:line="240" w:lineRule="auto"/>
              <w:rPr>
                <w:sz w:val="18"/>
                <w:szCs w:val="18"/>
              </w:rPr>
            </w:pPr>
            <w:r w:rsidDel="00000000" w:rsidR="00000000" w:rsidRPr="00000000">
              <w:rPr>
                <w:sz w:val="18"/>
                <w:szCs w:val="18"/>
                <w:rtl w:val="0"/>
              </w:rPr>
              <w:t xml:space="preserve">RNA mutagens that stop the copying of the virus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8">
            <w:pPr>
              <w:spacing w:after="360" w:before="240" w:line="240" w:lineRule="auto"/>
              <w:rPr>
                <w:sz w:val="18"/>
                <w:szCs w:val="18"/>
              </w:rPr>
            </w:pPr>
            <w:r w:rsidDel="00000000" w:rsidR="00000000" w:rsidRPr="00000000">
              <w:rPr>
                <w:sz w:val="18"/>
                <w:szCs w:val="18"/>
                <w:rtl w:val="0"/>
              </w:rPr>
              <w:t xml:space="preserve">Remdesivir, Favipiravir, Fluorouracil, Ribavirin, Acyclovir</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9">
            <w:pPr>
              <w:spacing w:after="360" w:before="240" w:line="240" w:lineRule="auto"/>
              <w:rPr>
                <w:sz w:val="18"/>
                <w:szCs w:val="18"/>
              </w:rPr>
            </w:pPr>
            <w:r w:rsidDel="00000000" w:rsidR="00000000" w:rsidRPr="00000000">
              <w:rPr>
                <w:sz w:val="18"/>
                <w:szCs w:val="18"/>
                <w:rtl w:val="0"/>
              </w:rPr>
              <w:t xml:space="preserve">Protease inhibitors that block the multiplication of the virus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A">
            <w:pPr>
              <w:spacing w:after="360" w:before="240" w:line="240" w:lineRule="auto"/>
              <w:rPr>
                <w:sz w:val="18"/>
                <w:szCs w:val="18"/>
              </w:rPr>
            </w:pPr>
            <w:r w:rsidDel="00000000" w:rsidR="00000000" w:rsidRPr="00000000">
              <w:rPr>
                <w:sz w:val="18"/>
                <w:szCs w:val="18"/>
                <w:rtl w:val="0"/>
              </w:rPr>
              <w:t xml:space="preserve">Ritonavir, Lopinavir, Kaletra, Darunavir</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B">
            <w:pPr>
              <w:spacing w:after="360" w:before="240" w:line="240" w:lineRule="auto"/>
              <w:rPr>
                <w:sz w:val="18"/>
                <w:szCs w:val="18"/>
              </w:rPr>
            </w:pPr>
            <w:r w:rsidDel="00000000" w:rsidR="00000000" w:rsidRPr="00000000">
              <w:rPr>
                <w:sz w:val="18"/>
                <w:szCs w:val="18"/>
                <w:rtl w:val="0"/>
              </w:rPr>
              <w:t xml:space="preserve">Stopping the entry of the virus into the host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C">
            <w:pPr>
              <w:spacing w:after="360" w:before="240" w:line="240" w:lineRule="auto"/>
              <w:rPr>
                <w:sz w:val="18"/>
                <w:szCs w:val="18"/>
              </w:rPr>
            </w:pPr>
            <w:r w:rsidDel="00000000" w:rsidR="00000000" w:rsidRPr="00000000">
              <w:rPr>
                <w:sz w:val="18"/>
                <w:szCs w:val="18"/>
                <w:rtl w:val="0"/>
              </w:rPr>
              <w:t xml:space="preserve">Arbidol, Hydroxychloroquine, Chloroquine phosphate</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D">
            <w:pPr>
              <w:spacing w:after="360" w:before="240" w:line="240" w:lineRule="auto"/>
              <w:rPr>
                <w:sz w:val="18"/>
                <w:szCs w:val="18"/>
              </w:rPr>
            </w:pPr>
            <w:r w:rsidDel="00000000" w:rsidR="00000000" w:rsidRPr="00000000">
              <w:rPr>
                <w:sz w:val="18"/>
                <w:szCs w:val="18"/>
                <w:rtl w:val="0"/>
              </w:rPr>
              <w:t xml:space="preserve">Stopping the release of the virus from the host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E">
            <w:pPr>
              <w:spacing w:after="360" w:before="240" w:line="240" w:lineRule="auto"/>
              <w:rPr>
                <w:sz w:val="18"/>
                <w:szCs w:val="18"/>
              </w:rPr>
            </w:pPr>
            <w:r w:rsidDel="00000000" w:rsidR="00000000" w:rsidRPr="00000000">
              <w:rPr>
                <w:sz w:val="18"/>
                <w:szCs w:val="18"/>
                <w:rtl w:val="0"/>
              </w:rPr>
              <w:t xml:space="preserve">Oseltamivir</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DF">
            <w:pPr>
              <w:spacing w:after="360" w:before="240" w:line="240" w:lineRule="auto"/>
              <w:rPr>
                <w:sz w:val="18"/>
                <w:szCs w:val="18"/>
              </w:rPr>
            </w:pPr>
            <w:r w:rsidDel="00000000" w:rsidR="00000000" w:rsidRPr="00000000">
              <w:rPr>
                <w:sz w:val="18"/>
                <w:szCs w:val="18"/>
                <w:rtl w:val="0"/>
              </w:rPr>
              <w:t xml:space="preserve">Monoclonal antibodies targeting a virus protein/epitope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0E0">
            <w:pPr>
              <w:spacing w:after="360" w:before="240" w:line="240" w:lineRule="auto"/>
              <w:rPr>
                <w:sz w:val="18"/>
                <w:szCs w:val="18"/>
              </w:rPr>
            </w:pPr>
            <w:r w:rsidDel="00000000" w:rsidR="00000000" w:rsidRPr="00000000">
              <w:rPr>
                <w:sz w:val="18"/>
                <w:szCs w:val="18"/>
                <w:rtl w:val="0"/>
              </w:rPr>
              <w:t xml:space="preserve">IL-6 monoclonal antibody, Spike (S) protein antibody</w:t>
            </w:r>
          </w:p>
        </w:tc>
      </w:tr>
    </w:tbl>
    <w:p w:rsidR="00000000" w:rsidDel="00000000" w:rsidP="00000000" w:rsidRDefault="00000000" w:rsidRPr="00000000" w14:paraId="000000E1">
      <w:pPr>
        <w:spacing w:line="240" w:lineRule="auto"/>
        <w:rPr>
          <w:b w:val="1"/>
          <w:sz w:val="21"/>
          <w:szCs w:val="21"/>
        </w:rPr>
      </w:pPr>
      <w:r w:rsidDel="00000000" w:rsidR="00000000" w:rsidRPr="00000000">
        <w:rPr>
          <w:b w:val="1"/>
          <w:sz w:val="21"/>
          <w:szCs w:val="21"/>
          <w:rtl w:val="0"/>
        </w:rPr>
        <w:t xml:space="preserve">A.2.4.1 RNA mutagens</w:t>
      </w:r>
    </w:p>
    <w:p w:rsidR="00000000" w:rsidDel="00000000" w:rsidP="00000000" w:rsidRDefault="00000000" w:rsidRPr="00000000" w14:paraId="000000E2">
      <w:pPr>
        <w:spacing w:after="240" w:line="240" w:lineRule="auto"/>
        <w:rPr>
          <w:sz w:val="21"/>
          <w:szCs w:val="21"/>
        </w:rPr>
      </w:pPr>
      <w:r w:rsidDel="00000000" w:rsidR="00000000" w:rsidRPr="00000000">
        <w:rPr>
          <w:sz w:val="21"/>
          <w:szCs w:val="21"/>
          <w:rtl w:val="0"/>
        </w:rPr>
        <w:t xml:space="preserve">Viruses need to copy themselves in order to invade the host and transmit (like cancer cells), thus it makes sense that mutagens that block the copying can be used as drugs.</w:t>
      </w:r>
    </w:p>
    <w:p w:rsidR="00000000" w:rsidDel="00000000" w:rsidP="00000000" w:rsidRDefault="00000000" w:rsidRPr="00000000" w14:paraId="000000E3">
      <w:pPr>
        <w:spacing w:after="240" w:line="240" w:lineRule="auto"/>
        <w:rPr>
          <w:sz w:val="21"/>
          <w:szCs w:val="21"/>
        </w:rPr>
      </w:pPr>
      <w:r w:rsidDel="00000000" w:rsidR="00000000" w:rsidRPr="00000000">
        <w:rPr>
          <w:b w:val="1"/>
          <w:sz w:val="21"/>
          <w:szCs w:val="21"/>
          <w:rtl w:val="0"/>
        </w:rPr>
        <w:t xml:space="preserve">Remdesivir</w:t>
      </w:r>
      <w:r w:rsidDel="00000000" w:rsidR="00000000" w:rsidRPr="00000000">
        <w:rPr>
          <w:sz w:val="21"/>
          <w:szCs w:val="21"/>
          <w:rtl w:val="0"/>
        </w:rPr>
        <w:t xml:space="preserve">: It was studied in many publications related to coronavirus. It was suggested to be highly effective in the control of 2019-nCoV infection in vitro, while their cytotoxicity remains in control (0562f70516579d557cd1486000bb7aac5ccec2a1.json, 95cc4248c19a3cc9a54ebcfa09fc7c80518dac5d.json). It was also reported to significantly reduce lung viral load in mice and with successful clinical cases (0562f70516579d557cd1486000bb7aac5ccec2a1.json, 49ac69f362c27acbc6de0c5cbb640267e7a1e797.json). In clinical settings, it has been used as compassionate treatment. Other papers, e.g., 3e9ae5329eecab16d7c39f1f6dc778cf4a53ee0d.json, suggest the effect is still to be verified.</w:t>
      </w:r>
    </w:p>
    <w:p w:rsidR="00000000" w:rsidDel="00000000" w:rsidP="00000000" w:rsidRDefault="00000000" w:rsidRPr="00000000" w14:paraId="000000E4">
      <w:pPr>
        <w:spacing w:after="240" w:line="240" w:lineRule="auto"/>
        <w:rPr>
          <w:sz w:val="21"/>
          <w:szCs w:val="21"/>
        </w:rPr>
      </w:pPr>
      <w:r w:rsidDel="00000000" w:rsidR="00000000" w:rsidRPr="00000000">
        <w:rPr>
          <w:b w:val="1"/>
          <w:sz w:val="21"/>
          <w:szCs w:val="21"/>
          <w:rtl w:val="0"/>
        </w:rPr>
        <w:t xml:space="preserve">Favipiravir</w:t>
      </w:r>
      <w:r w:rsidDel="00000000" w:rsidR="00000000" w:rsidRPr="00000000">
        <w:rPr>
          <w:sz w:val="21"/>
          <w:szCs w:val="21"/>
          <w:rtl w:val="0"/>
        </w:rPr>
        <w:t xml:space="preserve">: It was suggested to be a good candidate (58be092086c74c58e9067121a6ba4836468e7ec3.json). It has been used in trials to treat SARS-CoV-2 infections, while the scores of favipiravir docking with the targets in some virtual screenings are relatively low (based on a computation study 95cc4248c19a3cc9a54ebcfa09fc7c80518dac5d.json)</w:t>
      </w:r>
    </w:p>
    <w:p w:rsidR="00000000" w:rsidDel="00000000" w:rsidP="00000000" w:rsidRDefault="00000000" w:rsidRPr="00000000" w14:paraId="000000E5">
      <w:pPr>
        <w:spacing w:after="240" w:line="240" w:lineRule="auto"/>
        <w:rPr>
          <w:sz w:val="21"/>
          <w:szCs w:val="21"/>
        </w:rPr>
      </w:pPr>
      <w:r w:rsidDel="00000000" w:rsidR="00000000" w:rsidRPr="00000000">
        <w:rPr>
          <w:b w:val="1"/>
          <w:sz w:val="21"/>
          <w:szCs w:val="21"/>
          <w:rtl w:val="0"/>
        </w:rPr>
        <w:t xml:space="preserve">Fluorouracil</w:t>
      </w:r>
      <w:r w:rsidDel="00000000" w:rsidR="00000000" w:rsidRPr="00000000">
        <w:rPr>
          <w:sz w:val="21"/>
          <w:szCs w:val="21"/>
          <w:rtl w:val="0"/>
        </w:rPr>
        <w:t xml:space="preserve">: The RNA mutagen 5-fluorouracil (5-FU) treatment will also increase the U:C and A:G transitions.</w:t>
      </w:r>
    </w:p>
    <w:p w:rsidR="00000000" w:rsidDel="00000000" w:rsidP="00000000" w:rsidRDefault="00000000" w:rsidRPr="00000000" w14:paraId="000000E6">
      <w:pPr>
        <w:spacing w:after="240" w:line="240" w:lineRule="auto"/>
        <w:rPr>
          <w:sz w:val="21"/>
          <w:szCs w:val="21"/>
        </w:rPr>
      </w:pPr>
      <w:r w:rsidDel="00000000" w:rsidR="00000000" w:rsidRPr="00000000">
        <w:rPr>
          <w:b w:val="1"/>
          <w:sz w:val="21"/>
          <w:szCs w:val="21"/>
          <w:rtl w:val="0"/>
        </w:rPr>
        <w:t xml:space="preserve">Ribavirin</w:t>
      </w:r>
      <w:r w:rsidDel="00000000" w:rsidR="00000000" w:rsidRPr="00000000">
        <w:rPr>
          <w:sz w:val="21"/>
          <w:szCs w:val="21"/>
          <w:rtl w:val="0"/>
        </w:rPr>
        <w:t xml:space="preserve">: It was suggested to be useful for MERS (e5f19b6daf956e815c779228cc0cad1293d65bbb.json). It has been reported to reduce death rate in COVID-19 patients: f294f0df7468a8ac9e27776cc15fa20297a9f040.json.</w:t>
      </w:r>
    </w:p>
    <w:p w:rsidR="00000000" w:rsidDel="00000000" w:rsidP="00000000" w:rsidRDefault="00000000" w:rsidRPr="00000000" w14:paraId="000000E7">
      <w:pPr>
        <w:spacing w:after="240" w:line="240" w:lineRule="auto"/>
        <w:rPr>
          <w:sz w:val="21"/>
          <w:szCs w:val="21"/>
        </w:rPr>
      </w:pPr>
      <w:r w:rsidDel="00000000" w:rsidR="00000000" w:rsidRPr="00000000">
        <w:rPr>
          <w:b w:val="1"/>
          <w:sz w:val="21"/>
          <w:szCs w:val="21"/>
          <w:rtl w:val="0"/>
        </w:rPr>
        <w:t xml:space="preserve">Acyclovir</w:t>
      </w:r>
      <w:r w:rsidDel="00000000" w:rsidR="00000000" w:rsidRPr="00000000">
        <w:rPr>
          <w:sz w:val="21"/>
          <w:szCs w:val="21"/>
          <w:rtl w:val="0"/>
        </w:rPr>
        <w:t xml:space="preserve">: No statistical difference in treatment effect (baabfb35a321ea12028160e0d2c1552a2fda2dd5.json)</w:t>
      </w:r>
    </w:p>
    <w:p w:rsidR="00000000" w:rsidDel="00000000" w:rsidP="00000000" w:rsidRDefault="00000000" w:rsidRPr="00000000" w14:paraId="000000E8">
      <w:pPr>
        <w:spacing w:line="240" w:lineRule="auto"/>
        <w:rPr>
          <w:b w:val="1"/>
          <w:sz w:val="21"/>
          <w:szCs w:val="21"/>
        </w:rPr>
      </w:pPr>
      <w:r w:rsidDel="00000000" w:rsidR="00000000" w:rsidRPr="00000000">
        <w:rPr>
          <w:b w:val="1"/>
          <w:sz w:val="21"/>
          <w:szCs w:val="21"/>
          <w:rtl w:val="0"/>
        </w:rPr>
        <w:t xml:space="preserve">A.2.4.2 Protease inhibitors</w:t>
      </w:r>
    </w:p>
    <w:p w:rsidR="00000000" w:rsidDel="00000000" w:rsidP="00000000" w:rsidRDefault="00000000" w:rsidRPr="00000000" w14:paraId="000000E9">
      <w:pPr>
        <w:spacing w:after="240" w:line="240" w:lineRule="auto"/>
        <w:rPr>
          <w:sz w:val="21"/>
          <w:szCs w:val="21"/>
        </w:rPr>
      </w:pPr>
      <w:r w:rsidDel="00000000" w:rsidR="00000000" w:rsidRPr="00000000">
        <w:rPr>
          <w:b w:val="1"/>
          <w:sz w:val="21"/>
          <w:szCs w:val="21"/>
          <w:rtl w:val="0"/>
        </w:rPr>
        <w:t xml:space="preserve">Ritonavir</w:t>
      </w:r>
      <w:r w:rsidDel="00000000" w:rsidR="00000000" w:rsidRPr="00000000">
        <w:rPr>
          <w:sz w:val="21"/>
          <w:szCs w:val="21"/>
          <w:rtl w:val="0"/>
        </w:rPr>
        <w:t xml:space="preserve">: It was suggested to inhibit proteases and thus block multiplication of the virus. It was reported to deliver a substantial clinical benefit for COVID-19 patients (0562f70516579d557cd1486000bb7aac5ccec2a1.json, and its effectiveness is suggested by </w:t>
      </w:r>
      <w:r w:rsidDel="00000000" w:rsidR="00000000" w:rsidRPr="00000000">
        <w:rPr>
          <w:i w:val="1"/>
          <w:sz w:val="21"/>
          <w:szCs w:val="21"/>
          <w:rtl w:val="0"/>
        </w:rPr>
        <w:t xml:space="preserve">computational</w:t>
      </w:r>
      <w:r w:rsidDel="00000000" w:rsidR="00000000" w:rsidRPr="00000000">
        <w:rPr>
          <w:sz w:val="21"/>
          <w:szCs w:val="21"/>
          <w:rtl w:val="0"/>
        </w:rPr>
        <w:t xml:space="preserve"> docking studies (9e94f9379fd74fcacc4f3a57e03cbe9035efee8e.json), while others clinical studies showed no effect at all or 'failed' treatment (24e17488d399c436305c819953beae2961214771.json, 8349823092836fe397a59e38615d1491423dbe70.json,8349823092836fe397a59e38615d1491423dbe70.json, ). Previously, it was shown to be beneficial for treating SARS and MERS (3afd5fba7dc182ddfa769c0d766134b525581005.json ).</w:t>
      </w:r>
    </w:p>
    <w:p w:rsidR="00000000" w:rsidDel="00000000" w:rsidP="00000000" w:rsidRDefault="00000000" w:rsidRPr="00000000" w14:paraId="000000EA">
      <w:pPr>
        <w:spacing w:after="240" w:line="240" w:lineRule="auto"/>
        <w:rPr>
          <w:sz w:val="21"/>
          <w:szCs w:val="21"/>
        </w:rPr>
      </w:pPr>
      <w:r w:rsidDel="00000000" w:rsidR="00000000" w:rsidRPr="00000000">
        <w:rPr>
          <w:b w:val="1"/>
          <w:sz w:val="21"/>
          <w:szCs w:val="21"/>
          <w:rtl w:val="0"/>
        </w:rPr>
        <w:t xml:space="preserve">Lopinavir</w:t>
      </w:r>
      <w:r w:rsidDel="00000000" w:rsidR="00000000" w:rsidRPr="00000000">
        <w:rPr>
          <w:sz w:val="21"/>
          <w:szCs w:val="21"/>
          <w:rtl w:val="0"/>
        </w:rPr>
        <w:t xml:space="preserve">: Lopinavir is a protease inhibitor. It was reported with substantial benefit for treating COVID-10 patients (0562f70516579d557cd1486000bb7aac5ccec2a1.json). Most studies consider Lopinavir as a potential candidate.</w:t>
      </w:r>
    </w:p>
    <w:p w:rsidR="00000000" w:rsidDel="00000000" w:rsidP="00000000" w:rsidRDefault="00000000" w:rsidRPr="00000000" w14:paraId="000000EB">
      <w:pPr>
        <w:spacing w:after="240" w:line="240" w:lineRule="auto"/>
        <w:rPr>
          <w:sz w:val="21"/>
          <w:szCs w:val="21"/>
        </w:rPr>
      </w:pPr>
      <w:r w:rsidDel="00000000" w:rsidR="00000000" w:rsidRPr="00000000">
        <w:rPr>
          <w:b w:val="1"/>
          <w:sz w:val="21"/>
          <w:szCs w:val="21"/>
          <w:rtl w:val="0"/>
        </w:rPr>
        <w:t xml:space="preserve">Kaletra</w:t>
      </w:r>
      <w:r w:rsidDel="00000000" w:rsidR="00000000" w:rsidRPr="00000000">
        <w:rPr>
          <w:sz w:val="21"/>
          <w:szCs w:val="21"/>
          <w:rtl w:val="0"/>
        </w:rPr>
        <w:t xml:space="preserve">: It is the combination of Ritonavir and Lopinavar.</w:t>
      </w:r>
    </w:p>
    <w:p w:rsidR="00000000" w:rsidDel="00000000" w:rsidP="00000000" w:rsidRDefault="00000000" w:rsidRPr="00000000" w14:paraId="000000EC">
      <w:pPr>
        <w:spacing w:after="240" w:line="240" w:lineRule="auto"/>
        <w:rPr>
          <w:sz w:val="21"/>
          <w:szCs w:val="21"/>
        </w:rPr>
      </w:pPr>
      <w:r w:rsidDel="00000000" w:rsidR="00000000" w:rsidRPr="00000000">
        <w:rPr>
          <w:b w:val="1"/>
          <w:sz w:val="21"/>
          <w:szCs w:val="21"/>
          <w:rtl w:val="0"/>
        </w:rPr>
        <w:t xml:space="preserve">Darunavir</w:t>
      </w:r>
      <w:r w:rsidDel="00000000" w:rsidR="00000000" w:rsidRPr="00000000">
        <w:rPr>
          <w:sz w:val="21"/>
          <w:szCs w:val="21"/>
          <w:rtl w:val="0"/>
        </w:rPr>
        <w:t xml:space="preserve">: The drug was suggested to be potentially beneficial by </w:t>
      </w:r>
      <w:r w:rsidDel="00000000" w:rsidR="00000000" w:rsidRPr="00000000">
        <w:rPr>
          <w:i w:val="1"/>
          <w:sz w:val="21"/>
          <w:szCs w:val="21"/>
          <w:rtl w:val="0"/>
        </w:rPr>
        <w:t xml:space="preserve">computational</w:t>
      </w:r>
      <w:r w:rsidDel="00000000" w:rsidR="00000000" w:rsidRPr="00000000">
        <w:rPr>
          <w:sz w:val="21"/>
          <w:szCs w:val="21"/>
          <w:rtl w:val="0"/>
        </w:rPr>
        <w:t xml:space="preserve"> docking experiments (9e94f9379fd74fcacc4f3a57e03cbe9035efee8e.json), and in vitro studies (95cc4248c19a3cc9a54ebcfa09fc7c80518dac5d.json).</w:t>
      </w:r>
      <w:r w:rsidDel="00000000" w:rsidR="00000000" w:rsidRPr="00000000">
        <w:rPr>
          <w:rtl w:val="0"/>
        </w:rPr>
      </w:r>
    </w:p>
    <w:p w:rsidR="00000000" w:rsidDel="00000000" w:rsidP="00000000" w:rsidRDefault="00000000" w:rsidRPr="00000000" w14:paraId="000000ED">
      <w:pPr>
        <w:spacing w:line="240" w:lineRule="auto"/>
        <w:rPr>
          <w:b w:val="1"/>
          <w:sz w:val="21"/>
          <w:szCs w:val="21"/>
        </w:rPr>
      </w:pPr>
      <w:r w:rsidDel="00000000" w:rsidR="00000000" w:rsidRPr="00000000">
        <w:rPr>
          <w:b w:val="1"/>
          <w:sz w:val="21"/>
          <w:szCs w:val="21"/>
          <w:rtl w:val="0"/>
        </w:rPr>
        <w:t xml:space="preserve">A.2.4.3 By stopping the entry of the virus into the host cell</w:t>
      </w:r>
    </w:p>
    <w:p w:rsidR="00000000" w:rsidDel="00000000" w:rsidP="00000000" w:rsidRDefault="00000000" w:rsidRPr="00000000" w14:paraId="000000EE">
      <w:pPr>
        <w:spacing w:after="240" w:line="240" w:lineRule="auto"/>
        <w:rPr>
          <w:sz w:val="21"/>
          <w:szCs w:val="21"/>
        </w:rPr>
      </w:pPr>
      <w:r w:rsidDel="00000000" w:rsidR="00000000" w:rsidRPr="00000000">
        <w:rPr>
          <w:b w:val="1"/>
          <w:sz w:val="21"/>
          <w:szCs w:val="21"/>
          <w:rtl w:val="0"/>
        </w:rPr>
        <w:t xml:space="preserve">Arbidol</w:t>
      </w:r>
      <w:r w:rsidDel="00000000" w:rsidR="00000000" w:rsidRPr="00000000">
        <w:rPr>
          <w:sz w:val="21"/>
          <w:szCs w:val="21"/>
          <w:rtl w:val="0"/>
        </w:rPr>
        <w:t xml:space="preserve">: It inhibits membrane fusion between virus particles and plasma membranes, but it shows no statistical difference in treating COVID-19 patients (baabfb35a321ea12028160e0d2c1552a2fda2dd5.json)</w:t>
      </w:r>
    </w:p>
    <w:p w:rsidR="00000000" w:rsidDel="00000000" w:rsidP="00000000" w:rsidRDefault="00000000" w:rsidRPr="00000000" w14:paraId="000000EF">
      <w:pPr>
        <w:spacing w:after="240" w:line="240" w:lineRule="auto"/>
        <w:rPr>
          <w:sz w:val="21"/>
          <w:szCs w:val="21"/>
        </w:rPr>
      </w:pPr>
      <w:r w:rsidDel="00000000" w:rsidR="00000000" w:rsidRPr="00000000">
        <w:rPr>
          <w:b w:val="1"/>
          <w:sz w:val="21"/>
          <w:szCs w:val="21"/>
          <w:rtl w:val="0"/>
        </w:rPr>
        <w:t xml:space="preserve">Hydroxychloroquine, Chloroquine phosphate</w:t>
      </w:r>
      <w:r w:rsidDel="00000000" w:rsidR="00000000" w:rsidRPr="00000000">
        <w:rPr>
          <w:sz w:val="21"/>
          <w:szCs w:val="21"/>
          <w:rtl w:val="0"/>
        </w:rPr>
        <w:t xml:space="preserve">: Some studies also suggest that hydroxychloroquine is working by blocking the entry of the virus, though the exact mechanism is unknown (</w:t>
      </w:r>
      <w:hyperlink r:id="rId16">
        <w:r w:rsidDel="00000000" w:rsidR="00000000" w:rsidRPr="00000000">
          <w:rPr>
            <w:sz w:val="21"/>
            <w:szCs w:val="21"/>
            <w:rtl w:val="0"/>
          </w:rPr>
          <w:t xml:space="preserve">https://www.ncbi.nlm.nih.gov/pmc/articles/PMC7102587/</w:t>
        </w:r>
      </w:hyperlink>
      <w:r w:rsidDel="00000000" w:rsidR="00000000" w:rsidRPr="00000000">
        <w:rPr>
          <w:sz w:val="21"/>
          <w:szCs w:val="21"/>
          <w:rtl w:val="0"/>
        </w:rPr>
        <w:t xml:space="preserve">). Chloroquine effectively inhibited SARS-CoV-2 in vitro (58be092086c74c58e9067121a6ba4836468e7ec3.json). Chloroquine phosphate was reported to have apparent efficacy and acceptable safety against COVID-19 in a multicenter clinical trials (462cbb326ccd8587cae7a3538c8c6712d9013698.json, b70d27459fd8143edf76721da40cdbca399c9fb1.json).Chloroquine has been recently written into official recommendation for empirical therapy of COVID-19 for its adequate safety data in human (0562f70516579d557cd1486000bb7aac5ccec2a1.json)</w:t>
      </w:r>
    </w:p>
    <w:p w:rsidR="00000000" w:rsidDel="00000000" w:rsidP="00000000" w:rsidRDefault="00000000" w:rsidRPr="00000000" w14:paraId="000000F0">
      <w:pPr>
        <w:spacing w:line="240" w:lineRule="auto"/>
        <w:rPr>
          <w:b w:val="1"/>
          <w:sz w:val="21"/>
          <w:szCs w:val="21"/>
        </w:rPr>
      </w:pPr>
      <w:r w:rsidDel="00000000" w:rsidR="00000000" w:rsidRPr="00000000">
        <w:rPr>
          <w:b w:val="1"/>
          <w:sz w:val="21"/>
          <w:szCs w:val="21"/>
          <w:rtl w:val="0"/>
        </w:rPr>
        <w:t xml:space="preserve">A.2.4.4 By stopping the release of the virus from the host cell</w:t>
      </w:r>
    </w:p>
    <w:p w:rsidR="00000000" w:rsidDel="00000000" w:rsidP="00000000" w:rsidRDefault="00000000" w:rsidRPr="00000000" w14:paraId="000000F1">
      <w:pPr>
        <w:spacing w:after="240" w:line="240" w:lineRule="auto"/>
        <w:rPr>
          <w:sz w:val="21"/>
          <w:szCs w:val="21"/>
        </w:rPr>
      </w:pPr>
      <w:r w:rsidDel="00000000" w:rsidR="00000000" w:rsidRPr="00000000">
        <w:rPr>
          <w:b w:val="1"/>
          <w:sz w:val="21"/>
          <w:szCs w:val="21"/>
          <w:rtl w:val="0"/>
        </w:rPr>
        <w:t xml:space="preserve">Oseltamivir</w:t>
      </w:r>
      <w:r w:rsidDel="00000000" w:rsidR="00000000" w:rsidRPr="00000000">
        <w:rPr>
          <w:sz w:val="21"/>
          <w:szCs w:val="21"/>
          <w:rtl w:val="0"/>
        </w:rPr>
        <w:t xml:space="preserve">: Tamiflu, inhibitors of the neuraminidase enzyme, no statistical difference in treating COVID-19 (baabfb35a321ea12028160e0d2c1552a2fda2dd5.json)</w:t>
      </w:r>
    </w:p>
    <w:p w:rsidR="00000000" w:rsidDel="00000000" w:rsidP="00000000" w:rsidRDefault="00000000" w:rsidRPr="00000000" w14:paraId="000000F2">
      <w:pPr>
        <w:spacing w:after="240" w:line="240" w:lineRule="auto"/>
        <w:rPr>
          <w:sz w:val="21"/>
          <w:szCs w:val="21"/>
        </w:rPr>
      </w:pPr>
      <w:r w:rsidDel="00000000" w:rsidR="00000000" w:rsidRPr="00000000">
        <w:rPr>
          <w:sz w:val="21"/>
          <w:szCs w:val="21"/>
          <w:rtl w:val="0"/>
        </w:rPr>
        <w:t xml:space="preserve">The other drugs in the list are irrelevant in this context of effectiveness. Some are related to test of toxicity</w:t>
      </w:r>
    </w:p>
    <w:p w:rsidR="00000000" w:rsidDel="00000000" w:rsidP="00000000" w:rsidRDefault="00000000" w:rsidRPr="00000000" w14:paraId="000000F3">
      <w:pPr>
        <w:spacing w:line="240" w:lineRule="auto"/>
        <w:rPr>
          <w:b w:val="1"/>
          <w:sz w:val="21"/>
          <w:szCs w:val="21"/>
        </w:rPr>
      </w:pPr>
      <w:r w:rsidDel="00000000" w:rsidR="00000000" w:rsidRPr="00000000">
        <w:rPr>
          <w:b w:val="1"/>
          <w:sz w:val="21"/>
          <w:szCs w:val="21"/>
          <w:rtl w:val="0"/>
        </w:rPr>
        <w:t xml:space="preserve">A.2.4.5 By generating monoclonal antibodies targeting certain proteins of the virus</w:t>
      </w:r>
    </w:p>
    <w:p w:rsidR="00000000" w:rsidDel="00000000" w:rsidP="00000000" w:rsidRDefault="00000000" w:rsidRPr="00000000" w14:paraId="000000F4">
      <w:pPr>
        <w:spacing w:after="240" w:line="240" w:lineRule="auto"/>
        <w:rPr>
          <w:sz w:val="21"/>
          <w:szCs w:val="21"/>
        </w:rPr>
      </w:pPr>
      <w:r w:rsidDel="00000000" w:rsidR="00000000" w:rsidRPr="00000000">
        <w:rPr>
          <w:b w:val="1"/>
          <w:sz w:val="21"/>
          <w:szCs w:val="21"/>
          <w:rtl w:val="0"/>
        </w:rPr>
        <w:t xml:space="preserve">IL-6 monoclonal antibody</w:t>
      </w:r>
      <w:r w:rsidDel="00000000" w:rsidR="00000000" w:rsidRPr="00000000">
        <w:rPr>
          <w:sz w:val="21"/>
          <w:szCs w:val="21"/>
          <w:rtl w:val="0"/>
        </w:rPr>
        <w:t xml:space="preserve">: the IL-6 monoclonal antibody-directed COVID-19 therapy has been used in clinical trial in China (No.ChiCTR2000029765) (7852aafdfb9e59e6af78a47af796325434f8922a.json, c8d206a4f9af0709b6e9ee90c4d854d482cb0784.json), and IL-6 level was suggested to serve as an indicator of poor prognosis, and was suggest to be used for these patients (c8437a45bfb84fb206fe03fd18d28858bae32651.json).</w:t>
      </w:r>
    </w:p>
    <w:p w:rsidR="00000000" w:rsidDel="00000000" w:rsidP="00000000" w:rsidRDefault="00000000" w:rsidRPr="00000000" w14:paraId="000000F5">
      <w:pPr>
        <w:spacing w:after="240" w:line="240" w:lineRule="auto"/>
        <w:rPr>
          <w:sz w:val="21"/>
          <w:szCs w:val="21"/>
        </w:rPr>
      </w:pPr>
      <w:r w:rsidDel="00000000" w:rsidR="00000000" w:rsidRPr="00000000">
        <w:rPr>
          <w:b w:val="1"/>
          <w:sz w:val="21"/>
          <w:szCs w:val="21"/>
          <w:rtl w:val="0"/>
        </w:rPr>
        <w:t xml:space="preserve">Spike (S) protein antibody</w:t>
      </w:r>
      <w:r w:rsidDel="00000000" w:rsidR="00000000" w:rsidRPr="00000000">
        <w:rPr>
          <w:sz w:val="21"/>
          <w:szCs w:val="21"/>
          <w:rtl w:val="0"/>
        </w:rPr>
        <w:t xml:space="preserve">: It was suggested that monoclonal antibody against the S protein may 231 efficiently block the virus from entering the host (c8437a45bfb84fb206fe03fd18d28858bae32651.json).</w:t>
      </w:r>
    </w:p>
    <w:p w:rsidR="00000000" w:rsidDel="00000000" w:rsidP="00000000" w:rsidRDefault="00000000" w:rsidRPr="00000000" w14:paraId="000000F6">
      <w:pPr>
        <w:spacing w:after="240" w:line="240" w:lineRule="auto"/>
        <w:rPr>
          <w:sz w:val="21"/>
          <w:szCs w:val="21"/>
        </w:rPr>
      </w:pPr>
      <w:r w:rsidDel="00000000" w:rsidR="00000000" w:rsidRPr="00000000">
        <w:rPr>
          <w:sz w:val="21"/>
          <w:szCs w:val="21"/>
          <w:rtl w:val="0"/>
        </w:rPr>
        <w:t xml:space="preserve">Note: some other drugs, though used to treat COVID-19, are not relevant to the discussion. For example, broad-spectrum antibiotics or fever reducers are often used in the control arm.</w:t>
      </w:r>
      <w:r w:rsidDel="00000000" w:rsidR="00000000" w:rsidRPr="00000000">
        <w:rPr>
          <w:rtl w:val="0"/>
        </w:rPr>
      </w:r>
    </w:p>
    <w:p w:rsidR="00000000" w:rsidDel="00000000" w:rsidP="00000000" w:rsidRDefault="00000000" w:rsidRPr="00000000" w14:paraId="000000F7">
      <w:pPr>
        <w:pStyle w:val="Heading5"/>
        <w:keepNext w:val="0"/>
        <w:keepLines w:val="0"/>
        <w:spacing w:after="40" w:before="400" w:line="240" w:lineRule="auto"/>
        <w:rPr>
          <w:i w:val="1"/>
          <w:color w:val="000000"/>
          <w:sz w:val="21"/>
          <w:szCs w:val="21"/>
        </w:rPr>
      </w:pPr>
      <w:bookmarkStart w:colFirst="0" w:colLast="0" w:name="_rgzyavr8jmxt" w:id="5"/>
      <w:bookmarkEnd w:id="5"/>
      <w:r w:rsidDel="00000000" w:rsidR="00000000" w:rsidRPr="00000000">
        <w:rPr>
          <w:i w:val="1"/>
          <w:color w:val="000000"/>
          <w:sz w:val="21"/>
          <w:szCs w:val="21"/>
          <w:rtl w:val="0"/>
        </w:rPr>
        <w:t xml:space="preserve">A.3. Limitations</w:t>
      </w:r>
    </w:p>
    <w:p w:rsidR="00000000" w:rsidDel="00000000" w:rsidP="00000000" w:rsidRDefault="00000000" w:rsidRPr="00000000" w14:paraId="000000F8">
      <w:pPr>
        <w:spacing w:after="240" w:line="240" w:lineRule="auto"/>
        <w:rPr>
          <w:sz w:val="21"/>
          <w:szCs w:val="21"/>
        </w:rPr>
      </w:pPr>
      <w:r w:rsidDel="00000000" w:rsidR="00000000" w:rsidRPr="00000000">
        <w:rPr>
          <w:sz w:val="21"/>
          <w:szCs w:val="21"/>
          <w:rtl w:val="0"/>
        </w:rPr>
        <w:t xml:space="preserve">The above analysis has the following limitations:</w:t>
      </w:r>
    </w:p>
    <w:p w:rsidR="00000000" w:rsidDel="00000000" w:rsidP="00000000" w:rsidRDefault="00000000" w:rsidRPr="00000000" w14:paraId="000000F9">
      <w:pPr>
        <w:numPr>
          <w:ilvl w:val="0"/>
          <w:numId w:val="2"/>
        </w:numPr>
        <w:spacing w:after="0" w:afterAutospacing="0" w:before="240" w:line="240" w:lineRule="auto"/>
        <w:ind w:left="720" w:hanging="360"/>
        <w:rPr/>
      </w:pPr>
      <w:r w:rsidDel="00000000" w:rsidR="00000000" w:rsidRPr="00000000">
        <w:rPr>
          <w:sz w:val="21"/>
          <w:szCs w:val="21"/>
          <w:rtl w:val="0"/>
        </w:rPr>
        <w:t xml:space="preserve">We used a rather earlier version of the literature set (because the searching step took quite a long time), and some popular drugs, e.g. hydroxychloroquine are only discussed but without clear clinical conclusion yet.</w:t>
      </w:r>
    </w:p>
    <w:p w:rsidR="00000000" w:rsidDel="00000000" w:rsidP="00000000" w:rsidRDefault="00000000" w:rsidRPr="00000000" w14:paraId="000000FA">
      <w:pPr>
        <w:numPr>
          <w:ilvl w:val="0"/>
          <w:numId w:val="2"/>
        </w:numPr>
        <w:spacing w:after="300" w:before="0" w:beforeAutospacing="0" w:line="240" w:lineRule="auto"/>
        <w:ind w:left="720" w:hanging="360"/>
        <w:rPr/>
      </w:pPr>
      <w:r w:rsidDel="00000000" w:rsidR="00000000" w:rsidRPr="00000000">
        <w:rPr>
          <w:sz w:val="21"/>
          <w:szCs w:val="21"/>
          <w:rtl w:val="0"/>
        </w:rPr>
        <w:t xml:space="preserve">Literature could be substantially biased towards positive results and by computational methods (discussed below).</w:t>
      </w:r>
    </w:p>
    <w:p w:rsidR="00000000" w:rsidDel="00000000" w:rsidP="00000000" w:rsidRDefault="00000000" w:rsidRPr="00000000" w14:paraId="000000FB">
      <w:pPr>
        <w:pStyle w:val="Heading2"/>
        <w:keepNext w:val="0"/>
        <w:keepLines w:val="0"/>
        <w:shd w:fill="ffffff" w:val="clear"/>
        <w:spacing w:before="720" w:line="240" w:lineRule="auto"/>
        <w:rPr>
          <w:sz w:val="30"/>
          <w:szCs w:val="30"/>
        </w:rPr>
      </w:pPr>
      <w:bookmarkStart w:colFirst="0" w:colLast="0" w:name="_pot76040cz28" w:id="6"/>
      <w:bookmarkEnd w:id="6"/>
      <w:r w:rsidDel="00000000" w:rsidR="00000000" w:rsidRPr="00000000">
        <w:rPr>
          <w:sz w:val="30"/>
          <w:szCs w:val="30"/>
          <w:rtl w:val="0"/>
        </w:rPr>
        <w:t xml:space="preserve">Part B Subtyping computational approaches that are used to propose drug candidates</w:t>
      </w:r>
    </w:p>
    <w:p w:rsidR="00000000" w:rsidDel="00000000" w:rsidP="00000000" w:rsidRDefault="00000000" w:rsidRPr="00000000" w14:paraId="000000FC">
      <w:pPr>
        <w:shd w:fill="ffffff" w:val="clear"/>
        <w:spacing w:after="240" w:before="240" w:line="240" w:lineRule="auto"/>
        <w:rPr>
          <w:sz w:val="21"/>
          <w:szCs w:val="21"/>
        </w:rPr>
      </w:pPr>
      <w:r w:rsidDel="00000000" w:rsidR="00000000" w:rsidRPr="00000000">
        <w:rPr>
          <w:sz w:val="21"/>
          <w:szCs w:val="21"/>
          <w:rtl w:val="0"/>
        </w:rPr>
        <w:t xml:space="preserve">We then subtyped computational methods developed to repurposing drugs for COVID-19.</w:t>
      </w:r>
    </w:p>
    <w:p w:rsidR="00000000" w:rsidDel="00000000" w:rsidP="00000000" w:rsidRDefault="00000000" w:rsidRPr="00000000" w14:paraId="000000FD">
      <w:pPr>
        <w:pStyle w:val="Heading5"/>
        <w:keepNext w:val="0"/>
        <w:keepLines w:val="0"/>
        <w:shd w:fill="ffffff" w:val="clear"/>
        <w:spacing w:after="0" w:before="620" w:line="240" w:lineRule="auto"/>
        <w:rPr>
          <w:i w:val="1"/>
          <w:color w:val="000000"/>
          <w:sz w:val="21"/>
          <w:szCs w:val="21"/>
        </w:rPr>
      </w:pPr>
      <w:bookmarkStart w:colFirst="0" w:colLast="0" w:name="_uqz27rorxzg4" w:id="7"/>
      <w:bookmarkEnd w:id="7"/>
      <w:r w:rsidDel="00000000" w:rsidR="00000000" w:rsidRPr="00000000">
        <w:rPr>
          <w:i w:val="1"/>
          <w:color w:val="000000"/>
          <w:sz w:val="21"/>
          <w:szCs w:val="21"/>
          <w:rtl w:val="0"/>
        </w:rPr>
        <w:t xml:space="preserve">B.1 Methods</w:t>
      </w:r>
    </w:p>
    <w:p w:rsidR="00000000" w:rsidDel="00000000" w:rsidP="00000000" w:rsidRDefault="00000000" w:rsidRPr="00000000" w14:paraId="000000FE">
      <w:pPr>
        <w:shd w:fill="ffffff" w:val="clear"/>
        <w:spacing w:after="240" w:before="240" w:line="240" w:lineRule="auto"/>
        <w:rPr>
          <w:sz w:val="21"/>
          <w:szCs w:val="21"/>
        </w:rPr>
      </w:pPr>
      <w:r w:rsidDel="00000000" w:rsidR="00000000" w:rsidRPr="00000000">
        <w:rPr>
          <w:sz w:val="21"/>
          <w:szCs w:val="21"/>
          <w:rtl w:val="0"/>
        </w:rPr>
        <w:t xml:space="preserve">During reading the literature curated in Part A, we came across computational studies that focus on predicting drugs suitable for repurposing for COVID-19. These works tend to propose many drugs.</w:t>
      </w:r>
    </w:p>
    <w:p w:rsidR="00000000" w:rsidDel="00000000" w:rsidP="00000000" w:rsidRDefault="00000000" w:rsidRPr="00000000" w14:paraId="000000FF">
      <w:pPr>
        <w:pStyle w:val="Heading5"/>
        <w:keepNext w:val="0"/>
        <w:keepLines w:val="0"/>
        <w:shd w:fill="ffffff" w:val="clear"/>
        <w:spacing w:after="0" w:before="620" w:line="240" w:lineRule="auto"/>
        <w:rPr>
          <w:i w:val="1"/>
          <w:color w:val="000000"/>
          <w:sz w:val="21"/>
          <w:szCs w:val="21"/>
        </w:rPr>
      </w:pPr>
      <w:bookmarkStart w:colFirst="0" w:colLast="0" w:name="_1zzuums65m16" w:id="8"/>
      <w:bookmarkEnd w:id="8"/>
      <w:r w:rsidDel="00000000" w:rsidR="00000000" w:rsidRPr="00000000">
        <w:rPr>
          <w:i w:val="1"/>
          <w:color w:val="000000"/>
          <w:sz w:val="21"/>
          <w:szCs w:val="21"/>
          <w:rtl w:val="0"/>
        </w:rPr>
        <w:t xml:space="preserve">B.2 Results</w:t>
      </w:r>
    </w:p>
    <w:p w:rsidR="00000000" w:rsidDel="00000000" w:rsidP="00000000" w:rsidRDefault="00000000" w:rsidRPr="00000000" w14:paraId="00000100">
      <w:pPr>
        <w:pStyle w:val="Heading5"/>
        <w:keepNext w:val="0"/>
        <w:keepLines w:val="0"/>
        <w:shd w:fill="ffffff" w:val="clear"/>
        <w:spacing w:after="0" w:before="620" w:line="240" w:lineRule="auto"/>
        <w:rPr>
          <w:i w:val="1"/>
          <w:color w:val="000000"/>
          <w:sz w:val="21"/>
          <w:szCs w:val="21"/>
        </w:rPr>
      </w:pPr>
      <w:bookmarkStart w:colFirst="0" w:colLast="0" w:name="_gvhl4jlsq45v" w:id="9"/>
      <w:bookmarkEnd w:id="9"/>
      <w:r w:rsidDel="00000000" w:rsidR="00000000" w:rsidRPr="00000000">
        <w:rPr>
          <w:i w:val="1"/>
          <w:color w:val="000000"/>
          <w:sz w:val="21"/>
          <w:szCs w:val="21"/>
          <w:rtl w:val="0"/>
        </w:rPr>
        <w:t xml:space="preserve">B.2.1 Gene-gene network-based approaches</w:t>
      </w:r>
    </w:p>
    <w:p w:rsidR="00000000" w:rsidDel="00000000" w:rsidP="00000000" w:rsidRDefault="00000000" w:rsidRPr="00000000" w14:paraId="00000101">
      <w:pPr>
        <w:shd w:fill="ffffff" w:val="clear"/>
        <w:spacing w:after="240" w:before="240" w:line="240" w:lineRule="auto"/>
        <w:rPr>
          <w:sz w:val="21"/>
          <w:szCs w:val="21"/>
        </w:rPr>
      </w:pPr>
      <w:r w:rsidDel="00000000" w:rsidR="00000000" w:rsidRPr="00000000">
        <w:rPr>
          <w:b w:val="1"/>
          <w:sz w:val="21"/>
          <w:szCs w:val="21"/>
          <w:rtl w:val="0"/>
        </w:rPr>
        <w:t xml:space="preserve">Example</w:t>
      </w:r>
      <w:r w:rsidDel="00000000" w:rsidR="00000000" w:rsidRPr="00000000">
        <w:rPr>
          <w:sz w:val="21"/>
          <w:szCs w:val="21"/>
          <w:rtl w:val="0"/>
        </w:rPr>
        <w:t xml:space="preserve">: </w:t>
      </w:r>
      <w:hyperlink r:id="rId17">
        <w:r w:rsidDel="00000000" w:rsidR="00000000" w:rsidRPr="00000000">
          <w:rPr>
            <w:sz w:val="21"/>
            <w:szCs w:val="21"/>
            <w:rtl w:val="0"/>
          </w:rPr>
          <w:t xml:space="preserve">https://www.nature.com/articles/s41421-020-0153-3</w:t>
        </w:r>
      </w:hyperlink>
      <w:r w:rsidDel="00000000" w:rsidR="00000000" w:rsidRPr="00000000">
        <w:rPr>
          <w:sz w:val="21"/>
          <w:szCs w:val="21"/>
          <w:rtl w:val="0"/>
        </w:rPr>
        <w:t xml:space="preserve"> repurposed drugs by network approaches based on homology analysis to other viruses. The authors proposed 16 potential drugs: Irbesartan, Torernifene, Camphor, Equilin, Mesalazine, Mercaptopurine, Paroxetine, Sirolimus, Carvedilol, Colchicine, Dactinomycin, Melatonin, Quinacrine, Eplerenone, Emodin, Oxymetholone.</w:t>
      </w:r>
    </w:p>
    <w:p w:rsidR="00000000" w:rsidDel="00000000" w:rsidP="00000000" w:rsidRDefault="00000000" w:rsidRPr="00000000" w14:paraId="00000102">
      <w:pPr>
        <w:shd w:fill="ffffff" w:val="clear"/>
        <w:spacing w:after="240" w:before="240" w:line="240" w:lineRule="auto"/>
        <w:rPr>
          <w:sz w:val="21"/>
          <w:szCs w:val="21"/>
        </w:rPr>
      </w:pPr>
      <w:r w:rsidDel="00000000" w:rsidR="00000000" w:rsidRPr="00000000">
        <w:rPr>
          <w:b w:val="1"/>
          <w:sz w:val="21"/>
          <w:szCs w:val="21"/>
          <w:rtl w:val="0"/>
        </w:rPr>
        <w:t xml:space="preserve">Background</w:t>
      </w:r>
      <w:r w:rsidDel="00000000" w:rsidR="00000000" w:rsidRPr="00000000">
        <w:rPr>
          <w:sz w:val="21"/>
          <w:szCs w:val="21"/>
          <w:rtl w:val="0"/>
        </w:rPr>
        <w:t xml:space="preserve">: Network-based drug response has been intensively used in the cancer area and was shown to excel in several benchmarks.</w:t>
      </w:r>
    </w:p>
    <w:p w:rsidR="00000000" w:rsidDel="00000000" w:rsidP="00000000" w:rsidRDefault="00000000" w:rsidRPr="00000000" w14:paraId="00000103">
      <w:pPr>
        <w:pStyle w:val="Heading5"/>
        <w:keepNext w:val="0"/>
        <w:keepLines w:val="0"/>
        <w:shd w:fill="ffffff" w:val="clear"/>
        <w:spacing w:after="0" w:before="620" w:line="240" w:lineRule="auto"/>
        <w:rPr>
          <w:i w:val="1"/>
          <w:color w:val="000000"/>
          <w:sz w:val="21"/>
          <w:szCs w:val="21"/>
        </w:rPr>
      </w:pPr>
      <w:bookmarkStart w:colFirst="0" w:colLast="0" w:name="_qx6y09ybrwno" w:id="10"/>
      <w:bookmarkEnd w:id="10"/>
      <w:r w:rsidDel="00000000" w:rsidR="00000000" w:rsidRPr="00000000">
        <w:rPr>
          <w:i w:val="1"/>
          <w:color w:val="000000"/>
          <w:sz w:val="21"/>
          <w:szCs w:val="21"/>
          <w:rtl w:val="0"/>
        </w:rPr>
        <w:t xml:space="preserve">B.2.2 Expression-based approaches</w:t>
      </w:r>
    </w:p>
    <w:p w:rsidR="00000000" w:rsidDel="00000000" w:rsidP="00000000" w:rsidRDefault="00000000" w:rsidRPr="00000000" w14:paraId="00000104">
      <w:pPr>
        <w:shd w:fill="ffffff" w:val="clear"/>
        <w:spacing w:after="240" w:before="240" w:line="240" w:lineRule="auto"/>
        <w:rPr>
          <w:sz w:val="21"/>
          <w:szCs w:val="21"/>
        </w:rPr>
      </w:pPr>
      <w:r w:rsidDel="00000000" w:rsidR="00000000" w:rsidRPr="00000000">
        <w:rPr>
          <w:b w:val="1"/>
          <w:sz w:val="21"/>
          <w:szCs w:val="21"/>
          <w:rtl w:val="0"/>
        </w:rPr>
        <w:t xml:space="preserve">Example</w:t>
      </w:r>
      <w:r w:rsidDel="00000000" w:rsidR="00000000" w:rsidRPr="00000000">
        <w:rPr>
          <w:sz w:val="21"/>
          <w:szCs w:val="21"/>
          <w:rtl w:val="0"/>
        </w:rPr>
        <w:t xml:space="preserve">: </w:t>
      </w:r>
      <w:hyperlink r:id="rId18">
        <w:r w:rsidDel="00000000" w:rsidR="00000000" w:rsidRPr="00000000">
          <w:rPr>
            <w:sz w:val="21"/>
            <w:szCs w:val="21"/>
            <w:rtl w:val="0"/>
          </w:rPr>
          <w:t xml:space="preserve">https://arxiv.org/abs/2003.14333</w:t>
        </w:r>
      </w:hyperlink>
      <w:r w:rsidDel="00000000" w:rsidR="00000000" w:rsidRPr="00000000">
        <w:rPr>
          <w:sz w:val="21"/>
          <w:szCs w:val="21"/>
          <w:rtl w:val="0"/>
        </w:rPr>
        <w:t xml:space="preserve"> repurposed drugs for treating lung injury in COVID-19 by 'could best reverse abnormal gene expression caused by (SARS)-CoV-2-induced inhibition of ACE2 in lung cells,' an effective drug treatment is one that reverts the aberrant gene expression back to the normal levels'. The authors proposed the following drugs': geldanamycin, panobinostat, trichostatin A, narciclasine, COL-3 and CGP-60474.</w:t>
      </w:r>
    </w:p>
    <w:p w:rsidR="00000000" w:rsidDel="00000000" w:rsidP="00000000" w:rsidRDefault="00000000" w:rsidRPr="00000000" w14:paraId="00000105">
      <w:pPr>
        <w:pStyle w:val="Heading5"/>
        <w:keepNext w:val="0"/>
        <w:keepLines w:val="0"/>
        <w:shd w:fill="ffffff" w:val="clear"/>
        <w:spacing w:after="0" w:before="620" w:line="240" w:lineRule="auto"/>
        <w:rPr>
          <w:i w:val="1"/>
          <w:color w:val="000000"/>
          <w:sz w:val="21"/>
          <w:szCs w:val="21"/>
        </w:rPr>
      </w:pPr>
      <w:bookmarkStart w:colFirst="0" w:colLast="0" w:name="_kudvih6pjqq" w:id="11"/>
      <w:bookmarkEnd w:id="11"/>
      <w:r w:rsidDel="00000000" w:rsidR="00000000" w:rsidRPr="00000000">
        <w:rPr>
          <w:i w:val="1"/>
          <w:color w:val="000000"/>
          <w:sz w:val="21"/>
          <w:szCs w:val="21"/>
          <w:rtl w:val="0"/>
        </w:rPr>
        <w:t xml:space="preserve">B.2.3 Docking or structural-based approaches</w:t>
      </w:r>
    </w:p>
    <w:p w:rsidR="00000000" w:rsidDel="00000000" w:rsidP="00000000" w:rsidRDefault="00000000" w:rsidRPr="00000000" w14:paraId="00000106">
      <w:pPr>
        <w:shd w:fill="ffffff" w:val="clear"/>
        <w:spacing w:after="240" w:before="240" w:line="240" w:lineRule="auto"/>
        <w:rPr>
          <w:b w:val="1"/>
          <w:sz w:val="21"/>
          <w:szCs w:val="21"/>
        </w:rPr>
      </w:pPr>
      <w:r w:rsidDel="00000000" w:rsidR="00000000" w:rsidRPr="00000000">
        <w:rPr>
          <w:b w:val="1"/>
          <w:sz w:val="21"/>
          <w:szCs w:val="21"/>
          <w:rtl w:val="0"/>
        </w:rPr>
        <w:t xml:space="preserve">B.2.3.1 Small molecule prediction</w:t>
      </w:r>
    </w:p>
    <w:p w:rsidR="00000000" w:rsidDel="00000000" w:rsidP="00000000" w:rsidRDefault="00000000" w:rsidRPr="00000000" w14:paraId="00000107">
      <w:pPr>
        <w:shd w:fill="ffffff" w:val="clear"/>
        <w:spacing w:after="240" w:before="240" w:line="240" w:lineRule="auto"/>
        <w:rPr>
          <w:sz w:val="21"/>
          <w:szCs w:val="21"/>
        </w:rPr>
      </w:pPr>
      <w:r w:rsidDel="00000000" w:rsidR="00000000" w:rsidRPr="00000000">
        <w:rPr>
          <w:b w:val="1"/>
          <w:sz w:val="21"/>
          <w:szCs w:val="21"/>
          <w:rtl w:val="0"/>
        </w:rPr>
        <w:t xml:space="preserve">Example 1</w:t>
      </w:r>
      <w:r w:rsidDel="00000000" w:rsidR="00000000" w:rsidRPr="00000000">
        <w:rPr>
          <w:sz w:val="21"/>
          <w:szCs w:val="21"/>
          <w:rtl w:val="0"/>
        </w:rPr>
        <w:t xml:space="preserve">: </w:t>
      </w:r>
      <w:hyperlink r:id="rId19">
        <w:r w:rsidDel="00000000" w:rsidR="00000000" w:rsidRPr="00000000">
          <w:rPr>
            <w:sz w:val="21"/>
            <w:szCs w:val="21"/>
            <w:rtl w:val="0"/>
          </w:rPr>
          <w:t xml:space="preserve">https://www.biorxiv.org/content/10.1101/2020.03.03.972133v1.full</w:t>
        </w:r>
      </w:hyperlink>
      <w:r w:rsidDel="00000000" w:rsidR="00000000" w:rsidRPr="00000000">
        <w:rPr>
          <w:sz w:val="21"/>
          <w:szCs w:val="21"/>
          <w:rtl w:val="0"/>
        </w:rPr>
        <w:t xml:space="preserve"> 'a novel advanced deep Q-learning network with the fragment-based drug design (ADQN-FBDD) for generating potential lead compounds targeting SARS-CoV-2 3CLpro' Prioritized 48 candidates by docking (supplement Table S1).</w:t>
      </w:r>
    </w:p>
    <w:p w:rsidR="00000000" w:rsidDel="00000000" w:rsidP="00000000" w:rsidRDefault="00000000" w:rsidRPr="00000000" w14:paraId="00000108">
      <w:pPr>
        <w:shd w:fill="ffffff" w:val="clear"/>
        <w:spacing w:after="240" w:before="240" w:line="240" w:lineRule="auto"/>
        <w:rPr>
          <w:sz w:val="21"/>
          <w:szCs w:val="21"/>
        </w:rPr>
      </w:pPr>
      <w:r w:rsidDel="00000000" w:rsidR="00000000" w:rsidRPr="00000000">
        <w:rPr>
          <w:b w:val="1"/>
          <w:sz w:val="21"/>
          <w:szCs w:val="21"/>
          <w:rtl w:val="0"/>
        </w:rPr>
        <w:t xml:space="preserve">Example 2</w:t>
      </w:r>
      <w:r w:rsidDel="00000000" w:rsidR="00000000" w:rsidRPr="00000000">
        <w:rPr>
          <w:sz w:val="21"/>
          <w:szCs w:val="21"/>
          <w:rtl w:val="0"/>
        </w:rPr>
        <w:t xml:space="preserve">: </w:t>
      </w:r>
      <w:hyperlink r:id="rId20">
        <w:r w:rsidDel="00000000" w:rsidR="00000000" w:rsidRPr="00000000">
          <w:rPr>
            <w:sz w:val="21"/>
            <w:szCs w:val="21"/>
            <w:rtl w:val="0"/>
          </w:rPr>
          <w:t xml:space="preserve">https://www.sciencedirect.com/science/article/pii/S2211383520302999</w:t>
        </w:r>
      </w:hyperlink>
      <w:r w:rsidDel="00000000" w:rsidR="00000000" w:rsidRPr="00000000">
        <w:rPr>
          <w:sz w:val="21"/>
          <w:szCs w:val="21"/>
          <w:rtl w:val="0"/>
        </w:rPr>
        <w:t xml:space="preserve"> studied the proteins encoded by SARS-CoV-2 genes, compared them with proteins from other coronaviruses, predicted their structures, and built 19 structures that could be done by homology modeling, Library of ZINC drug database, natural products, 78 anti-viral drugs were screened against these targets plus human ACE2. Prioritized the hundreds of drugs, ranked by docking scores: e.g., Ribavirin, alganciclovir, β-Thymidine, Platycodin D, Chrysin,Neohesperidin, Lymecycline, Chlorhexidine, Alfuzosin, Betulonal, Valganciclovir, Chlorhexidine, Betulonal, Gnidicin.</w:t>
      </w:r>
    </w:p>
    <w:p w:rsidR="00000000" w:rsidDel="00000000" w:rsidP="00000000" w:rsidRDefault="00000000" w:rsidRPr="00000000" w14:paraId="00000109">
      <w:pPr>
        <w:shd w:fill="ffffff" w:val="clear"/>
        <w:spacing w:after="240" w:before="240" w:line="240" w:lineRule="auto"/>
        <w:rPr>
          <w:b w:val="1"/>
          <w:sz w:val="21"/>
          <w:szCs w:val="21"/>
        </w:rPr>
      </w:pPr>
      <w:r w:rsidDel="00000000" w:rsidR="00000000" w:rsidRPr="00000000">
        <w:rPr>
          <w:b w:val="1"/>
          <w:sz w:val="21"/>
          <w:szCs w:val="21"/>
          <w:rtl w:val="0"/>
        </w:rPr>
        <w:t xml:space="preserve">B.2.3.2 Monoclonal antibody prediction</w:t>
      </w:r>
    </w:p>
    <w:p w:rsidR="00000000" w:rsidDel="00000000" w:rsidP="00000000" w:rsidRDefault="00000000" w:rsidRPr="00000000" w14:paraId="0000010A">
      <w:pPr>
        <w:shd w:fill="ffffff" w:val="clear"/>
        <w:spacing w:after="240" w:before="240" w:line="240" w:lineRule="auto"/>
        <w:rPr>
          <w:sz w:val="21"/>
          <w:szCs w:val="21"/>
        </w:rPr>
      </w:pPr>
      <w:r w:rsidDel="00000000" w:rsidR="00000000" w:rsidRPr="00000000">
        <w:rPr>
          <w:b w:val="1"/>
          <w:sz w:val="21"/>
          <w:szCs w:val="21"/>
          <w:rtl w:val="0"/>
        </w:rPr>
        <w:t xml:space="preserve">Example 1: docking-based proposal of antibodies</w:t>
      </w:r>
      <w:r w:rsidDel="00000000" w:rsidR="00000000" w:rsidRPr="00000000">
        <w:rPr>
          <w:sz w:val="21"/>
          <w:szCs w:val="21"/>
          <w:rtl w:val="0"/>
        </w:rPr>
        <w:t xml:space="preserve"> </w:t>
      </w:r>
      <w:hyperlink r:id="rId21">
        <w:r w:rsidDel="00000000" w:rsidR="00000000" w:rsidRPr="00000000">
          <w:rPr>
            <w:sz w:val="21"/>
            <w:szCs w:val="21"/>
            <w:rtl w:val="0"/>
          </w:rPr>
          <w:t xml:space="preserve">https://www.biorxiv.org/content/10.1101/2020.02.22.951178v1.full.pdf</w:t>
        </w:r>
      </w:hyperlink>
      <w:r w:rsidDel="00000000" w:rsidR="00000000" w:rsidRPr="00000000">
        <w:rPr>
          <w:sz w:val="21"/>
          <w:szCs w:val="21"/>
          <w:rtl w:val="0"/>
        </w:rPr>
        <w:t xml:space="preserve"> The neutralizing antibodies are proposed by computationally docking to the S protein of COVID-19 by docking simulation.</w:t>
      </w:r>
    </w:p>
    <w:p w:rsidR="00000000" w:rsidDel="00000000" w:rsidP="00000000" w:rsidRDefault="00000000" w:rsidRPr="00000000" w14:paraId="0000010B">
      <w:pPr>
        <w:shd w:fill="ffffff" w:val="clear"/>
        <w:spacing w:after="240" w:before="240" w:line="240" w:lineRule="auto"/>
        <w:rPr>
          <w:sz w:val="21"/>
          <w:szCs w:val="21"/>
        </w:rPr>
      </w:pPr>
      <w:r w:rsidDel="00000000" w:rsidR="00000000" w:rsidRPr="00000000">
        <w:rPr>
          <w:b w:val="1"/>
          <w:sz w:val="21"/>
          <w:szCs w:val="21"/>
          <w:rtl w:val="0"/>
        </w:rPr>
        <w:t xml:space="preserve">Example 2: ACE2 pathway-based proposal of antibodies</w:t>
      </w:r>
      <w:r w:rsidDel="00000000" w:rsidR="00000000" w:rsidRPr="00000000">
        <w:rPr>
          <w:sz w:val="21"/>
          <w:szCs w:val="21"/>
          <w:rtl w:val="0"/>
        </w:rPr>
        <w:t xml:space="preserve"> </w:t>
      </w:r>
      <w:hyperlink r:id="rId22">
        <w:r w:rsidDel="00000000" w:rsidR="00000000" w:rsidRPr="00000000">
          <w:rPr>
            <w:sz w:val="21"/>
            <w:szCs w:val="21"/>
            <w:rtl w:val="0"/>
          </w:rPr>
          <w:t xml:space="preserve">https://www.ncbi.nlm.nih.gov/pmc/articles/PMC7079879/</w:t>
        </w:r>
      </w:hyperlink>
      <w:r w:rsidDel="00000000" w:rsidR="00000000" w:rsidRPr="00000000">
        <w:rPr>
          <w:sz w:val="21"/>
          <w:szCs w:val="21"/>
          <w:rtl w:val="0"/>
        </w:rPr>
        <w:t xml:space="preserve"> Potential therapeutic approaches include a SARS-CoV-2 spike protein-based vaccine; a transmembrane protease serine 2 (TMPRSS2) inhibitor to block the priming of the spike protein; blocking the surface ACE2 receptor by using anti-ACE2 antibody or peptides; and a soluble form of ACE2 which should slow viral entry into cells through competitively binding with SARS-CoV-2 and hence decrease viral spread as well as protecting the lung from injury through its unique enzymatic function. MasR-mitochondrial assembly receptor, AT1R-Ang II type 1 receptor.</w:t>
      </w:r>
    </w:p>
    <w:p w:rsidR="00000000" w:rsidDel="00000000" w:rsidP="00000000" w:rsidRDefault="00000000" w:rsidRPr="00000000" w14:paraId="0000010C">
      <w:pPr>
        <w:shd w:fill="ffffff" w:val="clear"/>
        <w:spacing w:after="240" w:before="240" w:line="240" w:lineRule="auto"/>
        <w:rPr>
          <w:sz w:val="21"/>
          <w:szCs w:val="21"/>
        </w:rPr>
      </w:pPr>
      <w:r w:rsidDel="00000000" w:rsidR="00000000" w:rsidRPr="00000000">
        <w:rPr>
          <w:b w:val="1"/>
          <w:sz w:val="21"/>
          <w:szCs w:val="21"/>
          <w:rtl w:val="0"/>
        </w:rPr>
        <w:t xml:space="preserve">Background</w:t>
      </w:r>
      <w:r w:rsidDel="00000000" w:rsidR="00000000" w:rsidRPr="00000000">
        <w:rPr>
          <w:sz w:val="21"/>
          <w:szCs w:val="21"/>
          <w:rtl w:val="0"/>
        </w:rPr>
        <w:t xml:space="preserve">: Docking has been used intensively in drug discovery in areas such as cancers.</w:t>
      </w:r>
    </w:p>
    <w:p w:rsidR="00000000" w:rsidDel="00000000" w:rsidP="00000000" w:rsidRDefault="00000000" w:rsidRPr="00000000" w14:paraId="0000010D">
      <w:pPr>
        <w:pStyle w:val="Heading5"/>
        <w:keepNext w:val="0"/>
        <w:keepLines w:val="0"/>
        <w:shd w:fill="ffffff" w:val="clear"/>
        <w:spacing w:after="0" w:before="620" w:line="240" w:lineRule="auto"/>
        <w:rPr>
          <w:i w:val="1"/>
          <w:color w:val="000000"/>
          <w:sz w:val="21"/>
          <w:szCs w:val="21"/>
        </w:rPr>
      </w:pPr>
      <w:bookmarkStart w:colFirst="0" w:colLast="0" w:name="_88kxdy66pmh" w:id="12"/>
      <w:bookmarkEnd w:id="12"/>
      <w:r w:rsidDel="00000000" w:rsidR="00000000" w:rsidRPr="00000000">
        <w:rPr>
          <w:i w:val="1"/>
          <w:color w:val="000000"/>
          <w:sz w:val="21"/>
          <w:szCs w:val="21"/>
          <w:rtl w:val="0"/>
        </w:rPr>
        <w:t xml:space="preserve">B.3 Limitations</w:t>
      </w:r>
    </w:p>
    <w:p w:rsidR="00000000" w:rsidDel="00000000" w:rsidP="00000000" w:rsidRDefault="00000000" w:rsidRPr="00000000" w14:paraId="0000010E">
      <w:pPr>
        <w:numPr>
          <w:ilvl w:val="0"/>
          <w:numId w:val="1"/>
        </w:numPr>
        <w:spacing w:after="0" w:afterAutospacing="0" w:before="480" w:line="240" w:lineRule="auto"/>
        <w:ind w:left="720" w:hanging="360"/>
        <w:rPr/>
      </w:pPr>
      <w:r w:rsidDel="00000000" w:rsidR="00000000" w:rsidRPr="00000000">
        <w:rPr>
          <w:sz w:val="21"/>
          <w:szCs w:val="21"/>
          <w:rtl w:val="0"/>
        </w:rPr>
        <w:t xml:space="preserve">Computationally proposed drugs tend to be a lot in a single piece of article, sometimes, hundreds of drugs in a single study.</w:t>
      </w:r>
    </w:p>
    <w:p w:rsidR="00000000" w:rsidDel="00000000" w:rsidP="00000000" w:rsidRDefault="00000000" w:rsidRPr="00000000" w14:paraId="0000010F">
      <w:pPr>
        <w:numPr>
          <w:ilvl w:val="0"/>
          <w:numId w:val="1"/>
        </w:numPr>
        <w:spacing w:after="0" w:afterAutospacing="0" w:before="0" w:beforeAutospacing="0" w:line="240" w:lineRule="auto"/>
        <w:ind w:left="720" w:hanging="360"/>
        <w:rPr/>
      </w:pPr>
      <w:r w:rsidDel="00000000" w:rsidR="00000000" w:rsidRPr="00000000">
        <w:rPr>
          <w:sz w:val="21"/>
          <w:szCs w:val="21"/>
          <w:rtl w:val="0"/>
        </w:rPr>
        <w:t xml:space="preserve">Most of the works adopted methods from other pharmacogenomics field that were previously developed for cancers.</w:t>
      </w:r>
    </w:p>
    <w:p w:rsidR="00000000" w:rsidDel="00000000" w:rsidP="00000000" w:rsidRDefault="00000000" w:rsidRPr="00000000" w14:paraId="00000110">
      <w:pPr>
        <w:numPr>
          <w:ilvl w:val="0"/>
          <w:numId w:val="1"/>
        </w:numPr>
        <w:spacing w:after="300" w:before="0" w:beforeAutospacing="0" w:line="240" w:lineRule="auto"/>
        <w:ind w:left="720" w:hanging="360"/>
        <w:rPr/>
      </w:pPr>
      <w:r w:rsidDel="00000000" w:rsidR="00000000" w:rsidRPr="00000000">
        <w:rPr>
          <w:sz w:val="21"/>
          <w:szCs w:val="21"/>
          <w:rtl w:val="0"/>
        </w:rPr>
        <w:t xml:space="preserve">We are not aware these approaches have generated hypotheses that are used in real-world clinical trials even in popular fields, e.g. cancer, Alzheimer's. Thus, use them with cautions.</w:t>
      </w:r>
      <w:r w:rsidDel="00000000" w:rsidR="00000000" w:rsidRPr="00000000">
        <w:rPr>
          <w:rtl w:val="0"/>
        </w:rPr>
      </w:r>
    </w:p>
    <w:p w:rsidR="00000000" w:rsidDel="00000000" w:rsidP="00000000" w:rsidRDefault="00000000" w:rsidRPr="00000000" w14:paraId="00000111">
      <w:pPr>
        <w:pStyle w:val="Heading2"/>
        <w:keepNext w:val="0"/>
        <w:keepLines w:val="0"/>
        <w:shd w:fill="ffffff" w:val="clear"/>
        <w:spacing w:before="720" w:line="240" w:lineRule="auto"/>
        <w:rPr>
          <w:sz w:val="30"/>
          <w:szCs w:val="30"/>
        </w:rPr>
      </w:pPr>
      <w:bookmarkStart w:colFirst="0" w:colLast="0" w:name="_nebt8ytpwedt" w:id="13"/>
      <w:bookmarkEnd w:id="13"/>
      <w:r w:rsidDel="00000000" w:rsidR="00000000" w:rsidRPr="00000000">
        <w:rPr>
          <w:sz w:val="30"/>
          <w:szCs w:val="30"/>
          <w:rtl w:val="0"/>
        </w:rPr>
        <w:t xml:space="preserve">Part C. Drugs proposed by in vitro experiments</w:t>
      </w:r>
    </w:p>
    <w:p w:rsidR="00000000" w:rsidDel="00000000" w:rsidP="00000000" w:rsidRDefault="00000000" w:rsidRPr="00000000" w14:paraId="00000112">
      <w:pPr>
        <w:pStyle w:val="Heading4"/>
        <w:keepNext w:val="0"/>
        <w:keepLines w:val="0"/>
        <w:shd w:fill="ffffff" w:val="clear"/>
        <w:spacing w:after="0" w:before="660" w:line="240" w:lineRule="auto"/>
        <w:rPr>
          <w:color w:val="000000"/>
          <w:sz w:val="21"/>
          <w:szCs w:val="21"/>
        </w:rPr>
      </w:pPr>
      <w:bookmarkStart w:colFirst="0" w:colLast="0" w:name="_xdy2gx572t2l" w:id="14"/>
      <w:bookmarkEnd w:id="14"/>
      <w:r w:rsidDel="00000000" w:rsidR="00000000" w:rsidRPr="00000000">
        <w:rPr>
          <w:color w:val="000000"/>
          <w:sz w:val="21"/>
          <w:szCs w:val="21"/>
          <w:rtl w:val="0"/>
        </w:rPr>
        <w:t xml:space="preserve">C.1 Methods</w:t>
      </w:r>
    </w:p>
    <w:p w:rsidR="00000000" w:rsidDel="00000000" w:rsidP="00000000" w:rsidRDefault="00000000" w:rsidRPr="00000000" w14:paraId="00000113">
      <w:pPr>
        <w:pStyle w:val="Heading6"/>
        <w:keepNext w:val="0"/>
        <w:keepLines w:val="0"/>
        <w:shd w:fill="ffffff" w:val="clear"/>
        <w:spacing w:after="0" w:before="580" w:line="240" w:lineRule="auto"/>
        <w:rPr>
          <w:b w:val="1"/>
          <w:color w:val="000000"/>
          <w:sz w:val="21"/>
          <w:szCs w:val="21"/>
        </w:rPr>
      </w:pPr>
      <w:bookmarkStart w:colFirst="0" w:colLast="0" w:name="_i2q5egfrsby2" w:id="15"/>
      <w:bookmarkEnd w:id="15"/>
      <w:r w:rsidDel="00000000" w:rsidR="00000000" w:rsidRPr="00000000">
        <w:rPr>
          <w:b w:val="1"/>
          <w:color w:val="000000"/>
          <w:sz w:val="21"/>
          <w:szCs w:val="21"/>
          <w:rtl w:val="0"/>
        </w:rPr>
        <w:t xml:space="preserve">C.1.1 Data curation</w:t>
      </w:r>
    </w:p>
    <w:p w:rsidR="00000000" w:rsidDel="00000000" w:rsidP="00000000" w:rsidRDefault="00000000" w:rsidRPr="00000000" w14:paraId="00000114">
      <w:pPr>
        <w:shd w:fill="ffffff" w:val="clear"/>
        <w:spacing w:after="240" w:before="240" w:line="240" w:lineRule="auto"/>
        <w:rPr>
          <w:sz w:val="21"/>
          <w:szCs w:val="21"/>
        </w:rPr>
      </w:pPr>
      <w:r w:rsidDel="00000000" w:rsidR="00000000" w:rsidRPr="00000000">
        <w:rPr>
          <w:sz w:val="21"/>
          <w:szCs w:val="21"/>
          <w:rtl w:val="0"/>
        </w:rPr>
        <w:t xml:space="preserve">Other than the drugs used in clinical trials and computational methods, we found an interesting study that carried out genome-wide in vitro binding screening of the virus proteins and human proteins, and proposed 37 drugs that directly target these proteins in the supplementary table 6 of Gordon et al (</w:t>
      </w:r>
      <w:hyperlink r:id="rId23">
        <w:r w:rsidDel="00000000" w:rsidR="00000000" w:rsidRPr="00000000">
          <w:rPr>
            <w:sz w:val="21"/>
            <w:szCs w:val="21"/>
            <w:rtl w:val="0"/>
          </w:rPr>
          <w:t xml:space="preserve">https://www.biorxiv.org/content/10.1101/2020.03.22.002386v1.supplementary-material?versioned=true</w:t>
        </w:r>
      </w:hyperlink>
      <w:r w:rsidDel="00000000" w:rsidR="00000000" w:rsidRPr="00000000">
        <w:rPr>
          <w:sz w:val="21"/>
          <w:szCs w:val="21"/>
          <w:rtl w:val="0"/>
        </w:rPr>
        <w:t xml:space="preserve">). These drugs are currently being screened by the authors: Loratadine, Daunorubicin, Midostaurin, Ponatinib, Silmitasertib, Valproic Acid, Haloperidol, Metformin, Migalastat, S-verapamil, Indomethacin, Ruxolitinib, Mycophenolic acid, Entacapone, Ribavirin, E-52862, Merimepodib, RVX-208, XL413, AC-55541, Apicidin, AZ3451, AZ8838, Bafilomycin A1, CCT365623, GB110, H-89, JQ1, PB28, PD-144418, RS-PPCC, TMCB, UCPH-101, ZINC1775962367, ZINC4326719, ZINC4511851, ZINC95559591.</w:t>
      </w:r>
    </w:p>
    <w:p w:rsidR="00000000" w:rsidDel="00000000" w:rsidP="00000000" w:rsidRDefault="00000000" w:rsidRPr="00000000" w14:paraId="00000115">
      <w:pPr>
        <w:pStyle w:val="Heading6"/>
        <w:keepNext w:val="0"/>
        <w:keepLines w:val="0"/>
        <w:shd w:fill="ffffff" w:val="clear"/>
        <w:spacing w:after="0" w:before="580" w:line="240" w:lineRule="auto"/>
        <w:rPr>
          <w:b w:val="1"/>
          <w:color w:val="000000"/>
          <w:sz w:val="21"/>
          <w:szCs w:val="21"/>
        </w:rPr>
      </w:pPr>
      <w:bookmarkStart w:colFirst="0" w:colLast="0" w:name="_lq2cbkxjf54i" w:id="16"/>
      <w:bookmarkEnd w:id="16"/>
      <w:r w:rsidDel="00000000" w:rsidR="00000000" w:rsidRPr="00000000">
        <w:rPr>
          <w:b w:val="1"/>
          <w:color w:val="000000"/>
          <w:sz w:val="21"/>
          <w:szCs w:val="21"/>
          <w:rtl w:val="0"/>
        </w:rPr>
        <w:t xml:space="preserve">C.1.2 Construction of training set</w:t>
      </w:r>
    </w:p>
    <w:p w:rsidR="00000000" w:rsidDel="00000000" w:rsidP="00000000" w:rsidRDefault="00000000" w:rsidRPr="00000000" w14:paraId="00000116">
      <w:pPr>
        <w:shd w:fill="ffffff" w:val="clear"/>
        <w:spacing w:after="240" w:before="240" w:line="240" w:lineRule="auto"/>
        <w:rPr>
          <w:sz w:val="21"/>
          <w:szCs w:val="21"/>
        </w:rPr>
      </w:pPr>
      <w:r w:rsidDel="00000000" w:rsidR="00000000" w:rsidRPr="00000000">
        <w:rPr>
          <w:sz w:val="21"/>
          <w:szCs w:val="21"/>
          <w:rtl w:val="0"/>
        </w:rPr>
        <w:t xml:space="preserve">We carried out a machine learning exercise, with the hypothesis that the drugs that will be potentially effective should overlap globally in function of these drug targets. We could extract the chemical structure of 34 of the 37 drugs proposed by the authors, which are used as positive examples. The second positive set is the combination of the first positive set and four other drugs that are currently under clinical trial and whose chemical structure can be extracted: remdesivir, hydroxychloroquine, favipiravir and Vitamin C, and thus 38 in total.</w:t>
      </w:r>
    </w:p>
    <w:p w:rsidR="00000000" w:rsidDel="00000000" w:rsidP="00000000" w:rsidRDefault="00000000" w:rsidRPr="00000000" w14:paraId="00000117">
      <w:pPr>
        <w:shd w:fill="ffffff" w:val="clear"/>
        <w:spacing w:after="240" w:before="240" w:line="240" w:lineRule="auto"/>
        <w:rPr>
          <w:sz w:val="21"/>
          <w:szCs w:val="21"/>
        </w:rPr>
      </w:pPr>
      <w:r w:rsidDel="00000000" w:rsidR="00000000" w:rsidRPr="00000000">
        <w:rPr>
          <w:sz w:val="21"/>
          <w:szCs w:val="21"/>
          <w:rtl w:val="0"/>
        </w:rPr>
        <w:t xml:space="preserve">The negative training set, which is also the candidate set, is constructed using the FDA approved list, which was downloaded in Oct 2019 from </w:t>
      </w:r>
      <w:hyperlink r:id="rId24">
        <w:r w:rsidDel="00000000" w:rsidR="00000000" w:rsidRPr="00000000">
          <w:rPr>
            <w:sz w:val="21"/>
            <w:szCs w:val="21"/>
            <w:rtl w:val="0"/>
          </w:rPr>
          <w:t xml:space="preserve">https://www.accessdata.fda.gov/scripts/cder/daf/index.cfm</w:t>
        </w:r>
      </w:hyperlink>
      <w:r w:rsidDel="00000000" w:rsidR="00000000" w:rsidRPr="00000000">
        <w:rPr>
          <w:sz w:val="21"/>
          <w:szCs w:val="21"/>
          <w:rtl w:val="0"/>
        </w:rPr>
        <w:t xml:space="preserve">. This list has a total of 7305 drugs, 5596 of which we could obtain the fingerprinting structure.</w:t>
      </w:r>
      <w:r w:rsidDel="00000000" w:rsidR="00000000" w:rsidRPr="00000000">
        <w:rPr>
          <w:rtl w:val="0"/>
        </w:rPr>
      </w:r>
    </w:p>
    <w:p w:rsidR="00000000" w:rsidDel="00000000" w:rsidP="00000000" w:rsidRDefault="00000000" w:rsidRPr="00000000" w14:paraId="00000118">
      <w:pPr>
        <w:pStyle w:val="Heading6"/>
        <w:keepNext w:val="0"/>
        <w:keepLines w:val="0"/>
        <w:spacing w:after="0" w:before="360" w:line="240" w:lineRule="auto"/>
        <w:rPr>
          <w:b w:val="1"/>
          <w:color w:val="000000"/>
          <w:sz w:val="21"/>
          <w:szCs w:val="21"/>
        </w:rPr>
      </w:pPr>
      <w:bookmarkStart w:colFirst="0" w:colLast="0" w:name="_34fd0zoq5s73" w:id="17"/>
      <w:bookmarkEnd w:id="17"/>
      <w:r w:rsidDel="00000000" w:rsidR="00000000" w:rsidRPr="00000000">
        <w:rPr>
          <w:b w:val="1"/>
          <w:color w:val="000000"/>
          <w:sz w:val="21"/>
          <w:szCs w:val="21"/>
          <w:rtl w:val="0"/>
        </w:rPr>
        <w:t xml:space="preserve">C.1.3 Nested CV to prioritize drug candidates</w:t>
      </w:r>
    </w:p>
    <w:p w:rsidR="00000000" w:rsidDel="00000000" w:rsidP="00000000" w:rsidRDefault="00000000" w:rsidRPr="00000000" w14:paraId="00000119">
      <w:pPr>
        <w:spacing w:after="240" w:line="240" w:lineRule="auto"/>
        <w:rPr>
          <w:sz w:val="21"/>
          <w:szCs w:val="21"/>
        </w:rPr>
      </w:pPr>
      <w:r w:rsidDel="00000000" w:rsidR="00000000" w:rsidRPr="00000000">
        <w:rPr>
          <w:sz w:val="21"/>
          <w:szCs w:val="21"/>
          <w:rtl w:val="0"/>
        </w:rPr>
        <w:t xml:space="preserve">For each round, we randomly selected 80% of the example as training, and 20% as testing. The prediction scores for the test set are recorded in each round. We repeated this process for 20 times ensuring all examples occurred in the test set (100 experiments in total). Then the average of each example was taken as the final prediction score.</w:t>
      </w:r>
    </w:p>
    <w:p w:rsidR="00000000" w:rsidDel="00000000" w:rsidP="00000000" w:rsidRDefault="00000000" w:rsidRPr="00000000" w14:paraId="0000011A">
      <w:pPr>
        <w:pStyle w:val="Heading4"/>
        <w:keepNext w:val="0"/>
        <w:keepLines w:val="0"/>
        <w:spacing w:after="40" w:before="440" w:line="240" w:lineRule="auto"/>
        <w:rPr>
          <w:color w:val="000000"/>
          <w:sz w:val="21"/>
          <w:szCs w:val="21"/>
        </w:rPr>
      </w:pPr>
      <w:bookmarkStart w:colFirst="0" w:colLast="0" w:name="_nhq1rao7fkql" w:id="18"/>
      <w:bookmarkEnd w:id="18"/>
      <w:r w:rsidDel="00000000" w:rsidR="00000000" w:rsidRPr="00000000">
        <w:rPr>
          <w:color w:val="000000"/>
          <w:sz w:val="21"/>
          <w:szCs w:val="21"/>
          <w:rtl w:val="0"/>
        </w:rPr>
        <w:t xml:space="preserve">C.2 Results</w:t>
      </w:r>
    </w:p>
    <w:p w:rsidR="00000000" w:rsidDel="00000000" w:rsidP="00000000" w:rsidRDefault="00000000" w:rsidRPr="00000000" w14:paraId="0000011B">
      <w:pPr>
        <w:pStyle w:val="Heading6"/>
        <w:keepNext w:val="0"/>
        <w:keepLines w:val="0"/>
        <w:spacing w:after="0" w:before="360" w:line="240" w:lineRule="auto"/>
        <w:rPr>
          <w:b w:val="1"/>
          <w:color w:val="000000"/>
          <w:sz w:val="21"/>
          <w:szCs w:val="21"/>
        </w:rPr>
      </w:pPr>
      <w:bookmarkStart w:colFirst="0" w:colLast="0" w:name="_1ud7ydchp2wt" w:id="19"/>
      <w:bookmarkEnd w:id="19"/>
      <w:r w:rsidDel="00000000" w:rsidR="00000000" w:rsidRPr="00000000">
        <w:rPr>
          <w:b w:val="1"/>
          <w:color w:val="000000"/>
          <w:sz w:val="21"/>
          <w:szCs w:val="21"/>
          <w:rtl w:val="0"/>
        </w:rPr>
        <w:t xml:space="preserve">C.2.1 Top candidates in FDA approved drugs</w:t>
      </w:r>
    </w:p>
    <w:p w:rsidR="00000000" w:rsidDel="00000000" w:rsidP="00000000" w:rsidRDefault="00000000" w:rsidRPr="00000000" w14:paraId="0000011C">
      <w:pPr>
        <w:spacing w:after="240" w:line="240" w:lineRule="auto"/>
        <w:rPr>
          <w:sz w:val="21"/>
          <w:szCs w:val="21"/>
        </w:rPr>
      </w:pPr>
      <w:r w:rsidDel="00000000" w:rsidR="00000000" w:rsidRPr="00000000">
        <w:rPr>
          <w:sz w:val="21"/>
          <w:szCs w:val="21"/>
          <w:rtl w:val="0"/>
        </w:rPr>
        <w:t xml:space="preserve">Among the FDA approved drugs, we identified some top candidates that do not exist in the training gold standard. We hand-searched in literature for each of the top candidates with a probability &gt;0.05 (55 in total). Most of them come from contaminations, i.e., overlapping with an example in the training set even though the drug appears with a different name.</w:t>
      </w:r>
    </w:p>
    <w:p w:rsidR="00000000" w:rsidDel="00000000" w:rsidP="00000000" w:rsidRDefault="00000000" w:rsidRPr="00000000" w14:paraId="0000011D">
      <w:pPr>
        <w:spacing w:after="240" w:line="240" w:lineRule="auto"/>
        <w:rPr>
          <w:sz w:val="21"/>
          <w:szCs w:val="21"/>
        </w:rPr>
      </w:pPr>
      <w:r w:rsidDel="00000000" w:rsidR="00000000" w:rsidRPr="00000000">
        <w:rPr>
          <w:sz w:val="21"/>
          <w:szCs w:val="21"/>
          <w:rtl w:val="0"/>
        </w:rPr>
        <w:t xml:space="preserve">Cleaned-up list:</w:t>
      </w:r>
    </w:p>
    <w:tbl>
      <w:tblPr>
        <w:tblStyle w:val="Table2"/>
        <w:tblW w:w="8820.0" w:type="dxa"/>
        <w:jc w:val="left"/>
        <w:tblInd w:w="120.0" w:type="pct"/>
        <w:tblBorders>
          <w:top w:color="000000" w:space="0" w:sz="0" w:val="nil"/>
          <w:left w:color="000000" w:space="0" w:sz="0" w:val="nil"/>
          <w:bottom w:color="000000" w:space="0" w:sz="0" w:val="nil"/>
          <w:right w:color="000000" w:space="0" w:sz="6" w:val="single"/>
        </w:tblBorders>
        <w:tblLayout w:type="fixed"/>
        <w:tblLook w:val="0600"/>
      </w:tblPr>
      <w:tblGrid>
        <w:gridCol w:w="2100"/>
        <w:gridCol w:w="2460"/>
        <w:gridCol w:w="4260"/>
        <w:tblGridChange w:id="0">
          <w:tblGrid>
            <w:gridCol w:w="2100"/>
            <w:gridCol w:w="2460"/>
            <w:gridCol w:w="426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E">
            <w:pPr>
              <w:spacing w:after="360" w:before="240" w:line="240" w:lineRule="auto"/>
              <w:rPr>
                <w:sz w:val="18"/>
                <w:szCs w:val="18"/>
              </w:rPr>
            </w:pPr>
            <w:r w:rsidDel="00000000" w:rsidR="00000000" w:rsidRPr="00000000">
              <w:rPr>
                <w:sz w:val="18"/>
                <w:szCs w:val="18"/>
                <w:rtl w:val="0"/>
              </w:rPr>
              <w:t xml:space="preserve">Drug name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1F">
            <w:pPr>
              <w:spacing w:after="360" w:before="240" w:line="240" w:lineRule="auto"/>
              <w:rPr>
                <w:sz w:val="18"/>
                <w:szCs w:val="18"/>
              </w:rPr>
            </w:pPr>
            <w:r w:rsidDel="00000000" w:rsidR="00000000" w:rsidRPr="00000000">
              <w:rPr>
                <w:sz w:val="18"/>
                <w:szCs w:val="18"/>
                <w:rtl w:val="0"/>
              </w:rPr>
              <w:t xml:space="preserve">Original usage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0">
            <w:pPr>
              <w:spacing w:after="360" w:before="240" w:line="240" w:lineRule="auto"/>
              <w:rPr>
                <w:sz w:val="18"/>
                <w:szCs w:val="18"/>
              </w:rPr>
            </w:pPr>
            <w:r w:rsidDel="00000000" w:rsidR="00000000" w:rsidRPr="00000000">
              <w:rPr>
                <w:sz w:val="18"/>
                <w:szCs w:val="18"/>
                <w:rtl w:val="0"/>
              </w:rPr>
              <w:t xml:space="preserve">Potential issues in the candidate</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1">
            <w:pPr>
              <w:spacing w:after="360" w:before="240" w:line="240" w:lineRule="auto"/>
              <w:rPr>
                <w:sz w:val="18"/>
                <w:szCs w:val="18"/>
              </w:rPr>
            </w:pPr>
            <w:r w:rsidDel="00000000" w:rsidR="00000000" w:rsidRPr="00000000">
              <w:rPr>
                <w:sz w:val="18"/>
                <w:szCs w:val="18"/>
                <w:rtl w:val="0"/>
              </w:rPr>
              <w:t xml:space="preserve">OLUMIANT(Baricitinib)</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2">
            <w:pPr>
              <w:spacing w:after="360" w:before="240" w:line="240" w:lineRule="auto"/>
              <w:rPr>
                <w:sz w:val="18"/>
                <w:szCs w:val="18"/>
              </w:rPr>
            </w:pPr>
            <w:r w:rsidDel="00000000" w:rsidR="00000000" w:rsidRPr="00000000">
              <w:rPr>
                <w:sz w:val="18"/>
                <w:szCs w:val="18"/>
                <w:rtl w:val="0"/>
              </w:rPr>
              <w:t xml:space="preserve">Janus kinase (JAK) inhibitor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3">
            <w:pPr>
              <w:spacing w:after="360" w:before="240" w:line="240" w:lineRule="auto"/>
              <w:rPr>
                <w:sz w:val="18"/>
                <w:szCs w:val="18"/>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4">
            <w:pPr>
              <w:spacing w:after="360" w:before="240" w:line="240" w:lineRule="auto"/>
              <w:rPr>
                <w:sz w:val="18"/>
                <w:szCs w:val="18"/>
              </w:rPr>
            </w:pPr>
            <w:r w:rsidDel="00000000" w:rsidR="00000000" w:rsidRPr="00000000">
              <w:rPr>
                <w:sz w:val="18"/>
                <w:szCs w:val="18"/>
                <w:rtl w:val="0"/>
              </w:rPr>
              <w:t xml:space="preserve">MEKTOVI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5">
            <w:pPr>
              <w:spacing w:after="360" w:before="240" w:line="240" w:lineRule="auto"/>
              <w:rPr>
                <w:sz w:val="18"/>
                <w:szCs w:val="18"/>
              </w:rPr>
            </w:pPr>
            <w:r w:rsidDel="00000000" w:rsidR="00000000" w:rsidRPr="00000000">
              <w:rPr>
                <w:sz w:val="18"/>
                <w:szCs w:val="18"/>
                <w:rtl w:val="0"/>
              </w:rPr>
              <w:t xml:space="preserve">Targeted therapy to treat BRAF V600E or V600K cancers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6">
            <w:pPr>
              <w:spacing w:after="360" w:before="240" w:line="240" w:lineRule="auto"/>
              <w:rPr>
                <w:sz w:val="18"/>
                <w:szCs w:val="18"/>
              </w:rPr>
            </w:pPr>
            <w:r w:rsidDel="00000000" w:rsidR="00000000" w:rsidRPr="00000000">
              <w:rPr>
                <w:sz w:val="18"/>
                <w:szCs w:val="18"/>
                <w:rtl w:val="0"/>
              </w:rPr>
              <w:t xml:space="preserve">May come from bias in cancer targeted therapy/screening</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7">
            <w:pPr>
              <w:spacing w:after="360" w:before="240" w:line="240" w:lineRule="auto"/>
              <w:rPr>
                <w:sz w:val="18"/>
                <w:szCs w:val="18"/>
              </w:rPr>
            </w:pPr>
            <w:r w:rsidDel="00000000" w:rsidR="00000000" w:rsidRPr="00000000">
              <w:rPr>
                <w:sz w:val="18"/>
                <w:szCs w:val="18"/>
                <w:rtl w:val="0"/>
              </w:rPr>
              <w:t xml:space="preserve">BRIMONIDINE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8">
            <w:pPr>
              <w:spacing w:after="360" w:before="240" w:line="240" w:lineRule="auto"/>
              <w:rPr>
                <w:sz w:val="18"/>
                <w:szCs w:val="18"/>
              </w:rPr>
            </w:pPr>
            <w:r w:rsidDel="00000000" w:rsidR="00000000" w:rsidRPr="00000000">
              <w:rPr>
                <w:sz w:val="18"/>
                <w:szCs w:val="18"/>
                <w:rtl w:val="0"/>
              </w:rPr>
              <w:t xml:space="preserve">Treating glaucoma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9">
            <w:pPr>
              <w:spacing w:after="360" w:before="240" w:line="240" w:lineRule="auto"/>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A">
            <w:pPr>
              <w:spacing w:after="360" w:before="240" w:line="240" w:lineRule="auto"/>
              <w:rPr>
                <w:sz w:val="18"/>
                <w:szCs w:val="18"/>
              </w:rPr>
            </w:pPr>
            <w:r w:rsidDel="00000000" w:rsidR="00000000" w:rsidRPr="00000000">
              <w:rPr>
                <w:sz w:val="18"/>
                <w:szCs w:val="18"/>
                <w:rtl w:val="0"/>
              </w:rPr>
              <w:t xml:space="preserve">CAPRELSA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B">
            <w:pPr>
              <w:spacing w:after="360" w:before="240" w:line="240" w:lineRule="auto"/>
              <w:rPr>
                <w:sz w:val="18"/>
                <w:szCs w:val="18"/>
              </w:rPr>
            </w:pPr>
            <w:r w:rsidDel="00000000" w:rsidR="00000000" w:rsidRPr="00000000">
              <w:rPr>
                <w:sz w:val="18"/>
                <w:szCs w:val="18"/>
                <w:rtl w:val="0"/>
              </w:rPr>
              <w:t xml:space="preserve">kinase inhibitor, medullary thyroid cancer (MTC)</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C">
            <w:pPr>
              <w:spacing w:after="360" w:before="240" w:line="240" w:lineRule="auto"/>
              <w:rPr>
                <w:sz w:val="18"/>
                <w:szCs w:val="18"/>
              </w:rPr>
            </w:pPr>
            <w:r w:rsidDel="00000000" w:rsidR="00000000" w:rsidRPr="00000000">
              <w:rPr>
                <w:sz w:val="18"/>
                <w:szCs w:val="18"/>
                <w:rtl w:val="0"/>
              </w:rPr>
              <w:t xml:space="preserve">May come from bias in cancer targeted therapy/screening</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D">
            <w:pPr>
              <w:spacing w:after="360" w:before="240" w:line="240" w:lineRule="auto"/>
              <w:rPr>
                <w:sz w:val="18"/>
                <w:szCs w:val="18"/>
              </w:rPr>
            </w:pPr>
            <w:r w:rsidDel="00000000" w:rsidR="00000000" w:rsidRPr="00000000">
              <w:rPr>
                <w:sz w:val="18"/>
                <w:szCs w:val="18"/>
                <w:rtl w:val="0"/>
              </w:rPr>
              <w:t xml:space="preserve">EDURANT(rilpivirine)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E">
            <w:pPr>
              <w:spacing w:after="360" w:before="240" w:line="240" w:lineRule="auto"/>
              <w:rPr>
                <w:sz w:val="18"/>
                <w:szCs w:val="18"/>
              </w:rPr>
            </w:pPr>
            <w:r w:rsidDel="00000000" w:rsidR="00000000" w:rsidRPr="00000000">
              <w:rPr>
                <w:sz w:val="18"/>
                <w:szCs w:val="18"/>
                <w:rtl w:val="0"/>
              </w:rPr>
              <w:t xml:space="preserve">Treating Human Immunodeficiency Virus-1 (HIV-1)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2F">
            <w:pPr>
              <w:spacing w:after="360" w:before="240" w:line="240" w:lineRule="auto"/>
              <w:rPr>
                <w:sz w:val="18"/>
                <w:szCs w:val="18"/>
              </w:rPr>
            </w:pPr>
            <w:r w:rsidDel="00000000" w:rsidR="00000000" w:rsidRPr="00000000">
              <w:rPr>
                <w:rtl w:val="0"/>
              </w:rPr>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0">
            <w:pPr>
              <w:spacing w:after="360" w:before="240" w:line="240" w:lineRule="auto"/>
              <w:rPr>
                <w:sz w:val="18"/>
                <w:szCs w:val="18"/>
              </w:rPr>
            </w:pPr>
            <w:r w:rsidDel="00000000" w:rsidR="00000000" w:rsidRPr="00000000">
              <w:rPr>
                <w:sz w:val="18"/>
                <w:szCs w:val="18"/>
                <w:rtl w:val="0"/>
              </w:rPr>
              <w:t xml:space="preserve">MARPLAN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1">
            <w:pPr>
              <w:spacing w:after="360" w:before="240" w:line="240" w:lineRule="auto"/>
              <w:rPr>
                <w:sz w:val="18"/>
                <w:szCs w:val="18"/>
              </w:rPr>
            </w:pPr>
            <w:r w:rsidDel="00000000" w:rsidR="00000000" w:rsidRPr="00000000">
              <w:rPr>
                <w:sz w:val="18"/>
                <w:szCs w:val="18"/>
                <w:rtl w:val="0"/>
              </w:rPr>
              <w:t xml:space="preserve">Treating depression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2">
            <w:pPr>
              <w:spacing w:after="360" w:before="240" w:line="240" w:lineRule="auto"/>
              <w:rPr>
                <w:sz w:val="18"/>
                <w:szCs w:val="18"/>
              </w:rPr>
            </w:pPr>
            <w:r w:rsidDel="00000000" w:rsidR="00000000" w:rsidRPr="00000000">
              <w:rPr>
                <w:sz w:val="18"/>
                <w:szCs w:val="18"/>
                <w:rtl w:val="0"/>
              </w:rPr>
              <w:t xml:space="preserve">Some schizophrenia drugs are used in the protein interaction training set, and might result in an implicit contamination here</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3">
            <w:pPr>
              <w:spacing w:after="360" w:before="240" w:line="240" w:lineRule="auto"/>
              <w:rPr>
                <w:sz w:val="18"/>
                <w:szCs w:val="18"/>
              </w:rPr>
            </w:pPr>
            <w:r w:rsidDel="00000000" w:rsidR="00000000" w:rsidRPr="00000000">
              <w:rPr>
                <w:sz w:val="18"/>
                <w:szCs w:val="18"/>
                <w:rtl w:val="0"/>
              </w:rPr>
              <w:t xml:space="preserve">Corlanor (ivabradine)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4">
            <w:pPr>
              <w:spacing w:after="360" w:before="240" w:line="240" w:lineRule="auto"/>
              <w:rPr>
                <w:sz w:val="18"/>
                <w:szCs w:val="18"/>
              </w:rPr>
            </w:pPr>
            <w:r w:rsidDel="00000000" w:rsidR="00000000" w:rsidRPr="00000000">
              <w:rPr>
                <w:sz w:val="18"/>
                <w:szCs w:val="18"/>
                <w:rtl w:val="0"/>
              </w:rPr>
              <w:t xml:space="preserve">reduces the spontaneous pacemaker activity of the cardiac sinus node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5">
            <w:pPr>
              <w:spacing w:after="360" w:before="240" w:line="240" w:lineRule="auto"/>
              <w:rPr>
                <w:sz w:val="18"/>
                <w:szCs w:val="18"/>
              </w:rPr>
            </w:pPr>
            <w:r w:rsidDel="00000000" w:rsidR="00000000" w:rsidRPr="00000000">
              <w:rPr>
                <w:rtl w:val="0"/>
              </w:rPr>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6">
            <w:pPr>
              <w:spacing w:after="360" w:before="240" w:line="240" w:lineRule="auto"/>
              <w:rPr>
                <w:sz w:val="18"/>
                <w:szCs w:val="18"/>
              </w:rPr>
            </w:pPr>
            <w:r w:rsidDel="00000000" w:rsidR="00000000" w:rsidRPr="00000000">
              <w:rPr>
                <w:sz w:val="18"/>
                <w:szCs w:val="18"/>
                <w:rtl w:val="0"/>
              </w:rPr>
              <w:t xml:space="preserve">LORBRENA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7">
            <w:pPr>
              <w:spacing w:after="360" w:before="240" w:line="240" w:lineRule="auto"/>
              <w:rPr>
                <w:sz w:val="18"/>
                <w:szCs w:val="18"/>
              </w:rPr>
            </w:pPr>
            <w:r w:rsidDel="00000000" w:rsidR="00000000" w:rsidRPr="00000000">
              <w:rPr>
                <w:sz w:val="18"/>
                <w:szCs w:val="18"/>
                <w:rtl w:val="0"/>
              </w:rPr>
              <w:t xml:space="preserve">kinase inhibitor, ALK mutant cancer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8">
            <w:pPr>
              <w:spacing w:after="360" w:before="240" w:line="240" w:lineRule="auto"/>
              <w:rPr>
                <w:sz w:val="18"/>
                <w:szCs w:val="18"/>
              </w:rPr>
            </w:pPr>
            <w:r w:rsidDel="00000000" w:rsidR="00000000" w:rsidRPr="00000000">
              <w:rPr>
                <w:sz w:val="18"/>
                <w:szCs w:val="18"/>
                <w:rtl w:val="0"/>
              </w:rPr>
              <w:t xml:space="preserve">May come from bias in cancer targeted therapy/screening</w:t>
            </w:r>
          </w:p>
        </w:tc>
      </w:tr>
      <w:tr>
        <w:trPr>
          <w:trHeight w:val="52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9">
            <w:pPr>
              <w:spacing w:after="360" w:before="240" w:line="240" w:lineRule="auto"/>
              <w:rPr>
                <w:sz w:val="18"/>
                <w:szCs w:val="18"/>
              </w:rPr>
            </w:pPr>
            <w:r w:rsidDel="00000000" w:rsidR="00000000" w:rsidRPr="00000000">
              <w:rPr>
                <w:sz w:val="18"/>
                <w:szCs w:val="18"/>
                <w:rtl w:val="0"/>
              </w:rPr>
              <w:t xml:space="preserve">BRAFTOVI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A">
            <w:pPr>
              <w:spacing w:after="360" w:before="240" w:line="240" w:lineRule="auto"/>
              <w:rPr>
                <w:sz w:val="18"/>
                <w:szCs w:val="18"/>
              </w:rPr>
            </w:pPr>
            <w:r w:rsidDel="00000000" w:rsidR="00000000" w:rsidRPr="00000000">
              <w:rPr>
                <w:sz w:val="18"/>
                <w:szCs w:val="18"/>
                <w:rtl w:val="0"/>
              </w:rPr>
              <w:t xml:space="preserve">kinase inhibitor, Metastatic Melanoma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B">
            <w:pPr>
              <w:spacing w:after="360" w:before="240" w:line="240" w:lineRule="auto"/>
              <w:rPr>
                <w:sz w:val="18"/>
                <w:szCs w:val="18"/>
              </w:rPr>
            </w:pPr>
            <w:r w:rsidDel="00000000" w:rsidR="00000000" w:rsidRPr="00000000">
              <w:rPr>
                <w:sz w:val="18"/>
                <w:szCs w:val="18"/>
                <w:rtl w:val="0"/>
              </w:rPr>
              <w:t xml:space="preserve">May come from bias in cancer targeted therapy/screening</w:t>
            </w:r>
          </w:p>
        </w:tc>
      </w:tr>
      <w:tr>
        <w:trPr>
          <w:trHeight w:val="720"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C">
            <w:pPr>
              <w:spacing w:after="360" w:before="240" w:line="240" w:lineRule="auto"/>
              <w:rPr>
                <w:sz w:val="18"/>
                <w:szCs w:val="18"/>
              </w:rPr>
            </w:pPr>
            <w:r w:rsidDel="00000000" w:rsidR="00000000" w:rsidRPr="00000000">
              <w:rPr>
                <w:sz w:val="18"/>
                <w:szCs w:val="18"/>
                <w:rtl w:val="0"/>
              </w:rPr>
              <w:t xml:space="preserve">TAVALISSE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D">
            <w:pPr>
              <w:spacing w:after="360" w:before="240" w:line="240" w:lineRule="auto"/>
              <w:rPr>
                <w:sz w:val="18"/>
                <w:szCs w:val="18"/>
              </w:rPr>
            </w:pPr>
            <w:r w:rsidDel="00000000" w:rsidR="00000000" w:rsidRPr="00000000">
              <w:rPr>
                <w:sz w:val="18"/>
                <w:szCs w:val="18"/>
                <w:rtl w:val="0"/>
              </w:rPr>
              <w:t xml:space="preserve">kinase inhibitor indicated for the treatment of thrombocytopenia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3E">
            <w:pPr>
              <w:spacing w:after="360" w:before="240" w:line="240" w:lineRule="auto"/>
              <w:rPr>
                <w:sz w:val="18"/>
                <w:szCs w:val="18"/>
              </w:rPr>
            </w:pPr>
            <w:r w:rsidDel="00000000" w:rsidR="00000000" w:rsidRPr="00000000">
              <w:rPr>
                <w:sz w:val="18"/>
                <w:szCs w:val="18"/>
                <w:rtl w:val="0"/>
              </w:rPr>
              <w:t xml:space="preserve">May come from bias in cancer targeted therapy/screening</w:t>
            </w:r>
          </w:p>
        </w:tc>
      </w:tr>
    </w:tbl>
    <w:p w:rsidR="00000000" w:rsidDel="00000000" w:rsidP="00000000" w:rsidRDefault="00000000" w:rsidRPr="00000000" w14:paraId="0000013F">
      <w:pPr>
        <w:pStyle w:val="Heading4"/>
        <w:keepNext w:val="0"/>
        <w:keepLines w:val="0"/>
        <w:spacing w:after="40" w:before="440" w:line="240" w:lineRule="auto"/>
        <w:rPr>
          <w:color w:val="000000"/>
          <w:sz w:val="21"/>
          <w:szCs w:val="21"/>
        </w:rPr>
      </w:pPr>
      <w:bookmarkStart w:colFirst="0" w:colLast="0" w:name="_om1d9lhkezii" w:id="20"/>
      <w:bookmarkEnd w:id="20"/>
      <w:r w:rsidDel="00000000" w:rsidR="00000000" w:rsidRPr="00000000">
        <w:rPr>
          <w:color w:val="000000"/>
          <w:sz w:val="21"/>
          <w:szCs w:val="21"/>
          <w:rtl w:val="0"/>
        </w:rPr>
        <w:t xml:space="preserve">C.3 Limitations and biases in the finding</w:t>
      </w:r>
    </w:p>
    <w:p w:rsidR="00000000" w:rsidDel="00000000" w:rsidP="00000000" w:rsidRDefault="00000000" w:rsidRPr="00000000" w14:paraId="00000140">
      <w:pPr>
        <w:spacing w:after="240" w:line="240" w:lineRule="auto"/>
        <w:rPr>
          <w:sz w:val="21"/>
          <w:szCs w:val="21"/>
        </w:rPr>
      </w:pPr>
      <w:r w:rsidDel="00000000" w:rsidR="00000000" w:rsidRPr="00000000">
        <w:rPr>
          <w:sz w:val="21"/>
          <w:szCs w:val="21"/>
          <w:rtl w:val="0"/>
        </w:rPr>
        <w:t xml:space="preserve">Drugs proposed by in vitro or computational protein targets/gene-gene network approaches are definitely biased towards targeted therapies in cancers, because these drugs were intensively screened in cell line experiments. This is true for both the above list and probably the original list proposed through the binding experiments, and certainly other studies.</w:t>
      </w:r>
    </w:p>
    <w:p w:rsidR="00000000" w:rsidDel="00000000" w:rsidP="00000000" w:rsidRDefault="00000000" w:rsidRPr="00000000" w14:paraId="00000141">
      <w:pPr>
        <w:spacing w:after="240" w:line="240" w:lineRule="auto"/>
        <w:rPr>
          <w:sz w:val="21"/>
          <w:szCs w:val="21"/>
        </w:rPr>
      </w:pPr>
      <w:r w:rsidDel="00000000" w:rsidR="00000000" w:rsidRPr="00000000">
        <w:rPr>
          <w:sz w:val="21"/>
          <w:szCs w:val="21"/>
          <w:rtl w:val="0"/>
        </w:rPr>
        <w:t xml:space="preserve">Second, low scores only mean the drugs are not similar to others that are being investigated in the study, rather than they are not useful. Remdesivir had a high score of 0.09 (we are not sure if this is an implicit contamination from the training set), the others had low scores, including Vitamin C, hydroxychloroquine and favipiravir.</w:t>
      </w:r>
    </w:p>
    <w:p w:rsidR="00000000" w:rsidDel="00000000" w:rsidP="00000000" w:rsidRDefault="00000000" w:rsidRPr="00000000" w14:paraId="00000142">
      <w:pPr>
        <w:spacing w:after="240" w:line="240" w:lineRule="auto"/>
        <w:rPr>
          <w:sz w:val="30"/>
          <w:szCs w:val="30"/>
        </w:rPr>
      </w:pPr>
      <w:r w:rsidDel="00000000" w:rsidR="00000000" w:rsidRPr="00000000">
        <w:rPr>
          <w:sz w:val="30"/>
          <w:szCs w:val="30"/>
          <w:rtl w:val="0"/>
        </w:rPr>
        <w:t xml:space="preserve">Part D. Epitope study for vaccines</w:t>
      </w:r>
    </w:p>
    <w:p w:rsidR="00000000" w:rsidDel="00000000" w:rsidP="00000000" w:rsidRDefault="00000000" w:rsidRPr="00000000" w14:paraId="00000143">
      <w:pPr>
        <w:pStyle w:val="Heading4"/>
        <w:keepNext w:val="0"/>
        <w:keepLines w:val="0"/>
        <w:spacing w:after="40" w:before="440" w:line="240" w:lineRule="auto"/>
        <w:rPr>
          <w:color w:val="000000"/>
          <w:sz w:val="21"/>
          <w:szCs w:val="21"/>
        </w:rPr>
      </w:pPr>
      <w:bookmarkStart w:colFirst="0" w:colLast="0" w:name="_scilq2rmu9vb" w:id="21"/>
      <w:bookmarkEnd w:id="21"/>
      <w:r w:rsidDel="00000000" w:rsidR="00000000" w:rsidRPr="00000000">
        <w:rPr>
          <w:color w:val="000000"/>
          <w:sz w:val="21"/>
          <w:szCs w:val="21"/>
          <w:rtl w:val="0"/>
        </w:rPr>
        <w:t xml:space="preserve">D.1 Methods</w:t>
      </w:r>
    </w:p>
    <w:p w:rsidR="00000000" w:rsidDel="00000000" w:rsidP="00000000" w:rsidRDefault="00000000" w:rsidRPr="00000000" w14:paraId="00000144">
      <w:pPr>
        <w:spacing w:after="240" w:line="240" w:lineRule="auto"/>
        <w:rPr>
          <w:sz w:val="21"/>
          <w:szCs w:val="21"/>
        </w:rPr>
      </w:pPr>
      <w:r w:rsidDel="00000000" w:rsidR="00000000" w:rsidRPr="00000000">
        <w:rPr>
          <w:sz w:val="21"/>
          <w:szCs w:val="21"/>
          <w:rtl w:val="0"/>
        </w:rPr>
        <w:t xml:space="preserve">We identied all paragraphs that contain the word vaccine and COVID-19/SARS-COV-2. Then, we looked through each of the abstract. If deemed relevant, we go to the original paper and record down their methods and proposed epitopes</w:t>
      </w:r>
    </w:p>
    <w:p w:rsidR="00000000" w:rsidDel="00000000" w:rsidP="00000000" w:rsidRDefault="00000000" w:rsidRPr="00000000" w14:paraId="00000145">
      <w:pPr>
        <w:pStyle w:val="Heading4"/>
        <w:keepNext w:val="0"/>
        <w:keepLines w:val="0"/>
        <w:shd w:fill="ffffff" w:val="clear"/>
        <w:spacing w:after="0" w:before="660" w:line="240" w:lineRule="auto"/>
        <w:rPr>
          <w:color w:val="000000"/>
          <w:sz w:val="21"/>
          <w:szCs w:val="21"/>
        </w:rPr>
      </w:pPr>
      <w:bookmarkStart w:colFirst="0" w:colLast="0" w:name="_4vgehhbs2ttn" w:id="22"/>
      <w:bookmarkEnd w:id="22"/>
      <w:r w:rsidDel="00000000" w:rsidR="00000000" w:rsidRPr="00000000">
        <w:rPr>
          <w:color w:val="000000"/>
          <w:sz w:val="21"/>
          <w:szCs w:val="21"/>
          <w:rtl w:val="0"/>
        </w:rPr>
        <w:t xml:space="preserve">D.2 Results</w:t>
      </w:r>
    </w:p>
    <w:p w:rsidR="00000000" w:rsidDel="00000000" w:rsidP="00000000" w:rsidRDefault="00000000" w:rsidRPr="00000000" w14:paraId="00000146">
      <w:pPr>
        <w:pStyle w:val="Heading5"/>
        <w:keepNext w:val="0"/>
        <w:keepLines w:val="0"/>
        <w:shd w:fill="ffffff" w:val="clear"/>
        <w:spacing w:after="0" w:before="620" w:line="240" w:lineRule="auto"/>
        <w:rPr>
          <w:i w:val="1"/>
          <w:color w:val="000000"/>
          <w:sz w:val="21"/>
          <w:szCs w:val="21"/>
        </w:rPr>
      </w:pPr>
      <w:bookmarkStart w:colFirst="0" w:colLast="0" w:name="_8muojqtft01g" w:id="23"/>
      <w:bookmarkEnd w:id="23"/>
      <w:r w:rsidDel="00000000" w:rsidR="00000000" w:rsidRPr="00000000">
        <w:rPr>
          <w:i w:val="1"/>
          <w:color w:val="000000"/>
          <w:sz w:val="21"/>
          <w:szCs w:val="21"/>
          <w:rtl w:val="0"/>
        </w:rPr>
        <w:t xml:space="preserve">D.2.1 Subtyping major approaches in vaccine research</w:t>
      </w:r>
    </w:p>
    <w:p w:rsidR="00000000" w:rsidDel="00000000" w:rsidP="00000000" w:rsidRDefault="00000000" w:rsidRPr="00000000" w14:paraId="00000147">
      <w:pPr>
        <w:pStyle w:val="Heading6"/>
        <w:keepNext w:val="0"/>
        <w:keepLines w:val="0"/>
        <w:shd w:fill="ffffff" w:val="clear"/>
        <w:spacing w:after="0" w:before="580" w:line="240" w:lineRule="auto"/>
        <w:rPr>
          <w:b w:val="1"/>
          <w:color w:val="000000"/>
          <w:sz w:val="21"/>
          <w:szCs w:val="21"/>
        </w:rPr>
      </w:pPr>
      <w:bookmarkStart w:colFirst="0" w:colLast="0" w:name="_7sgllp315vzq" w:id="24"/>
      <w:bookmarkEnd w:id="24"/>
      <w:r w:rsidDel="00000000" w:rsidR="00000000" w:rsidRPr="00000000">
        <w:rPr>
          <w:b w:val="1"/>
          <w:color w:val="000000"/>
          <w:sz w:val="21"/>
          <w:szCs w:val="21"/>
          <w:rtl w:val="0"/>
        </w:rPr>
        <w:t xml:space="preserve">D.2.1.1 Homology-based approach</w:t>
      </w:r>
    </w:p>
    <w:p w:rsidR="00000000" w:rsidDel="00000000" w:rsidP="00000000" w:rsidRDefault="00000000" w:rsidRPr="00000000" w14:paraId="00000148">
      <w:pPr>
        <w:shd w:fill="ffffff" w:val="clear"/>
        <w:spacing w:after="240" w:before="240" w:line="240" w:lineRule="auto"/>
        <w:rPr>
          <w:sz w:val="21"/>
          <w:szCs w:val="21"/>
        </w:rPr>
      </w:pPr>
      <w:r w:rsidDel="00000000" w:rsidR="00000000" w:rsidRPr="00000000">
        <w:rPr>
          <w:b w:val="1"/>
          <w:sz w:val="21"/>
          <w:szCs w:val="21"/>
          <w:rtl w:val="0"/>
        </w:rPr>
        <w:t xml:space="preserve">Example 1.</w:t>
      </w:r>
      <w:r w:rsidDel="00000000" w:rsidR="00000000" w:rsidRPr="00000000">
        <w:rPr>
          <w:sz w:val="21"/>
          <w:szCs w:val="21"/>
          <w:rtl w:val="0"/>
        </w:rPr>
        <w:t xml:space="preserve"> 181b7b57851e6f58a601b68e613d10c10616f774.json. used conserved sequence with SARS-COV (2003 version of SARS), which already have experimentally validated antigenic sequences.</w:t>
      </w:r>
    </w:p>
    <w:p w:rsidR="00000000" w:rsidDel="00000000" w:rsidP="00000000" w:rsidRDefault="00000000" w:rsidRPr="00000000" w14:paraId="00000149">
      <w:pPr>
        <w:shd w:fill="ffffff" w:val="clear"/>
        <w:spacing w:after="240" w:before="240" w:line="240" w:lineRule="auto"/>
        <w:rPr>
          <w:sz w:val="21"/>
          <w:szCs w:val="21"/>
        </w:rPr>
      </w:pPr>
      <w:r w:rsidDel="00000000" w:rsidR="00000000" w:rsidRPr="00000000">
        <w:rPr>
          <w:b w:val="1"/>
          <w:sz w:val="21"/>
          <w:szCs w:val="21"/>
          <w:rtl w:val="0"/>
        </w:rPr>
        <w:t xml:space="preserve">Example 2.</w:t>
      </w:r>
      <w:r w:rsidDel="00000000" w:rsidR="00000000" w:rsidRPr="00000000">
        <w:rPr>
          <w:sz w:val="21"/>
          <w:szCs w:val="21"/>
          <w:rtl w:val="0"/>
        </w:rPr>
        <w:t xml:space="preserve"> a2a6e262098539eb875a26800d9f6d3d0d5d1875.json. tested an epitope of Ebola in mouse, and suggested that this epitope is conserved in COVID-19.</w:t>
      </w:r>
    </w:p>
    <w:p w:rsidR="00000000" w:rsidDel="00000000" w:rsidP="00000000" w:rsidRDefault="00000000" w:rsidRPr="00000000" w14:paraId="0000014A">
      <w:pPr>
        <w:shd w:fill="ffffff" w:val="clear"/>
        <w:spacing w:after="240" w:before="240" w:line="240" w:lineRule="auto"/>
        <w:rPr>
          <w:sz w:val="21"/>
          <w:szCs w:val="21"/>
        </w:rPr>
      </w:pPr>
      <w:r w:rsidDel="00000000" w:rsidR="00000000" w:rsidRPr="00000000">
        <w:rPr>
          <w:b w:val="1"/>
          <w:sz w:val="21"/>
          <w:szCs w:val="21"/>
          <w:rtl w:val="0"/>
        </w:rPr>
        <w:t xml:space="preserve">Example 3</w:t>
      </w:r>
      <w:r w:rsidDel="00000000" w:rsidR="00000000" w:rsidRPr="00000000">
        <w:rPr>
          <w:sz w:val="21"/>
          <w:szCs w:val="21"/>
          <w:rtl w:val="0"/>
        </w:rPr>
        <w:t xml:space="preserve"> 74b00f19c3af87d1081644f02490ba250f57b7ca.json used conserved sequences between COVID-19 and human Coronavirus (HCov-HKU1) to identify epitope.</w:t>
      </w:r>
    </w:p>
    <w:p w:rsidR="00000000" w:rsidDel="00000000" w:rsidP="00000000" w:rsidRDefault="00000000" w:rsidRPr="00000000" w14:paraId="0000014B">
      <w:pPr>
        <w:pStyle w:val="Heading6"/>
        <w:keepNext w:val="0"/>
        <w:keepLines w:val="0"/>
        <w:shd w:fill="ffffff" w:val="clear"/>
        <w:spacing w:after="0" w:before="580" w:line="240" w:lineRule="auto"/>
        <w:rPr>
          <w:b w:val="1"/>
          <w:color w:val="000000"/>
          <w:sz w:val="21"/>
          <w:szCs w:val="21"/>
        </w:rPr>
      </w:pPr>
      <w:bookmarkStart w:colFirst="0" w:colLast="0" w:name="_3dioxmsimtti" w:id="25"/>
      <w:bookmarkEnd w:id="25"/>
      <w:r w:rsidDel="00000000" w:rsidR="00000000" w:rsidRPr="00000000">
        <w:rPr>
          <w:b w:val="1"/>
          <w:color w:val="000000"/>
          <w:sz w:val="21"/>
          <w:szCs w:val="21"/>
          <w:rtl w:val="0"/>
        </w:rPr>
        <w:t xml:space="preserve">D.2.1.1 Immunoinformatics</w:t>
      </w:r>
    </w:p>
    <w:p w:rsidR="00000000" w:rsidDel="00000000" w:rsidP="00000000" w:rsidRDefault="00000000" w:rsidRPr="00000000" w14:paraId="0000014C">
      <w:pPr>
        <w:shd w:fill="ffffff" w:val="clear"/>
        <w:spacing w:after="240" w:before="240" w:line="240" w:lineRule="auto"/>
        <w:rPr>
          <w:sz w:val="21"/>
          <w:szCs w:val="21"/>
        </w:rPr>
      </w:pPr>
      <w:r w:rsidDel="00000000" w:rsidR="00000000" w:rsidRPr="00000000">
        <w:rPr>
          <w:sz w:val="21"/>
          <w:szCs w:val="21"/>
          <w:rtl w:val="0"/>
        </w:rPr>
        <w:t xml:space="preserve">Docking/molecular dynamics/protein structures and immunoinformatics such as antigenticity</w:t>
      </w:r>
    </w:p>
    <w:p w:rsidR="00000000" w:rsidDel="00000000" w:rsidP="00000000" w:rsidRDefault="00000000" w:rsidRPr="00000000" w14:paraId="0000014D">
      <w:pPr>
        <w:shd w:fill="ffffff" w:val="clear"/>
        <w:spacing w:after="240" w:before="240" w:line="240" w:lineRule="auto"/>
        <w:rPr>
          <w:sz w:val="21"/>
          <w:szCs w:val="21"/>
        </w:rPr>
      </w:pPr>
      <w:r w:rsidDel="00000000" w:rsidR="00000000" w:rsidRPr="00000000">
        <w:rPr>
          <w:b w:val="1"/>
          <w:sz w:val="21"/>
          <w:szCs w:val="21"/>
          <w:rtl w:val="0"/>
        </w:rPr>
        <w:t xml:space="preserve">Example 1</w:t>
      </w:r>
      <w:r w:rsidDel="00000000" w:rsidR="00000000" w:rsidRPr="00000000">
        <w:rPr>
          <w:sz w:val="21"/>
          <w:szCs w:val="21"/>
          <w:rtl w:val="0"/>
        </w:rPr>
        <w:t xml:space="preserve"> 73c8af41cfdbf52c0dfba37727e3b94cb56b495e.json used antigenicity Prediction, Docking simulation structural prediction</w:t>
      </w:r>
    </w:p>
    <w:p w:rsidR="00000000" w:rsidDel="00000000" w:rsidP="00000000" w:rsidRDefault="00000000" w:rsidRPr="00000000" w14:paraId="0000014E">
      <w:pPr>
        <w:shd w:fill="ffffff" w:val="clear"/>
        <w:spacing w:after="240" w:before="240" w:line="240" w:lineRule="auto"/>
        <w:rPr>
          <w:sz w:val="21"/>
          <w:szCs w:val="21"/>
        </w:rPr>
      </w:pPr>
      <w:r w:rsidDel="00000000" w:rsidR="00000000" w:rsidRPr="00000000">
        <w:rPr>
          <w:b w:val="1"/>
          <w:sz w:val="21"/>
          <w:szCs w:val="21"/>
          <w:rtl w:val="0"/>
        </w:rPr>
        <w:t xml:space="preserve">Example 2</w:t>
      </w:r>
      <w:r w:rsidDel="00000000" w:rsidR="00000000" w:rsidRPr="00000000">
        <w:rPr>
          <w:sz w:val="21"/>
          <w:szCs w:val="21"/>
          <w:rtl w:val="0"/>
        </w:rPr>
        <w:t xml:space="preserve"> b38ed62b303eaa444d188deb2ab0b23bbdb79211.json used structure prediction.</w:t>
      </w:r>
    </w:p>
    <w:p w:rsidR="00000000" w:rsidDel="00000000" w:rsidP="00000000" w:rsidRDefault="00000000" w:rsidRPr="00000000" w14:paraId="0000014F">
      <w:pPr>
        <w:shd w:fill="ffffff" w:val="clear"/>
        <w:spacing w:after="240" w:before="240" w:line="240" w:lineRule="auto"/>
        <w:rPr>
          <w:sz w:val="21"/>
          <w:szCs w:val="21"/>
        </w:rPr>
      </w:pPr>
      <w:r w:rsidDel="00000000" w:rsidR="00000000" w:rsidRPr="00000000">
        <w:rPr>
          <w:sz w:val="21"/>
          <w:szCs w:val="21"/>
          <w:rtl w:val="0"/>
        </w:rPr>
        <w:t xml:space="preserve">Note: Many studies use a combination of the above approaches.</w:t>
      </w:r>
    </w:p>
    <w:p w:rsidR="00000000" w:rsidDel="00000000" w:rsidP="00000000" w:rsidRDefault="00000000" w:rsidRPr="00000000" w14:paraId="00000150">
      <w:pPr>
        <w:pStyle w:val="Heading5"/>
        <w:keepNext w:val="0"/>
        <w:keepLines w:val="0"/>
        <w:shd w:fill="ffffff" w:val="clear"/>
        <w:spacing w:after="0" w:before="620" w:line="240" w:lineRule="auto"/>
        <w:rPr>
          <w:i w:val="1"/>
          <w:color w:val="000000"/>
          <w:sz w:val="21"/>
          <w:szCs w:val="21"/>
        </w:rPr>
      </w:pPr>
      <w:bookmarkStart w:colFirst="0" w:colLast="0" w:name="_oa8gdxyuyr70" w:id="26"/>
      <w:bookmarkEnd w:id="26"/>
      <w:r w:rsidDel="00000000" w:rsidR="00000000" w:rsidRPr="00000000">
        <w:rPr>
          <w:i w:val="1"/>
          <w:color w:val="000000"/>
          <w:sz w:val="21"/>
          <w:szCs w:val="21"/>
          <w:rtl w:val="0"/>
        </w:rPr>
        <w:t xml:space="preserve">D.2.2 Compiled list of epitopes across the above publications</w:t>
      </w:r>
    </w:p>
    <w:tbl>
      <w:tblPr>
        <w:tblStyle w:val="Table3"/>
        <w:tblW w:w="9030.0" w:type="dxa"/>
        <w:jc w:val="left"/>
        <w:tblInd w:w="120.0" w:type="pct"/>
        <w:tblBorders>
          <w:top w:color="000000" w:space="0" w:sz="0" w:val="nil"/>
          <w:left w:color="000000" w:space="0" w:sz="0" w:val="nil"/>
          <w:bottom w:color="000000" w:space="0" w:sz="0" w:val="nil"/>
          <w:right w:color="000000" w:space="0" w:sz="6" w:val="single"/>
        </w:tblBorders>
        <w:tblLayout w:type="fixed"/>
        <w:tblLook w:val="0600"/>
      </w:tblPr>
      <w:tblGrid>
        <w:gridCol w:w="6396.25"/>
        <w:gridCol w:w="766.4351851851852"/>
        <w:gridCol w:w="808.2407407407408"/>
        <w:gridCol w:w="1059.0740740740741"/>
        <w:tblGridChange w:id="0">
          <w:tblGrid>
            <w:gridCol w:w="6396.25"/>
            <w:gridCol w:w="766.4351851851852"/>
            <w:gridCol w:w="808.2407407407408"/>
            <w:gridCol w:w="1059.0740740740741"/>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1">
            <w:pPr>
              <w:spacing w:after="360" w:before="480" w:line="240" w:lineRule="auto"/>
              <w:rPr>
                <w:sz w:val="18"/>
                <w:szCs w:val="18"/>
              </w:rPr>
            </w:pPr>
            <w:r w:rsidDel="00000000" w:rsidR="00000000" w:rsidRPr="00000000">
              <w:rPr>
                <w:sz w:val="18"/>
                <w:szCs w:val="18"/>
                <w:rtl w:val="0"/>
              </w:rPr>
              <w:t xml:space="preserve">Epitope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2">
            <w:pPr>
              <w:spacing w:after="360" w:before="480" w:line="240" w:lineRule="auto"/>
              <w:rPr>
                <w:sz w:val="18"/>
                <w:szCs w:val="18"/>
              </w:rPr>
            </w:pPr>
            <w:r w:rsidDel="00000000" w:rsidR="00000000" w:rsidRPr="00000000">
              <w:rPr>
                <w:sz w:val="18"/>
                <w:szCs w:val="18"/>
                <w:rtl w:val="0"/>
              </w:rPr>
              <w:t xml:space="preserve">Protein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3">
            <w:pPr>
              <w:spacing w:after="360" w:before="480" w:line="240" w:lineRule="auto"/>
              <w:rPr>
                <w:sz w:val="18"/>
                <w:szCs w:val="18"/>
              </w:rPr>
            </w:pPr>
            <w:r w:rsidDel="00000000" w:rsidR="00000000" w:rsidRPr="00000000">
              <w:rPr>
                <w:sz w:val="18"/>
                <w:szCs w:val="18"/>
                <w:rtl w:val="0"/>
              </w:rPr>
              <w:t xml:space="preserve">T/B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4">
            <w:pPr>
              <w:spacing w:after="360" w:before="480" w:line="240" w:lineRule="auto"/>
              <w:rPr>
                <w:sz w:val="18"/>
                <w:szCs w:val="18"/>
              </w:rPr>
            </w:pPr>
            <w:r w:rsidDel="00000000" w:rsidR="00000000" w:rsidRPr="00000000">
              <w:rPr>
                <w:sz w:val="18"/>
                <w:szCs w:val="18"/>
                <w:rtl w:val="0"/>
              </w:rPr>
              <w:t xml:space="preserve">MHC class</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5">
            <w:pPr>
              <w:spacing w:after="360" w:before="480" w:line="240" w:lineRule="auto"/>
              <w:rPr>
                <w:sz w:val="18"/>
                <w:szCs w:val="18"/>
              </w:rPr>
            </w:pPr>
            <w:r w:rsidDel="00000000" w:rsidR="00000000" w:rsidRPr="00000000">
              <w:rPr>
                <w:sz w:val="18"/>
                <w:szCs w:val="18"/>
                <w:rtl w:val="0"/>
              </w:rPr>
              <w:t xml:space="preserve">ILLNKHID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7">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8">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9">
            <w:pPr>
              <w:spacing w:after="360" w:before="480" w:line="240" w:lineRule="auto"/>
              <w:rPr>
                <w:sz w:val="18"/>
                <w:szCs w:val="18"/>
              </w:rPr>
            </w:pPr>
            <w:r w:rsidDel="00000000" w:rsidR="00000000" w:rsidRPr="00000000">
              <w:rPr>
                <w:sz w:val="18"/>
                <w:szCs w:val="18"/>
                <w:rtl w:val="0"/>
              </w:rPr>
              <w:t xml:space="preserve">AFFGMSRIGMEVTPSGTW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B">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C">
            <w:pPr>
              <w:spacing w:after="360" w:before="480" w:line="240" w:lineRule="auto"/>
              <w:rPr>
                <w:sz w:val="18"/>
                <w:szCs w:val="18"/>
              </w:rPr>
            </w:pPr>
            <w:r w:rsidDel="00000000" w:rsidR="00000000" w:rsidRPr="00000000">
              <w:rPr>
                <w:sz w:val="18"/>
                <w:szCs w:val="18"/>
                <w:rtl w:val="0"/>
              </w:rPr>
              <w:t xml:space="preserve">NA</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D">
            <w:pPr>
              <w:spacing w:after="360" w:before="480" w:line="240" w:lineRule="auto"/>
              <w:rPr>
                <w:sz w:val="18"/>
                <w:szCs w:val="18"/>
              </w:rPr>
            </w:pPr>
            <w:r w:rsidDel="00000000" w:rsidR="00000000" w:rsidRPr="00000000">
              <w:rPr>
                <w:sz w:val="18"/>
                <w:szCs w:val="18"/>
                <w:rtl w:val="0"/>
              </w:rPr>
              <w:t xml:space="preserve">MEVTPSGTWL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5F">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0">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1">
            <w:pPr>
              <w:spacing w:after="360" w:before="480" w:line="240" w:lineRule="auto"/>
              <w:rPr>
                <w:sz w:val="18"/>
                <w:szCs w:val="18"/>
              </w:rPr>
            </w:pPr>
            <w:r w:rsidDel="00000000" w:rsidR="00000000" w:rsidRPr="00000000">
              <w:rPr>
                <w:sz w:val="18"/>
                <w:szCs w:val="18"/>
                <w:rtl w:val="0"/>
              </w:rPr>
              <w:t xml:space="preserve">GMSRIGMEV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3">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4">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5">
            <w:pPr>
              <w:spacing w:after="360" w:before="480" w:line="240" w:lineRule="auto"/>
              <w:rPr>
                <w:sz w:val="18"/>
                <w:szCs w:val="18"/>
              </w:rPr>
            </w:pPr>
            <w:r w:rsidDel="00000000" w:rsidR="00000000" w:rsidRPr="00000000">
              <w:rPr>
                <w:sz w:val="18"/>
                <w:szCs w:val="18"/>
                <w:rtl w:val="0"/>
              </w:rPr>
              <w:t xml:space="preserve">ILLNKHIDA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7">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8">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9">
            <w:pPr>
              <w:spacing w:after="360" w:before="480" w:line="240" w:lineRule="auto"/>
              <w:rPr>
                <w:sz w:val="18"/>
                <w:szCs w:val="18"/>
              </w:rPr>
            </w:pPr>
            <w:r w:rsidDel="00000000" w:rsidR="00000000" w:rsidRPr="00000000">
              <w:rPr>
                <w:sz w:val="18"/>
                <w:szCs w:val="18"/>
                <w:rtl w:val="0"/>
              </w:rPr>
              <w:t xml:space="preserve">ALNTPKDHI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B">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C">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D">
            <w:pPr>
              <w:spacing w:after="360" w:before="480" w:line="240" w:lineRule="auto"/>
              <w:rPr>
                <w:sz w:val="18"/>
                <w:szCs w:val="18"/>
              </w:rPr>
            </w:pPr>
            <w:r w:rsidDel="00000000" w:rsidR="00000000" w:rsidRPr="00000000">
              <w:rPr>
                <w:sz w:val="18"/>
                <w:szCs w:val="18"/>
                <w:rtl w:val="0"/>
              </w:rPr>
              <w:t xml:space="preserve">IRQGTDYKHWPQIAQFA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6F">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0">
            <w:pPr>
              <w:spacing w:after="360" w:before="480" w:line="240" w:lineRule="auto"/>
              <w:rPr>
                <w:sz w:val="18"/>
                <w:szCs w:val="18"/>
              </w:rPr>
            </w:pPr>
            <w:r w:rsidDel="00000000" w:rsidR="00000000" w:rsidRPr="00000000">
              <w:rPr>
                <w:sz w:val="18"/>
                <w:szCs w:val="18"/>
                <w:rtl w:val="0"/>
              </w:rPr>
              <w:t xml:space="preserve">NA</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1">
            <w:pPr>
              <w:spacing w:after="360" w:before="480" w:line="240" w:lineRule="auto"/>
              <w:rPr>
                <w:sz w:val="18"/>
                <w:szCs w:val="18"/>
              </w:rPr>
            </w:pPr>
            <w:r w:rsidDel="00000000" w:rsidR="00000000" w:rsidRPr="00000000">
              <w:rPr>
                <w:sz w:val="18"/>
                <w:szCs w:val="18"/>
                <w:rtl w:val="0"/>
              </w:rPr>
              <w:t xml:space="preserve">KHWPQIAQFAPSASAFF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3">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4">
            <w:pPr>
              <w:spacing w:after="360" w:before="480" w:line="240" w:lineRule="auto"/>
              <w:rPr>
                <w:sz w:val="18"/>
                <w:szCs w:val="18"/>
              </w:rPr>
            </w:pPr>
            <w:r w:rsidDel="00000000" w:rsidR="00000000" w:rsidRPr="00000000">
              <w:rPr>
                <w:sz w:val="18"/>
                <w:szCs w:val="18"/>
                <w:rtl w:val="0"/>
              </w:rPr>
              <w:t xml:space="preserve">NA</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5">
            <w:pPr>
              <w:spacing w:after="360" w:before="480" w:line="240" w:lineRule="auto"/>
              <w:rPr>
                <w:sz w:val="18"/>
                <w:szCs w:val="18"/>
              </w:rPr>
            </w:pPr>
            <w:r w:rsidDel="00000000" w:rsidR="00000000" w:rsidRPr="00000000">
              <w:rPr>
                <w:sz w:val="18"/>
                <w:szCs w:val="18"/>
                <w:rtl w:val="0"/>
              </w:rPr>
              <w:t xml:space="preserve">LALLLLDRL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7">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8">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9">
            <w:pPr>
              <w:spacing w:after="360" w:before="480" w:line="240" w:lineRule="auto"/>
              <w:rPr>
                <w:sz w:val="18"/>
                <w:szCs w:val="18"/>
              </w:rPr>
            </w:pPr>
            <w:r w:rsidDel="00000000" w:rsidR="00000000" w:rsidRPr="00000000">
              <w:rPr>
                <w:sz w:val="18"/>
                <w:szCs w:val="18"/>
                <w:rtl w:val="0"/>
              </w:rPr>
              <w:t xml:space="preserve">LLLDRLNQL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B">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C">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D">
            <w:pPr>
              <w:spacing w:after="360" w:before="480" w:line="240" w:lineRule="auto"/>
              <w:rPr>
                <w:sz w:val="18"/>
                <w:szCs w:val="18"/>
              </w:rPr>
            </w:pPr>
            <w:r w:rsidDel="00000000" w:rsidR="00000000" w:rsidRPr="00000000">
              <w:rPr>
                <w:sz w:val="18"/>
                <w:szCs w:val="18"/>
                <w:rtl w:val="0"/>
              </w:rPr>
              <w:t xml:space="preserve">LLNKHIDAYKTFPPTEPK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7F">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0">
            <w:pPr>
              <w:spacing w:after="360" w:before="480" w:line="240" w:lineRule="auto"/>
              <w:rPr>
                <w:sz w:val="18"/>
                <w:szCs w:val="18"/>
              </w:rPr>
            </w:pPr>
            <w:r w:rsidDel="00000000" w:rsidR="00000000" w:rsidRPr="00000000">
              <w:rPr>
                <w:sz w:val="18"/>
                <w:szCs w:val="18"/>
                <w:rtl w:val="0"/>
              </w:rPr>
              <w:t xml:space="preserve">NA</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1">
            <w:pPr>
              <w:spacing w:after="360" w:before="480" w:line="240" w:lineRule="auto"/>
              <w:rPr>
                <w:sz w:val="18"/>
                <w:szCs w:val="18"/>
              </w:rPr>
            </w:pPr>
            <w:r w:rsidDel="00000000" w:rsidR="00000000" w:rsidRPr="00000000">
              <w:rPr>
                <w:sz w:val="18"/>
                <w:szCs w:val="18"/>
                <w:rtl w:val="0"/>
              </w:rPr>
              <w:t xml:space="preserve">LQLPQGTTL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3">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4">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5">
            <w:pPr>
              <w:spacing w:after="360" w:before="480" w:line="240" w:lineRule="auto"/>
              <w:rPr>
                <w:sz w:val="18"/>
                <w:szCs w:val="18"/>
              </w:rPr>
            </w:pPr>
            <w:r w:rsidDel="00000000" w:rsidR="00000000" w:rsidRPr="00000000">
              <w:rPr>
                <w:sz w:val="18"/>
                <w:szCs w:val="18"/>
                <w:rtl w:val="0"/>
              </w:rPr>
              <w:t xml:space="preserve">AQFAPSASAFFGMSR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7">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8">
            <w:pPr>
              <w:spacing w:after="360" w:before="480" w:line="240" w:lineRule="auto"/>
              <w:rPr>
                <w:sz w:val="18"/>
                <w:szCs w:val="18"/>
              </w:rPr>
            </w:pPr>
            <w:r w:rsidDel="00000000" w:rsidR="00000000" w:rsidRPr="00000000">
              <w:rPr>
                <w:sz w:val="18"/>
                <w:szCs w:val="18"/>
                <w:rtl w:val="0"/>
              </w:rPr>
              <w:t xml:space="preserve">II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9">
            <w:pPr>
              <w:spacing w:after="360" w:before="480" w:line="240" w:lineRule="auto"/>
              <w:rPr>
                <w:sz w:val="18"/>
                <w:szCs w:val="18"/>
              </w:rPr>
            </w:pPr>
            <w:r w:rsidDel="00000000" w:rsidR="00000000" w:rsidRPr="00000000">
              <w:rPr>
                <w:sz w:val="18"/>
                <w:szCs w:val="18"/>
                <w:rtl w:val="0"/>
              </w:rPr>
              <w:t xml:space="preserve">AQFAPSASAFFGMSRIGM</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B">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C">
            <w:pPr>
              <w:spacing w:after="360" w:before="480" w:line="240" w:lineRule="auto"/>
              <w:rPr>
                <w:sz w:val="18"/>
                <w:szCs w:val="18"/>
              </w:rPr>
            </w:pPr>
            <w:r w:rsidDel="00000000" w:rsidR="00000000" w:rsidRPr="00000000">
              <w:rPr>
                <w:sz w:val="18"/>
                <w:szCs w:val="18"/>
                <w:rtl w:val="0"/>
              </w:rPr>
              <w:t xml:space="preserve">NA</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D">
            <w:pPr>
              <w:spacing w:after="360" w:before="480" w:line="240" w:lineRule="auto"/>
              <w:rPr>
                <w:sz w:val="18"/>
                <w:szCs w:val="18"/>
              </w:rPr>
            </w:pPr>
            <w:r w:rsidDel="00000000" w:rsidR="00000000" w:rsidRPr="00000000">
              <w:rPr>
                <w:sz w:val="18"/>
                <w:szCs w:val="18"/>
                <w:rtl w:val="0"/>
              </w:rPr>
              <w:t xml:space="preserve">RRPQGLPNNTASWFT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8F">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0">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1">
            <w:pPr>
              <w:spacing w:after="360" w:before="480" w:line="240" w:lineRule="auto"/>
              <w:rPr>
                <w:sz w:val="18"/>
                <w:szCs w:val="18"/>
              </w:rPr>
            </w:pPr>
            <w:r w:rsidDel="00000000" w:rsidR="00000000" w:rsidRPr="00000000">
              <w:rPr>
                <w:sz w:val="18"/>
                <w:szCs w:val="18"/>
                <w:rtl w:val="0"/>
              </w:rPr>
              <w:t xml:space="preserve">YKTFPPTEPKKDKKKK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3">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4">
            <w:pPr>
              <w:spacing w:after="360" w:before="480" w:line="240" w:lineRule="auto"/>
              <w:rPr>
                <w:sz w:val="18"/>
                <w:szCs w:val="18"/>
              </w:rPr>
            </w:pPr>
            <w:r w:rsidDel="00000000" w:rsidR="00000000" w:rsidRPr="00000000">
              <w:rPr>
                <w:sz w:val="18"/>
                <w:szCs w:val="18"/>
                <w:rtl w:val="0"/>
              </w:rPr>
              <w:t xml:space="preserve">NA</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5">
            <w:pPr>
              <w:spacing w:after="360" w:before="480" w:line="240" w:lineRule="auto"/>
              <w:rPr>
                <w:sz w:val="18"/>
                <w:szCs w:val="18"/>
              </w:rPr>
            </w:pPr>
            <w:r w:rsidDel="00000000" w:rsidR="00000000" w:rsidRPr="00000000">
              <w:rPr>
                <w:sz w:val="18"/>
                <w:szCs w:val="18"/>
                <w:rtl w:val="0"/>
              </w:rPr>
              <w:t xml:space="preserve">GAALQIPFAMQMAYRF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7">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8">
            <w:pPr>
              <w:spacing w:after="360" w:before="480" w:line="240" w:lineRule="auto"/>
              <w:rPr>
                <w:sz w:val="18"/>
                <w:szCs w:val="18"/>
              </w:rPr>
            </w:pPr>
            <w:r w:rsidDel="00000000" w:rsidR="00000000" w:rsidRPr="00000000">
              <w:rPr>
                <w:sz w:val="18"/>
                <w:szCs w:val="18"/>
                <w:rtl w:val="0"/>
              </w:rPr>
              <w:t xml:space="preserve">II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9">
            <w:pPr>
              <w:spacing w:after="360" w:before="480" w:line="240" w:lineRule="auto"/>
              <w:rPr>
                <w:sz w:val="18"/>
                <w:szCs w:val="18"/>
              </w:rPr>
            </w:pPr>
            <w:r w:rsidDel="00000000" w:rsidR="00000000" w:rsidRPr="00000000">
              <w:rPr>
                <w:sz w:val="18"/>
                <w:szCs w:val="18"/>
                <w:rtl w:val="0"/>
              </w:rPr>
              <w:t xml:space="preserve">MAYRFNGIGVTQNVLY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B">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C">
            <w:pPr>
              <w:spacing w:after="360" w:before="480" w:line="240" w:lineRule="auto"/>
              <w:rPr>
                <w:sz w:val="18"/>
                <w:szCs w:val="18"/>
              </w:rPr>
            </w:pPr>
            <w:r w:rsidDel="00000000" w:rsidR="00000000" w:rsidRPr="00000000">
              <w:rPr>
                <w:sz w:val="18"/>
                <w:szCs w:val="18"/>
                <w:rtl w:val="0"/>
              </w:rPr>
              <w:t xml:space="preserve">II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D">
            <w:pPr>
              <w:spacing w:after="360" w:before="480" w:line="240" w:lineRule="auto"/>
              <w:rPr>
                <w:sz w:val="18"/>
                <w:szCs w:val="18"/>
              </w:rPr>
            </w:pPr>
            <w:r w:rsidDel="00000000" w:rsidR="00000000" w:rsidRPr="00000000">
              <w:rPr>
                <w:sz w:val="18"/>
                <w:szCs w:val="18"/>
                <w:rtl w:val="0"/>
              </w:rPr>
              <w:t xml:space="preserve">QLIRAAEIRASANLAATK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E">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9F">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0">
            <w:pPr>
              <w:spacing w:after="360" w:before="480" w:line="240" w:lineRule="auto"/>
              <w:rPr>
                <w:sz w:val="18"/>
                <w:szCs w:val="18"/>
              </w:rPr>
            </w:pPr>
            <w:r w:rsidDel="00000000" w:rsidR="00000000" w:rsidRPr="00000000">
              <w:rPr>
                <w:sz w:val="18"/>
                <w:szCs w:val="18"/>
                <w:rtl w:val="0"/>
              </w:rPr>
              <w:t xml:space="preserve">II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1">
            <w:pPr>
              <w:spacing w:after="360" w:before="480" w:line="240" w:lineRule="auto"/>
              <w:rPr>
                <w:sz w:val="18"/>
                <w:szCs w:val="18"/>
              </w:rPr>
            </w:pPr>
            <w:r w:rsidDel="00000000" w:rsidR="00000000" w:rsidRPr="00000000">
              <w:rPr>
                <w:sz w:val="18"/>
                <w:szCs w:val="18"/>
                <w:rtl w:val="0"/>
              </w:rPr>
              <w:t xml:space="preserve">FIAGLIAIV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2">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3">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4">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5">
            <w:pPr>
              <w:spacing w:after="360" w:before="480" w:line="240" w:lineRule="auto"/>
              <w:rPr>
                <w:sz w:val="18"/>
                <w:szCs w:val="18"/>
              </w:rPr>
            </w:pPr>
            <w:r w:rsidDel="00000000" w:rsidR="00000000" w:rsidRPr="00000000">
              <w:rPr>
                <w:sz w:val="18"/>
                <w:szCs w:val="18"/>
                <w:rtl w:val="0"/>
              </w:rPr>
              <w:t xml:space="preserve">ALNTLVKQL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7">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8">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9">
            <w:pPr>
              <w:spacing w:after="360" w:before="480" w:line="240" w:lineRule="auto"/>
              <w:rPr>
                <w:sz w:val="18"/>
                <w:szCs w:val="18"/>
              </w:rPr>
            </w:pPr>
            <w:r w:rsidDel="00000000" w:rsidR="00000000" w:rsidRPr="00000000">
              <w:rPr>
                <w:sz w:val="18"/>
                <w:szCs w:val="18"/>
                <w:rtl w:val="0"/>
              </w:rPr>
              <w:t xml:space="preserve">LITGRLQSL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B">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C">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D">
            <w:pPr>
              <w:spacing w:after="360" w:before="480" w:line="240" w:lineRule="auto"/>
              <w:rPr>
                <w:sz w:val="18"/>
                <w:szCs w:val="18"/>
              </w:rPr>
            </w:pPr>
            <w:r w:rsidDel="00000000" w:rsidR="00000000" w:rsidRPr="00000000">
              <w:rPr>
                <w:sz w:val="18"/>
                <w:szCs w:val="18"/>
                <w:rtl w:val="0"/>
              </w:rPr>
              <w:t xml:space="preserve">NLNESLIDL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E">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AF">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0">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1">
            <w:pPr>
              <w:spacing w:after="360" w:before="480" w:line="240" w:lineRule="auto"/>
              <w:rPr>
                <w:sz w:val="18"/>
                <w:szCs w:val="18"/>
              </w:rPr>
            </w:pPr>
            <w:r w:rsidDel="00000000" w:rsidR="00000000" w:rsidRPr="00000000">
              <w:rPr>
                <w:sz w:val="18"/>
                <w:szCs w:val="18"/>
                <w:rtl w:val="0"/>
              </w:rPr>
              <w:t xml:space="preserve">QALNTLVKQLSSNFGAI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2">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3">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4">
            <w:pPr>
              <w:spacing w:after="360" w:before="480" w:line="240" w:lineRule="auto"/>
              <w:rPr>
                <w:sz w:val="18"/>
                <w:szCs w:val="18"/>
              </w:rPr>
            </w:pPr>
            <w:r w:rsidDel="00000000" w:rsidR="00000000" w:rsidRPr="00000000">
              <w:rPr>
                <w:sz w:val="18"/>
                <w:szCs w:val="18"/>
                <w:rtl w:val="0"/>
              </w:rPr>
              <w:t xml:space="preserve">II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5">
            <w:pPr>
              <w:spacing w:after="360" w:before="480" w:line="240" w:lineRule="auto"/>
              <w:rPr>
                <w:sz w:val="18"/>
                <w:szCs w:val="18"/>
              </w:rPr>
            </w:pPr>
            <w:r w:rsidDel="00000000" w:rsidR="00000000" w:rsidRPr="00000000">
              <w:rPr>
                <w:sz w:val="18"/>
                <w:szCs w:val="18"/>
                <w:rtl w:val="0"/>
              </w:rPr>
              <w:t xml:space="preserve">RLNEVAKNL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7">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8">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9">
            <w:pPr>
              <w:spacing w:after="360" w:before="480" w:line="240" w:lineRule="auto"/>
              <w:rPr>
                <w:sz w:val="18"/>
                <w:szCs w:val="18"/>
              </w:rPr>
            </w:pPr>
            <w:r w:rsidDel="00000000" w:rsidR="00000000" w:rsidRPr="00000000">
              <w:rPr>
                <w:sz w:val="18"/>
                <w:szCs w:val="18"/>
                <w:rtl w:val="0"/>
              </w:rPr>
              <w:t xml:space="preserve">VLNDILSRL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B">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C">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D">
            <w:pPr>
              <w:spacing w:after="360" w:before="480" w:line="240" w:lineRule="auto"/>
              <w:rPr>
                <w:sz w:val="18"/>
                <w:szCs w:val="18"/>
              </w:rPr>
            </w:pPr>
            <w:r w:rsidDel="00000000" w:rsidR="00000000" w:rsidRPr="00000000">
              <w:rPr>
                <w:sz w:val="18"/>
                <w:szCs w:val="18"/>
                <w:rtl w:val="0"/>
              </w:rPr>
              <w:t xml:space="preserve">VVFLHVTYV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E">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BF">
            <w:pPr>
              <w:spacing w:after="360" w:before="480" w:line="240" w:lineRule="auto"/>
              <w:rPr>
                <w:sz w:val="18"/>
                <w:szCs w:val="18"/>
              </w:rPr>
            </w:pPr>
            <w:r w:rsidDel="00000000" w:rsidR="00000000" w:rsidRPr="00000000">
              <w:rPr>
                <w:sz w:val="18"/>
                <w:szCs w:val="18"/>
                <w:rtl w:val="0"/>
              </w:rPr>
              <w:t xml:space="preserve">T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0">
            <w:pPr>
              <w:spacing w:after="360" w:before="480" w:line="240" w:lineRule="auto"/>
              <w:rPr>
                <w:sz w:val="18"/>
                <w:szCs w:val="18"/>
              </w:rPr>
            </w:pPr>
            <w:r w:rsidDel="00000000" w:rsidR="00000000" w:rsidRPr="00000000">
              <w:rPr>
                <w:sz w:val="18"/>
                <w:szCs w:val="18"/>
                <w:rtl w:val="0"/>
              </w:rPr>
              <w:t xml:space="preserve">I</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1">
            <w:pPr>
              <w:spacing w:after="360" w:before="480" w:line="240" w:lineRule="auto"/>
              <w:rPr>
                <w:sz w:val="18"/>
                <w:szCs w:val="18"/>
              </w:rPr>
            </w:pPr>
            <w:r w:rsidDel="00000000" w:rsidR="00000000" w:rsidRPr="00000000">
              <w:rPr>
                <w:sz w:val="18"/>
                <w:szCs w:val="18"/>
                <w:rtl w:val="0"/>
              </w:rPr>
              <w:t xml:space="preserve">DVVNQNAQALNTLVKQL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2">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3">
            <w:pPr>
              <w:spacing w:after="360" w:before="480" w:line="240" w:lineRule="auto"/>
              <w:rPr>
                <w:sz w:val="18"/>
                <w:szCs w:val="18"/>
              </w:rPr>
            </w:pPr>
            <w:r w:rsidDel="00000000" w:rsidR="00000000" w:rsidRPr="00000000">
              <w:rPr>
                <w:sz w:val="18"/>
                <w:szCs w:val="18"/>
                <w:rtl w:val="0"/>
              </w:rPr>
              <w:t xml:space="preserve">B cell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5">
            <w:pPr>
              <w:spacing w:after="360" w:before="480" w:line="240" w:lineRule="auto"/>
              <w:rPr>
                <w:sz w:val="18"/>
                <w:szCs w:val="18"/>
              </w:rPr>
            </w:pPr>
            <w:r w:rsidDel="00000000" w:rsidR="00000000" w:rsidRPr="00000000">
              <w:rPr>
                <w:sz w:val="18"/>
                <w:szCs w:val="18"/>
                <w:rtl w:val="0"/>
              </w:rPr>
              <w:t xml:space="preserve">EAEVQIDRLITGRLQSL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9">
            <w:pPr>
              <w:spacing w:after="360" w:before="480" w:line="240" w:lineRule="auto"/>
              <w:rPr>
                <w:sz w:val="18"/>
                <w:szCs w:val="18"/>
              </w:rPr>
            </w:pPr>
            <w:r w:rsidDel="00000000" w:rsidR="00000000" w:rsidRPr="00000000">
              <w:rPr>
                <w:sz w:val="18"/>
                <w:szCs w:val="18"/>
                <w:rtl w:val="0"/>
              </w:rPr>
              <w:t xml:space="preserve">EIDRLNEVAKNLNESLIDLQELGKYEQY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D">
            <w:pPr>
              <w:spacing w:after="360" w:before="480" w:line="240" w:lineRule="auto"/>
              <w:rPr>
                <w:sz w:val="18"/>
                <w:szCs w:val="18"/>
              </w:rPr>
            </w:pPr>
            <w:r w:rsidDel="00000000" w:rsidR="00000000" w:rsidRPr="00000000">
              <w:rPr>
                <w:sz w:val="18"/>
                <w:szCs w:val="18"/>
                <w:rtl w:val="0"/>
              </w:rPr>
              <w:t xml:space="preserve">EVAKNLNESLIDLQELG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E">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C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1">
            <w:pPr>
              <w:spacing w:after="360" w:before="480" w:line="240" w:lineRule="auto"/>
              <w:rPr>
                <w:sz w:val="18"/>
                <w:szCs w:val="18"/>
              </w:rPr>
            </w:pPr>
            <w:r w:rsidDel="00000000" w:rsidR="00000000" w:rsidRPr="00000000">
              <w:rPr>
                <w:sz w:val="18"/>
                <w:szCs w:val="18"/>
                <w:rtl w:val="0"/>
              </w:rPr>
              <w:t xml:space="preserve">GAALQIPFAMQMAYRFN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2">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5">
            <w:pPr>
              <w:spacing w:after="360" w:before="480" w:line="240" w:lineRule="auto"/>
              <w:rPr>
                <w:sz w:val="18"/>
                <w:szCs w:val="18"/>
              </w:rPr>
            </w:pPr>
            <w:r w:rsidDel="00000000" w:rsidR="00000000" w:rsidRPr="00000000">
              <w:rPr>
                <w:sz w:val="18"/>
                <w:szCs w:val="18"/>
                <w:rtl w:val="0"/>
              </w:rPr>
              <w:t xml:space="preserve">GAGICASY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9">
            <w:pPr>
              <w:spacing w:after="360" w:before="480" w:line="240" w:lineRule="auto"/>
              <w:rPr>
                <w:sz w:val="18"/>
                <w:szCs w:val="18"/>
              </w:rPr>
            </w:pPr>
            <w:r w:rsidDel="00000000" w:rsidR="00000000" w:rsidRPr="00000000">
              <w:rPr>
                <w:sz w:val="18"/>
                <w:szCs w:val="18"/>
                <w:rtl w:val="0"/>
              </w:rPr>
              <w:t xml:space="preserve">AISSVLNDILSRLDKVE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D">
            <w:pPr>
              <w:spacing w:after="360" w:before="480" w:line="240" w:lineRule="auto"/>
              <w:rPr>
                <w:sz w:val="18"/>
                <w:szCs w:val="18"/>
              </w:rPr>
            </w:pPr>
            <w:r w:rsidDel="00000000" w:rsidR="00000000" w:rsidRPr="00000000">
              <w:rPr>
                <w:sz w:val="18"/>
                <w:szCs w:val="18"/>
                <w:rtl w:val="0"/>
              </w:rPr>
              <w:t xml:space="preserve">GSFCTQLN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E">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D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1">
            <w:pPr>
              <w:spacing w:after="360" w:before="480" w:line="240" w:lineRule="auto"/>
              <w:rPr>
                <w:sz w:val="18"/>
                <w:szCs w:val="18"/>
              </w:rPr>
            </w:pPr>
            <w:r w:rsidDel="00000000" w:rsidR="00000000" w:rsidRPr="00000000">
              <w:rPr>
                <w:sz w:val="18"/>
                <w:szCs w:val="18"/>
                <w:rtl w:val="0"/>
              </w:rPr>
              <w:t xml:space="preserve">ILSRLDKVEAEVQIDRL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2">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5">
            <w:pPr>
              <w:spacing w:after="360" w:before="480" w:line="240" w:lineRule="auto"/>
              <w:rPr>
                <w:sz w:val="18"/>
                <w:szCs w:val="18"/>
              </w:rPr>
            </w:pPr>
            <w:r w:rsidDel="00000000" w:rsidR="00000000" w:rsidRPr="00000000">
              <w:rPr>
                <w:sz w:val="18"/>
                <w:szCs w:val="18"/>
                <w:rtl w:val="0"/>
              </w:rPr>
              <w:t xml:space="preserve">KGIYQTSN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9">
            <w:pPr>
              <w:spacing w:after="360" w:before="480" w:line="240" w:lineRule="auto"/>
              <w:rPr>
                <w:sz w:val="18"/>
                <w:szCs w:val="18"/>
              </w:rPr>
            </w:pPr>
            <w:r w:rsidDel="00000000" w:rsidR="00000000" w:rsidRPr="00000000">
              <w:rPr>
                <w:sz w:val="18"/>
                <w:szCs w:val="18"/>
                <w:rtl w:val="0"/>
              </w:rPr>
              <w:t xml:space="preserve">AMQMAYRF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D">
            <w:pPr>
              <w:spacing w:after="360" w:before="480" w:line="240" w:lineRule="auto"/>
              <w:rPr>
                <w:sz w:val="18"/>
                <w:szCs w:val="18"/>
              </w:rPr>
            </w:pPr>
            <w:r w:rsidDel="00000000" w:rsidR="00000000" w:rsidRPr="00000000">
              <w:rPr>
                <w:sz w:val="18"/>
                <w:szCs w:val="18"/>
                <w:rtl w:val="0"/>
              </w:rPr>
              <w:t xml:space="preserve">KNHTSPDVDLGDISGIN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E">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E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1">
            <w:pPr>
              <w:spacing w:after="360" w:before="480" w:line="240" w:lineRule="auto"/>
              <w:rPr>
                <w:sz w:val="18"/>
                <w:szCs w:val="18"/>
              </w:rPr>
            </w:pPr>
            <w:r w:rsidDel="00000000" w:rsidR="00000000" w:rsidRPr="00000000">
              <w:rPr>
                <w:sz w:val="18"/>
                <w:szCs w:val="18"/>
                <w:rtl w:val="0"/>
              </w:rPr>
              <w:t xml:space="preserve">MAYRFNGIGVTQNVLYE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2">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5">
            <w:pPr>
              <w:spacing w:after="360" w:before="480" w:line="240" w:lineRule="auto"/>
              <w:rPr>
                <w:sz w:val="18"/>
                <w:szCs w:val="18"/>
              </w:rPr>
            </w:pPr>
            <w:r w:rsidDel="00000000" w:rsidR="00000000" w:rsidRPr="00000000">
              <w:rPr>
                <w:sz w:val="18"/>
                <w:szCs w:val="18"/>
                <w:rtl w:val="0"/>
              </w:rPr>
              <w:t xml:space="preserve">AATKMSECVLGQSKRVD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9">
            <w:pPr>
              <w:spacing w:after="360" w:before="480" w:line="240" w:lineRule="auto"/>
              <w:rPr>
                <w:sz w:val="18"/>
                <w:szCs w:val="18"/>
              </w:rPr>
            </w:pPr>
            <w:r w:rsidDel="00000000" w:rsidR="00000000" w:rsidRPr="00000000">
              <w:rPr>
                <w:sz w:val="18"/>
                <w:szCs w:val="18"/>
                <w:rtl w:val="0"/>
              </w:rPr>
              <w:t xml:space="preserve">PFAMQMAYRFNGIGVTQ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D">
            <w:pPr>
              <w:spacing w:after="360" w:before="480" w:line="240" w:lineRule="auto"/>
              <w:rPr>
                <w:sz w:val="18"/>
                <w:szCs w:val="18"/>
              </w:rPr>
            </w:pPr>
            <w:r w:rsidDel="00000000" w:rsidR="00000000" w:rsidRPr="00000000">
              <w:rPr>
                <w:sz w:val="18"/>
                <w:szCs w:val="18"/>
                <w:rtl w:val="0"/>
              </w:rPr>
              <w:t xml:space="preserve">QALNTLVKQLSSNFGAI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E">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1F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1">
            <w:pPr>
              <w:spacing w:after="360" w:before="480" w:line="240" w:lineRule="auto"/>
              <w:rPr>
                <w:sz w:val="18"/>
                <w:szCs w:val="18"/>
              </w:rPr>
            </w:pPr>
            <w:r w:rsidDel="00000000" w:rsidR="00000000" w:rsidRPr="00000000">
              <w:rPr>
                <w:sz w:val="18"/>
                <w:szCs w:val="18"/>
                <w:rtl w:val="0"/>
              </w:rPr>
              <w:t xml:space="preserve">QLIRAAEIRASANLAAT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2">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5">
            <w:pPr>
              <w:spacing w:after="360" w:before="480" w:line="240" w:lineRule="auto"/>
              <w:rPr>
                <w:sz w:val="18"/>
                <w:szCs w:val="18"/>
              </w:rPr>
            </w:pPr>
            <w:r w:rsidDel="00000000" w:rsidR="00000000" w:rsidRPr="00000000">
              <w:rPr>
                <w:sz w:val="18"/>
                <w:szCs w:val="18"/>
                <w:rtl w:val="0"/>
              </w:rPr>
              <w:t xml:space="preserve">QQFGRD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9">
            <w:pPr>
              <w:spacing w:after="360" w:before="480" w:line="240" w:lineRule="auto"/>
              <w:rPr>
                <w:sz w:val="18"/>
                <w:szCs w:val="18"/>
              </w:rPr>
            </w:pPr>
            <w:r w:rsidDel="00000000" w:rsidR="00000000" w:rsidRPr="00000000">
              <w:rPr>
                <w:sz w:val="18"/>
                <w:szCs w:val="18"/>
                <w:rtl w:val="0"/>
              </w:rPr>
              <w:t xml:space="preserve">RASANLAATKMSECVLG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D">
            <w:pPr>
              <w:spacing w:after="360" w:before="480" w:line="240" w:lineRule="auto"/>
              <w:rPr>
                <w:sz w:val="18"/>
                <w:szCs w:val="18"/>
              </w:rPr>
            </w:pPr>
            <w:r w:rsidDel="00000000" w:rsidR="00000000" w:rsidRPr="00000000">
              <w:rPr>
                <w:sz w:val="18"/>
                <w:szCs w:val="18"/>
                <w:rtl w:val="0"/>
              </w:rPr>
              <w:t xml:space="preserve">RLITGRLQSLQTYVTQQ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E">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0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1">
            <w:pPr>
              <w:spacing w:after="360" w:before="480" w:line="240" w:lineRule="auto"/>
              <w:rPr>
                <w:sz w:val="18"/>
                <w:szCs w:val="18"/>
              </w:rPr>
            </w:pPr>
            <w:r w:rsidDel="00000000" w:rsidR="00000000" w:rsidRPr="00000000">
              <w:rPr>
                <w:sz w:val="18"/>
                <w:szCs w:val="18"/>
                <w:rtl w:val="0"/>
              </w:rPr>
              <w:t xml:space="preserve">EIDRLNEVAKNLNESLIDLQELGKYEQY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2">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5">
            <w:pPr>
              <w:spacing w:after="360" w:before="480" w:line="240" w:lineRule="auto"/>
              <w:rPr>
                <w:sz w:val="18"/>
                <w:szCs w:val="18"/>
              </w:rPr>
            </w:pPr>
            <w:r w:rsidDel="00000000" w:rsidR="00000000" w:rsidRPr="00000000">
              <w:rPr>
                <w:sz w:val="18"/>
                <w:szCs w:val="18"/>
                <w:rtl w:val="0"/>
              </w:rPr>
              <w:t xml:space="preserve">SLQTYVTQQLIRAAEIR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9">
            <w:pPr>
              <w:spacing w:after="360" w:before="480" w:line="240" w:lineRule="auto"/>
              <w:rPr>
                <w:sz w:val="18"/>
                <w:szCs w:val="18"/>
              </w:rPr>
            </w:pPr>
            <w:r w:rsidDel="00000000" w:rsidR="00000000" w:rsidRPr="00000000">
              <w:rPr>
                <w:sz w:val="18"/>
                <w:szCs w:val="18"/>
                <w:rtl w:val="0"/>
              </w:rPr>
              <w:t xml:space="preserve">DLGDISGINASVVNIQK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D">
            <w:pPr>
              <w:spacing w:after="360" w:before="480" w:line="240" w:lineRule="auto"/>
              <w:rPr>
                <w:sz w:val="18"/>
                <w:szCs w:val="18"/>
              </w:rPr>
            </w:pPr>
            <w:r w:rsidDel="00000000" w:rsidR="00000000" w:rsidRPr="00000000">
              <w:rPr>
                <w:sz w:val="18"/>
                <w:szCs w:val="18"/>
                <w:rtl w:val="0"/>
              </w:rPr>
              <w:t xml:space="preserve">FFGMSRIGMEVTPSGTW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1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1">
            <w:pPr>
              <w:spacing w:after="360" w:before="480" w:line="240" w:lineRule="auto"/>
              <w:rPr>
                <w:sz w:val="18"/>
                <w:szCs w:val="18"/>
              </w:rPr>
            </w:pPr>
            <w:r w:rsidDel="00000000" w:rsidR="00000000" w:rsidRPr="00000000">
              <w:rPr>
                <w:sz w:val="18"/>
                <w:szCs w:val="18"/>
                <w:rtl w:val="0"/>
              </w:rPr>
              <w:t xml:space="preserve">GLPNNTASWFTALTQHGK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5">
            <w:pPr>
              <w:spacing w:after="360" w:before="480" w:line="240" w:lineRule="auto"/>
              <w:rPr>
                <w:sz w:val="18"/>
                <w:szCs w:val="18"/>
              </w:rPr>
            </w:pPr>
            <w:r w:rsidDel="00000000" w:rsidR="00000000" w:rsidRPr="00000000">
              <w:rPr>
                <w:sz w:val="18"/>
                <w:szCs w:val="18"/>
                <w:rtl w:val="0"/>
              </w:rPr>
              <w:t xml:space="preserve">GTTLPK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9">
            <w:pPr>
              <w:spacing w:after="360" w:before="480" w:line="240" w:lineRule="auto"/>
              <w:rPr>
                <w:sz w:val="18"/>
                <w:szCs w:val="18"/>
              </w:rPr>
            </w:pPr>
            <w:r w:rsidDel="00000000" w:rsidR="00000000" w:rsidRPr="00000000">
              <w:rPr>
                <w:sz w:val="18"/>
                <w:szCs w:val="18"/>
                <w:rtl w:val="0"/>
              </w:rPr>
              <w:t xml:space="preserve">IRQGTDYKHWPQIAQFA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D">
            <w:pPr>
              <w:spacing w:after="360" w:before="480" w:line="240" w:lineRule="auto"/>
              <w:rPr>
                <w:sz w:val="18"/>
                <w:szCs w:val="18"/>
              </w:rPr>
            </w:pPr>
            <w:r w:rsidDel="00000000" w:rsidR="00000000" w:rsidRPr="00000000">
              <w:rPr>
                <w:sz w:val="18"/>
                <w:szCs w:val="18"/>
                <w:rtl w:val="0"/>
              </w:rPr>
              <w:t xml:space="preserve">KHIDAYKTFPPTEPKKDKKK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2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1">
            <w:pPr>
              <w:spacing w:after="360" w:before="480" w:line="240" w:lineRule="auto"/>
              <w:rPr>
                <w:sz w:val="18"/>
                <w:szCs w:val="18"/>
              </w:rPr>
            </w:pPr>
            <w:r w:rsidDel="00000000" w:rsidR="00000000" w:rsidRPr="00000000">
              <w:rPr>
                <w:sz w:val="18"/>
                <w:szCs w:val="18"/>
                <w:rtl w:val="0"/>
              </w:rPr>
              <w:t xml:space="preserve">KHWPQIAQFAPSASAFF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5">
            <w:pPr>
              <w:spacing w:after="360" w:before="480" w:line="240" w:lineRule="auto"/>
              <w:rPr>
                <w:sz w:val="18"/>
                <w:szCs w:val="18"/>
              </w:rPr>
            </w:pPr>
            <w:r w:rsidDel="00000000" w:rsidR="00000000" w:rsidRPr="00000000">
              <w:rPr>
                <w:sz w:val="18"/>
                <w:szCs w:val="18"/>
                <w:rtl w:val="0"/>
              </w:rPr>
              <w:t xml:space="preserve">YNVTQAFGRRGPEQTQGNF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9">
            <w:pPr>
              <w:spacing w:after="360" w:before="480" w:line="240" w:lineRule="auto"/>
              <w:rPr>
                <w:sz w:val="18"/>
                <w:szCs w:val="18"/>
              </w:rPr>
            </w:pPr>
            <w:r w:rsidDel="00000000" w:rsidR="00000000" w:rsidRPr="00000000">
              <w:rPr>
                <w:sz w:val="18"/>
                <w:szCs w:val="18"/>
                <w:rtl w:val="0"/>
              </w:rPr>
              <w:t xml:space="preserve">KTFPPTEPKKDKKKK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D">
            <w:pPr>
              <w:spacing w:after="360" w:before="480" w:line="240" w:lineRule="auto"/>
              <w:rPr>
                <w:sz w:val="18"/>
                <w:szCs w:val="18"/>
              </w:rPr>
            </w:pPr>
            <w:r w:rsidDel="00000000" w:rsidR="00000000" w:rsidRPr="00000000">
              <w:rPr>
                <w:sz w:val="18"/>
                <w:szCs w:val="18"/>
                <w:rtl w:val="0"/>
              </w:rPr>
              <w:t xml:space="preserve">LLPAAD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3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1">
            <w:pPr>
              <w:spacing w:after="360" w:before="480" w:line="240" w:lineRule="auto"/>
              <w:rPr>
                <w:sz w:val="18"/>
                <w:szCs w:val="18"/>
              </w:rPr>
            </w:pPr>
            <w:r w:rsidDel="00000000" w:rsidR="00000000" w:rsidRPr="00000000">
              <w:rPr>
                <w:sz w:val="18"/>
                <w:szCs w:val="18"/>
                <w:rtl w:val="0"/>
              </w:rPr>
              <w:t xml:space="preserve">LNKHIDAYKTFPPTEPK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5">
            <w:pPr>
              <w:spacing w:after="360" w:before="480" w:line="240" w:lineRule="auto"/>
              <w:rPr>
                <w:sz w:val="18"/>
                <w:szCs w:val="18"/>
              </w:rPr>
            </w:pPr>
            <w:r w:rsidDel="00000000" w:rsidR="00000000" w:rsidRPr="00000000">
              <w:rPr>
                <w:sz w:val="18"/>
                <w:szCs w:val="18"/>
                <w:rtl w:val="0"/>
              </w:rPr>
              <w:t xml:space="preserve">LPQGTTLPKG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9">
            <w:pPr>
              <w:spacing w:after="360" w:before="480" w:line="240" w:lineRule="auto"/>
              <w:rPr>
                <w:sz w:val="18"/>
                <w:szCs w:val="18"/>
              </w:rPr>
            </w:pPr>
            <w:r w:rsidDel="00000000" w:rsidR="00000000" w:rsidRPr="00000000">
              <w:rPr>
                <w:sz w:val="18"/>
                <w:szCs w:val="18"/>
                <w:rtl w:val="0"/>
              </w:rPr>
              <w:t xml:space="preserve">LPQRQKKQ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D">
            <w:pPr>
              <w:spacing w:after="360" w:before="480" w:line="240" w:lineRule="auto"/>
              <w:rPr>
                <w:sz w:val="18"/>
                <w:szCs w:val="18"/>
              </w:rPr>
            </w:pPr>
            <w:r w:rsidDel="00000000" w:rsidR="00000000" w:rsidRPr="00000000">
              <w:rPr>
                <w:sz w:val="18"/>
                <w:szCs w:val="18"/>
                <w:rtl w:val="0"/>
              </w:rPr>
              <w:t xml:space="preserve">PKGFYAEGSRGGSQASSR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4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1">
            <w:pPr>
              <w:spacing w:after="360" w:before="480" w:line="240" w:lineRule="auto"/>
              <w:rPr>
                <w:sz w:val="18"/>
                <w:szCs w:val="18"/>
              </w:rPr>
            </w:pPr>
            <w:r w:rsidDel="00000000" w:rsidR="00000000" w:rsidRPr="00000000">
              <w:rPr>
                <w:sz w:val="18"/>
                <w:szCs w:val="18"/>
                <w:rtl w:val="0"/>
              </w:rPr>
              <w:t xml:space="preserve">QFAPSASAFFGMSRIGM</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5">
            <w:pPr>
              <w:spacing w:after="360" w:before="480" w:line="240" w:lineRule="auto"/>
              <w:rPr>
                <w:sz w:val="18"/>
                <w:szCs w:val="18"/>
              </w:rPr>
            </w:pPr>
            <w:r w:rsidDel="00000000" w:rsidR="00000000" w:rsidRPr="00000000">
              <w:rPr>
                <w:sz w:val="18"/>
                <w:szCs w:val="18"/>
                <w:rtl w:val="0"/>
              </w:rPr>
              <w:t xml:space="preserve">QGTDYKHW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9">
            <w:pPr>
              <w:spacing w:after="360" w:before="480" w:line="240" w:lineRule="auto"/>
              <w:rPr>
                <w:sz w:val="18"/>
                <w:szCs w:val="18"/>
              </w:rPr>
            </w:pPr>
            <w:r w:rsidDel="00000000" w:rsidR="00000000" w:rsidRPr="00000000">
              <w:rPr>
                <w:sz w:val="18"/>
                <w:szCs w:val="18"/>
                <w:rtl w:val="0"/>
              </w:rPr>
              <w:t xml:space="preserve">QLPQGTTLPKGFYAE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D">
            <w:pPr>
              <w:spacing w:after="360" w:before="480" w:line="240" w:lineRule="auto"/>
              <w:rPr>
                <w:sz w:val="18"/>
                <w:szCs w:val="18"/>
              </w:rPr>
            </w:pPr>
            <w:r w:rsidDel="00000000" w:rsidR="00000000" w:rsidRPr="00000000">
              <w:rPr>
                <w:sz w:val="18"/>
                <w:szCs w:val="18"/>
                <w:rtl w:val="0"/>
              </w:rPr>
              <w:t xml:space="preserve">QLPQGTTLPKGFYAEGSR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5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1">
            <w:pPr>
              <w:spacing w:after="360" w:before="480" w:line="240" w:lineRule="auto"/>
              <w:rPr>
                <w:sz w:val="18"/>
                <w:szCs w:val="18"/>
              </w:rPr>
            </w:pPr>
            <w:r w:rsidDel="00000000" w:rsidR="00000000" w:rsidRPr="00000000">
              <w:rPr>
                <w:sz w:val="18"/>
                <w:szCs w:val="18"/>
                <w:rtl w:val="0"/>
              </w:rPr>
              <w:t xml:space="preserve">QLPQGTTLPKGFYAEGSRGGSQ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5">
            <w:pPr>
              <w:spacing w:after="360" w:before="480" w:line="240" w:lineRule="auto"/>
              <w:rPr>
                <w:sz w:val="18"/>
                <w:szCs w:val="18"/>
              </w:rPr>
            </w:pPr>
            <w:r w:rsidDel="00000000" w:rsidR="00000000" w:rsidRPr="00000000">
              <w:rPr>
                <w:sz w:val="18"/>
                <w:szCs w:val="18"/>
                <w:rtl w:val="0"/>
              </w:rPr>
              <w:t xml:space="preserve">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9">
            <w:pPr>
              <w:spacing w:after="360" w:before="480" w:line="240" w:lineRule="auto"/>
              <w:rPr>
                <w:sz w:val="18"/>
                <w:szCs w:val="18"/>
              </w:rPr>
            </w:pPr>
            <w:r w:rsidDel="00000000" w:rsidR="00000000" w:rsidRPr="00000000">
              <w:rPr>
                <w:sz w:val="18"/>
                <w:szCs w:val="18"/>
                <w:rtl w:val="0"/>
              </w:rPr>
              <w:t xml:space="preserve">RRPQGLPNNTASWFT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D">
            <w:pPr>
              <w:spacing w:after="360" w:before="480" w:line="240" w:lineRule="auto"/>
              <w:rPr>
                <w:sz w:val="18"/>
                <w:szCs w:val="18"/>
              </w:rPr>
            </w:pPr>
            <w:r w:rsidDel="00000000" w:rsidR="00000000" w:rsidRPr="00000000">
              <w:rPr>
                <w:sz w:val="18"/>
                <w:szCs w:val="18"/>
                <w:rtl w:val="0"/>
              </w:rPr>
              <w:t xml:space="preserve">SQASSRSS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6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1">
            <w:pPr>
              <w:spacing w:after="360" w:before="480" w:line="240" w:lineRule="auto"/>
              <w:rPr>
                <w:sz w:val="18"/>
                <w:szCs w:val="18"/>
              </w:rPr>
            </w:pPr>
            <w:r w:rsidDel="00000000" w:rsidR="00000000" w:rsidRPr="00000000">
              <w:rPr>
                <w:sz w:val="18"/>
                <w:szCs w:val="18"/>
                <w:rtl w:val="0"/>
              </w:rPr>
              <w:t xml:space="preserve">SRGGSQASSRSSSRSR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5">
            <w:pPr>
              <w:spacing w:after="360" w:before="480" w:line="240" w:lineRule="auto"/>
              <w:rPr>
                <w:sz w:val="18"/>
                <w:szCs w:val="18"/>
              </w:rPr>
            </w:pPr>
            <w:r w:rsidDel="00000000" w:rsidR="00000000" w:rsidRPr="00000000">
              <w:rPr>
                <w:sz w:val="18"/>
                <w:szCs w:val="18"/>
                <w:rtl w:val="0"/>
              </w:rPr>
              <w:t xml:space="preserve">AGLPYGANK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7">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9">
            <w:pPr>
              <w:spacing w:after="360" w:before="480" w:line="240" w:lineRule="auto"/>
              <w:rPr>
                <w:sz w:val="18"/>
                <w:szCs w:val="18"/>
              </w:rPr>
            </w:pPr>
            <w:r w:rsidDel="00000000" w:rsidR="00000000" w:rsidRPr="00000000">
              <w:rPr>
                <w:sz w:val="18"/>
                <w:szCs w:val="18"/>
                <w:rtl w:val="0"/>
              </w:rPr>
              <w:t xml:space="preserve">AADLDDFSK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B">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D">
            <w:pPr>
              <w:spacing w:after="360" w:before="480" w:line="240" w:lineRule="auto"/>
              <w:rPr>
                <w:sz w:val="18"/>
                <w:szCs w:val="18"/>
              </w:rPr>
            </w:pPr>
            <w:r w:rsidDel="00000000" w:rsidR="00000000" w:rsidRPr="00000000">
              <w:rPr>
                <w:sz w:val="18"/>
                <w:szCs w:val="18"/>
                <w:rtl w:val="0"/>
              </w:rPr>
              <w:t xml:space="preserve">QLESKMSGK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7F">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1">
            <w:pPr>
              <w:spacing w:after="360" w:before="480" w:line="240" w:lineRule="auto"/>
              <w:rPr>
                <w:sz w:val="18"/>
                <w:szCs w:val="18"/>
              </w:rPr>
            </w:pPr>
            <w:r w:rsidDel="00000000" w:rsidR="00000000" w:rsidRPr="00000000">
              <w:rPr>
                <w:sz w:val="18"/>
                <w:szCs w:val="18"/>
                <w:rtl w:val="0"/>
              </w:rPr>
              <w:t xml:space="preserve">QELIRQGTDYKH</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3">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5">
            <w:pPr>
              <w:spacing w:after="360" w:before="480" w:line="240" w:lineRule="auto"/>
              <w:rPr>
                <w:sz w:val="18"/>
                <w:szCs w:val="18"/>
              </w:rPr>
            </w:pPr>
            <w:r w:rsidDel="00000000" w:rsidR="00000000" w:rsidRPr="00000000">
              <w:rPr>
                <w:sz w:val="18"/>
                <w:szCs w:val="18"/>
                <w:rtl w:val="0"/>
              </w:rPr>
              <w:t xml:space="preserve">LIRQGTDYKHWP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7">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9">
            <w:pPr>
              <w:spacing w:after="360" w:before="480" w:line="240" w:lineRule="auto"/>
              <w:rPr>
                <w:sz w:val="18"/>
                <w:szCs w:val="18"/>
              </w:rPr>
            </w:pPr>
            <w:r w:rsidDel="00000000" w:rsidR="00000000" w:rsidRPr="00000000">
              <w:rPr>
                <w:sz w:val="18"/>
                <w:szCs w:val="18"/>
                <w:rtl w:val="0"/>
              </w:rPr>
              <w:t xml:space="preserve">RLNQLESKMSGK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B">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D">
            <w:pPr>
              <w:spacing w:after="360" w:before="480" w:line="240" w:lineRule="auto"/>
              <w:rPr>
                <w:sz w:val="18"/>
                <w:szCs w:val="18"/>
              </w:rPr>
            </w:pPr>
            <w:r w:rsidDel="00000000" w:rsidR="00000000" w:rsidRPr="00000000">
              <w:rPr>
                <w:sz w:val="18"/>
                <w:szCs w:val="18"/>
                <w:rtl w:val="0"/>
              </w:rPr>
              <w:t xml:space="preserve">LNQLESKMSGKG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8F">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1">
            <w:pPr>
              <w:spacing w:after="360" w:before="480" w:line="240" w:lineRule="auto"/>
              <w:rPr>
                <w:sz w:val="18"/>
                <w:szCs w:val="18"/>
              </w:rPr>
            </w:pPr>
            <w:r w:rsidDel="00000000" w:rsidR="00000000" w:rsidRPr="00000000">
              <w:rPr>
                <w:sz w:val="18"/>
                <w:szCs w:val="18"/>
                <w:rtl w:val="0"/>
              </w:rPr>
              <w:t xml:space="preserve">LDRLNQLESKMS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3">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5">
            <w:pPr>
              <w:spacing w:after="360" w:before="480" w:line="240" w:lineRule="auto"/>
              <w:rPr>
                <w:sz w:val="18"/>
                <w:szCs w:val="18"/>
              </w:rPr>
            </w:pPr>
            <w:r w:rsidDel="00000000" w:rsidR="00000000" w:rsidRPr="00000000">
              <w:rPr>
                <w:sz w:val="18"/>
                <w:szCs w:val="18"/>
                <w:rtl w:val="0"/>
              </w:rPr>
              <w:t xml:space="preserve">SVLNDILSR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7">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9">
            <w:pPr>
              <w:spacing w:after="360" w:before="480" w:line="240" w:lineRule="auto"/>
              <w:rPr>
                <w:sz w:val="18"/>
                <w:szCs w:val="18"/>
              </w:rPr>
            </w:pPr>
            <w:r w:rsidDel="00000000" w:rsidR="00000000" w:rsidRPr="00000000">
              <w:rPr>
                <w:sz w:val="18"/>
                <w:szCs w:val="18"/>
                <w:rtl w:val="0"/>
              </w:rPr>
              <w:t xml:space="preserve">GVLTESNKK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B">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D">
            <w:pPr>
              <w:spacing w:after="360" w:before="480" w:line="240" w:lineRule="auto"/>
              <w:rPr>
                <w:sz w:val="18"/>
                <w:szCs w:val="18"/>
              </w:rPr>
            </w:pPr>
            <w:r w:rsidDel="00000000" w:rsidR="00000000" w:rsidRPr="00000000">
              <w:rPr>
                <w:sz w:val="18"/>
                <w:szCs w:val="18"/>
                <w:rtl w:val="0"/>
              </w:rPr>
              <w:t xml:space="preserve">RLFRKSNLK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E">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9F">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1">
            <w:pPr>
              <w:spacing w:after="360" w:before="480" w:line="240" w:lineRule="auto"/>
              <w:rPr>
                <w:sz w:val="18"/>
                <w:szCs w:val="18"/>
              </w:rPr>
            </w:pPr>
            <w:r w:rsidDel="00000000" w:rsidR="00000000" w:rsidRPr="00000000">
              <w:rPr>
                <w:sz w:val="18"/>
                <w:szCs w:val="18"/>
                <w:rtl w:val="0"/>
              </w:rPr>
              <w:t xml:space="preserve">QIAPGQTGK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2">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3">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5">
            <w:pPr>
              <w:spacing w:after="360" w:before="480" w:line="240" w:lineRule="auto"/>
              <w:rPr>
                <w:sz w:val="18"/>
                <w:szCs w:val="18"/>
              </w:rPr>
            </w:pPr>
            <w:r w:rsidDel="00000000" w:rsidR="00000000" w:rsidRPr="00000000">
              <w:rPr>
                <w:sz w:val="18"/>
                <w:szCs w:val="18"/>
                <w:rtl w:val="0"/>
              </w:rPr>
              <w:t xml:space="preserve">TSNFRVQPTESI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7">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9">
            <w:pPr>
              <w:spacing w:after="360" w:before="480" w:line="240" w:lineRule="auto"/>
              <w:rPr>
                <w:sz w:val="18"/>
                <w:szCs w:val="18"/>
              </w:rPr>
            </w:pPr>
            <w:r w:rsidDel="00000000" w:rsidR="00000000" w:rsidRPr="00000000">
              <w:rPr>
                <w:sz w:val="18"/>
                <w:szCs w:val="18"/>
                <w:rtl w:val="0"/>
              </w:rPr>
              <w:t xml:space="preserve">SNFRVQPTESIV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B">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D">
            <w:pPr>
              <w:spacing w:after="360" w:before="480" w:line="240" w:lineRule="auto"/>
              <w:rPr>
                <w:sz w:val="18"/>
                <w:szCs w:val="18"/>
              </w:rPr>
            </w:pPr>
            <w:r w:rsidDel="00000000" w:rsidR="00000000" w:rsidRPr="00000000">
              <w:rPr>
                <w:sz w:val="18"/>
                <w:szCs w:val="18"/>
                <w:rtl w:val="0"/>
              </w:rPr>
              <w:t xml:space="preserve">LLIVNNATNVVI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E">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AF">
            <w:pPr>
              <w:spacing w:after="360" w:before="480" w:line="240" w:lineRule="auto"/>
              <w:rPr>
                <w:sz w:val="18"/>
                <w:szCs w:val="18"/>
              </w:rPr>
            </w:pPr>
            <w:r w:rsidDel="00000000" w:rsidR="00000000" w:rsidRPr="00000000">
              <w:rPr>
                <w:sz w:val="18"/>
                <w:szCs w:val="18"/>
                <w:rtl w:val="0"/>
              </w:rPr>
              <w:t xml:space="preserve">T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1">
            <w:pPr>
              <w:spacing w:after="360" w:before="480" w:line="240" w:lineRule="auto"/>
              <w:rPr>
                <w:sz w:val="18"/>
                <w:szCs w:val="18"/>
              </w:rPr>
            </w:pPr>
            <w:r w:rsidDel="00000000" w:rsidR="00000000" w:rsidRPr="00000000">
              <w:rPr>
                <w:sz w:val="18"/>
                <w:szCs w:val="18"/>
                <w:rtl w:val="0"/>
              </w:rPr>
              <w:t xml:space="preserve">MSDNGPQNQRNAPRITFGGPSDSTGSNQNGERSGARSKQRRPQGLPNNTAS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5">
            <w:pPr>
              <w:spacing w:after="360" w:before="480" w:line="240" w:lineRule="auto"/>
              <w:rPr>
                <w:sz w:val="18"/>
                <w:szCs w:val="18"/>
              </w:rPr>
            </w:pPr>
            <w:r w:rsidDel="00000000" w:rsidR="00000000" w:rsidRPr="00000000">
              <w:rPr>
                <w:sz w:val="18"/>
                <w:szCs w:val="18"/>
                <w:rtl w:val="0"/>
              </w:rPr>
              <w:t xml:space="preserve">RIRGGDGKMKDL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9">
            <w:pPr>
              <w:spacing w:after="360" w:before="480" w:line="240" w:lineRule="auto"/>
              <w:rPr>
                <w:sz w:val="18"/>
                <w:szCs w:val="18"/>
              </w:rPr>
            </w:pPr>
            <w:r w:rsidDel="00000000" w:rsidR="00000000" w:rsidRPr="00000000">
              <w:rPr>
                <w:sz w:val="18"/>
                <w:szCs w:val="18"/>
                <w:rtl w:val="0"/>
              </w:rPr>
              <w:t xml:space="preserve">TGPEAGLPYGANK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A">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D">
            <w:pPr>
              <w:spacing w:after="360" w:before="480" w:line="240" w:lineRule="auto"/>
              <w:rPr>
                <w:sz w:val="18"/>
                <w:szCs w:val="18"/>
              </w:rPr>
            </w:pPr>
            <w:r w:rsidDel="00000000" w:rsidR="00000000" w:rsidRPr="00000000">
              <w:rPr>
                <w:sz w:val="18"/>
                <w:szCs w:val="18"/>
                <w:rtl w:val="0"/>
              </w:rPr>
              <w:t xml:space="preserve">GTTLPKGFYAEGSRGGSQASSRSSSRSRNSSRNSTPGSSRGTSPARMAGNGGD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E">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B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1">
            <w:pPr>
              <w:spacing w:after="360" w:before="480" w:line="240" w:lineRule="auto"/>
              <w:rPr>
                <w:sz w:val="18"/>
                <w:szCs w:val="18"/>
              </w:rPr>
            </w:pPr>
            <w:r w:rsidDel="00000000" w:rsidR="00000000" w:rsidRPr="00000000">
              <w:rPr>
                <w:sz w:val="18"/>
                <w:szCs w:val="18"/>
                <w:rtl w:val="0"/>
              </w:rPr>
              <w:t xml:space="preserve">SKMSGKGQQQQGQTVTKKSAAEASKKPRQKRTATKAYN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2">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5">
            <w:pPr>
              <w:spacing w:after="360" w:before="480" w:line="240" w:lineRule="auto"/>
              <w:rPr>
                <w:sz w:val="18"/>
                <w:szCs w:val="18"/>
              </w:rPr>
            </w:pPr>
            <w:r w:rsidDel="00000000" w:rsidR="00000000" w:rsidRPr="00000000">
              <w:rPr>
                <w:sz w:val="18"/>
                <w:szCs w:val="18"/>
                <w:rtl w:val="0"/>
              </w:rPr>
              <w:t xml:space="preserve">KTFPPTEPKKDKKKKADETQALPQRQKKQQ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6">
            <w:pPr>
              <w:spacing w:after="360" w:before="480" w:line="240" w:lineRule="auto"/>
              <w:rPr>
                <w:sz w:val="18"/>
                <w:szCs w:val="18"/>
              </w:rPr>
            </w:pPr>
            <w:r w:rsidDel="00000000" w:rsidR="00000000" w:rsidRPr="00000000">
              <w:rPr>
                <w:sz w:val="18"/>
                <w:szCs w:val="18"/>
                <w:rtl w:val="0"/>
              </w:rPr>
              <w:t xml:space="preserv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9">
            <w:pPr>
              <w:spacing w:after="360" w:before="480" w:line="240" w:lineRule="auto"/>
              <w:rPr>
                <w:sz w:val="18"/>
                <w:szCs w:val="18"/>
              </w:rPr>
            </w:pPr>
            <w:r w:rsidDel="00000000" w:rsidR="00000000" w:rsidRPr="00000000">
              <w:rPr>
                <w:sz w:val="18"/>
                <w:szCs w:val="18"/>
                <w:rtl w:val="0"/>
              </w:rPr>
              <w:t xml:space="preserve">LTPGDSSSGWTAG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A">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B">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D">
            <w:pPr>
              <w:spacing w:after="360" w:before="480" w:line="240" w:lineRule="auto"/>
              <w:rPr>
                <w:sz w:val="18"/>
                <w:szCs w:val="18"/>
              </w:rPr>
            </w:pPr>
            <w:r w:rsidDel="00000000" w:rsidR="00000000" w:rsidRPr="00000000">
              <w:rPr>
                <w:sz w:val="18"/>
                <w:szCs w:val="18"/>
                <w:rtl w:val="0"/>
              </w:rPr>
              <w:t xml:space="preserve">VRQIAPGQTGKIAD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E">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CF">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D1">
            <w:pPr>
              <w:spacing w:after="360" w:before="480" w:line="240" w:lineRule="auto"/>
              <w:rPr>
                <w:sz w:val="18"/>
                <w:szCs w:val="18"/>
              </w:rPr>
            </w:pPr>
            <w:r w:rsidDel="00000000" w:rsidR="00000000" w:rsidRPr="00000000">
              <w:rPr>
                <w:sz w:val="18"/>
                <w:szCs w:val="18"/>
                <w:rtl w:val="0"/>
              </w:rPr>
              <w:t xml:space="preserve">YQAGSTPCNGV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D2">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D3">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D5">
            <w:pPr>
              <w:spacing w:after="360" w:before="480" w:line="240" w:lineRule="auto"/>
              <w:rPr>
                <w:sz w:val="18"/>
                <w:szCs w:val="18"/>
              </w:rPr>
            </w:pPr>
            <w:r w:rsidDel="00000000" w:rsidR="00000000" w:rsidRPr="00000000">
              <w:rPr>
                <w:sz w:val="18"/>
                <w:szCs w:val="18"/>
                <w:rtl w:val="0"/>
              </w:rPr>
              <w:t xml:space="preserve">QTQTNSPRRARSV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D6">
            <w:pPr>
              <w:spacing w:after="360" w:before="480" w:line="240" w:lineRule="auto"/>
              <w:rPr>
                <w:sz w:val="18"/>
                <w:szCs w:val="18"/>
              </w:rPr>
            </w:pPr>
            <w:r w:rsidDel="00000000" w:rsidR="00000000" w:rsidRPr="00000000">
              <w:rPr>
                <w:sz w:val="18"/>
                <w:szCs w:val="18"/>
                <w:rtl w:val="0"/>
              </w:rPr>
              <w:t xml:space="preserve">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D7">
            <w:pPr>
              <w:spacing w:after="360" w:before="480" w:line="240" w:lineRule="auto"/>
              <w:rPr>
                <w:sz w:val="18"/>
                <w:szCs w:val="18"/>
              </w:rPr>
            </w:pPr>
            <w:r w:rsidDel="00000000" w:rsidR="00000000" w:rsidRPr="00000000">
              <w:rPr>
                <w:sz w:val="18"/>
                <w:szCs w:val="18"/>
                <w:rtl w:val="0"/>
              </w:rPr>
              <w:t xml:space="preserve">B cell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D9">
            <w:pPr>
              <w:spacing w:after="360" w:before="480" w:line="240" w:lineRule="auto"/>
              <w:rPr>
                <w:sz w:val="18"/>
                <w:szCs w:val="18"/>
              </w:rPr>
            </w:pPr>
            <w:r w:rsidDel="00000000" w:rsidR="00000000" w:rsidRPr="00000000">
              <w:rPr>
                <w:sz w:val="18"/>
                <w:szCs w:val="18"/>
                <w:rtl w:val="0"/>
              </w:rPr>
              <w:t xml:space="preserve">VYQVNNLEEIC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DD">
            <w:pPr>
              <w:spacing w:after="360" w:before="480" w:line="240" w:lineRule="auto"/>
              <w:rPr>
                <w:sz w:val="18"/>
                <w:szCs w:val="18"/>
              </w:rPr>
            </w:pPr>
            <w:r w:rsidDel="00000000" w:rsidR="00000000" w:rsidRPr="00000000">
              <w:rPr>
                <w:sz w:val="18"/>
                <w:szCs w:val="18"/>
                <w:rtl w:val="0"/>
              </w:rPr>
              <w:t xml:space="preserve">SMATYYLFDESGEFK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DE">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E1">
            <w:pPr>
              <w:spacing w:after="360" w:before="480" w:line="240" w:lineRule="auto"/>
              <w:rPr>
                <w:sz w:val="18"/>
                <w:szCs w:val="18"/>
              </w:rPr>
            </w:pPr>
            <w:r w:rsidDel="00000000" w:rsidR="00000000" w:rsidRPr="00000000">
              <w:rPr>
                <w:sz w:val="18"/>
                <w:szCs w:val="18"/>
                <w:rtl w:val="0"/>
              </w:rPr>
              <w:t xml:space="preserve">MATYYLFDESGEFKL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E2">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E5">
            <w:pPr>
              <w:spacing w:after="360" w:before="480" w:line="240" w:lineRule="auto"/>
              <w:rPr>
                <w:sz w:val="18"/>
                <w:szCs w:val="18"/>
              </w:rPr>
            </w:pPr>
            <w:r w:rsidDel="00000000" w:rsidR="00000000" w:rsidRPr="00000000">
              <w:rPr>
                <w:sz w:val="18"/>
                <w:szCs w:val="18"/>
                <w:rtl w:val="0"/>
              </w:rPr>
              <w:t xml:space="preserve">ATYYLFDESGEFKLA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E6">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E9">
            <w:pPr>
              <w:spacing w:after="360" w:before="480" w:line="240" w:lineRule="auto"/>
              <w:rPr>
                <w:sz w:val="18"/>
                <w:szCs w:val="18"/>
              </w:rPr>
            </w:pPr>
            <w:r w:rsidDel="00000000" w:rsidR="00000000" w:rsidRPr="00000000">
              <w:rPr>
                <w:sz w:val="18"/>
                <w:szCs w:val="18"/>
                <w:rtl w:val="0"/>
              </w:rPr>
              <w:t xml:space="preserve">DSATLVSDIDITFLK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EA">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ED">
            <w:pPr>
              <w:spacing w:after="360" w:before="480" w:line="240" w:lineRule="auto"/>
              <w:rPr>
                <w:sz w:val="18"/>
                <w:szCs w:val="18"/>
              </w:rPr>
            </w:pPr>
            <w:r w:rsidDel="00000000" w:rsidR="00000000" w:rsidRPr="00000000">
              <w:rPr>
                <w:sz w:val="18"/>
                <w:szCs w:val="18"/>
                <w:rtl w:val="0"/>
              </w:rPr>
              <w:t xml:space="preserve">SNPTTFHLDGEVITF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EE">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F1">
            <w:pPr>
              <w:spacing w:after="360" w:before="480" w:line="240" w:lineRule="auto"/>
              <w:rPr>
                <w:sz w:val="18"/>
                <w:szCs w:val="18"/>
              </w:rPr>
            </w:pPr>
            <w:r w:rsidDel="00000000" w:rsidR="00000000" w:rsidRPr="00000000">
              <w:rPr>
                <w:sz w:val="18"/>
                <w:szCs w:val="18"/>
                <w:rtl w:val="0"/>
              </w:rPr>
              <w:t xml:space="preserve">NPTTFHLDGEVITFD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F2">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F5">
            <w:pPr>
              <w:spacing w:after="360" w:before="480" w:line="240" w:lineRule="auto"/>
              <w:rPr>
                <w:sz w:val="18"/>
                <w:szCs w:val="18"/>
              </w:rPr>
            </w:pPr>
            <w:r w:rsidDel="00000000" w:rsidR="00000000" w:rsidRPr="00000000">
              <w:rPr>
                <w:sz w:val="18"/>
                <w:szCs w:val="18"/>
                <w:rtl w:val="0"/>
              </w:rPr>
              <w:t xml:space="preserve">PTTFHLDGEVITFDN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F6">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F9">
            <w:pPr>
              <w:spacing w:after="360" w:before="480" w:line="240" w:lineRule="auto"/>
              <w:rPr>
                <w:sz w:val="18"/>
                <w:szCs w:val="18"/>
              </w:rPr>
            </w:pPr>
            <w:r w:rsidDel="00000000" w:rsidR="00000000" w:rsidRPr="00000000">
              <w:rPr>
                <w:sz w:val="18"/>
                <w:szCs w:val="18"/>
                <w:rtl w:val="0"/>
              </w:rPr>
              <w:t xml:space="preserve">DGEVITFDNLKTLLS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FA">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FD">
            <w:pPr>
              <w:spacing w:after="360" w:before="480" w:line="240" w:lineRule="auto"/>
              <w:rPr>
                <w:sz w:val="18"/>
                <w:szCs w:val="18"/>
              </w:rPr>
            </w:pPr>
            <w:r w:rsidDel="00000000" w:rsidR="00000000" w:rsidRPr="00000000">
              <w:rPr>
                <w:sz w:val="18"/>
                <w:szCs w:val="18"/>
                <w:rtl w:val="0"/>
              </w:rPr>
              <w:t xml:space="preserve">EVRTIKVFTTVDNIN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2FE">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01">
            <w:pPr>
              <w:spacing w:after="360" w:before="480" w:line="240" w:lineRule="auto"/>
              <w:rPr>
                <w:sz w:val="18"/>
                <w:szCs w:val="18"/>
              </w:rPr>
            </w:pPr>
            <w:r w:rsidDel="00000000" w:rsidR="00000000" w:rsidRPr="00000000">
              <w:rPr>
                <w:sz w:val="18"/>
                <w:szCs w:val="18"/>
                <w:rtl w:val="0"/>
              </w:rPr>
              <w:t xml:space="preserve">VRTIKVFTTVDNINL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02">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05">
            <w:pPr>
              <w:spacing w:after="360" w:before="480" w:line="240" w:lineRule="auto"/>
              <w:rPr>
                <w:sz w:val="18"/>
                <w:szCs w:val="18"/>
              </w:rPr>
            </w:pPr>
            <w:r w:rsidDel="00000000" w:rsidR="00000000" w:rsidRPr="00000000">
              <w:rPr>
                <w:sz w:val="18"/>
                <w:szCs w:val="18"/>
                <w:rtl w:val="0"/>
              </w:rPr>
              <w:t xml:space="preserve">RTIKVFTTVDNINLH</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06">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09">
            <w:pPr>
              <w:spacing w:after="360" w:before="480" w:line="240" w:lineRule="auto"/>
              <w:rPr>
                <w:sz w:val="18"/>
                <w:szCs w:val="18"/>
              </w:rPr>
            </w:pPr>
            <w:r w:rsidDel="00000000" w:rsidR="00000000" w:rsidRPr="00000000">
              <w:rPr>
                <w:sz w:val="18"/>
                <w:szCs w:val="18"/>
                <w:rtl w:val="0"/>
              </w:rPr>
              <w:t xml:space="preserve">HEGKTFYVLPNDDTL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0A">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0D">
            <w:pPr>
              <w:spacing w:after="360" w:before="480" w:line="240" w:lineRule="auto"/>
              <w:rPr>
                <w:sz w:val="18"/>
                <w:szCs w:val="18"/>
              </w:rPr>
            </w:pPr>
            <w:r w:rsidDel="00000000" w:rsidR="00000000" w:rsidRPr="00000000">
              <w:rPr>
                <w:sz w:val="18"/>
                <w:szCs w:val="18"/>
                <w:rtl w:val="0"/>
              </w:rPr>
              <w:t xml:space="preserve">EGKTFYVLPNDDTLR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0E">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11">
            <w:pPr>
              <w:spacing w:after="360" w:before="480" w:line="240" w:lineRule="auto"/>
              <w:rPr>
                <w:sz w:val="18"/>
                <w:szCs w:val="18"/>
              </w:rPr>
            </w:pPr>
            <w:r w:rsidDel="00000000" w:rsidR="00000000" w:rsidRPr="00000000">
              <w:rPr>
                <w:sz w:val="18"/>
                <w:szCs w:val="18"/>
                <w:rtl w:val="0"/>
              </w:rPr>
              <w:t xml:space="preserve">GKTFYVLPNDDTLRV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12">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15">
            <w:pPr>
              <w:spacing w:after="360" w:before="480" w:line="240" w:lineRule="auto"/>
              <w:rPr>
                <w:sz w:val="18"/>
                <w:szCs w:val="18"/>
              </w:rPr>
            </w:pPr>
            <w:r w:rsidDel="00000000" w:rsidR="00000000" w:rsidRPr="00000000">
              <w:rPr>
                <w:sz w:val="18"/>
                <w:szCs w:val="18"/>
                <w:rtl w:val="0"/>
              </w:rPr>
              <w:t xml:space="preserve">KTFYVLPNDDTLRVE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16">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19">
            <w:pPr>
              <w:spacing w:after="360" w:before="480" w:line="240" w:lineRule="auto"/>
              <w:rPr>
                <w:sz w:val="18"/>
                <w:szCs w:val="18"/>
              </w:rPr>
            </w:pPr>
            <w:r w:rsidDel="00000000" w:rsidR="00000000" w:rsidRPr="00000000">
              <w:rPr>
                <w:sz w:val="18"/>
                <w:szCs w:val="18"/>
                <w:rtl w:val="0"/>
              </w:rPr>
              <w:t xml:space="preserve">DLMAAYVDNSSLTIK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1A">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1D">
            <w:pPr>
              <w:spacing w:after="360" w:before="480" w:line="240" w:lineRule="auto"/>
              <w:rPr>
                <w:sz w:val="18"/>
                <w:szCs w:val="18"/>
              </w:rPr>
            </w:pPr>
            <w:r w:rsidDel="00000000" w:rsidR="00000000" w:rsidRPr="00000000">
              <w:rPr>
                <w:sz w:val="18"/>
                <w:szCs w:val="18"/>
                <w:rtl w:val="0"/>
              </w:rPr>
              <w:t xml:space="preserve">LMAAYVDNSSLTIKK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1E">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21">
            <w:pPr>
              <w:spacing w:after="360" w:before="480" w:line="240" w:lineRule="auto"/>
              <w:rPr>
                <w:sz w:val="18"/>
                <w:szCs w:val="18"/>
              </w:rPr>
            </w:pPr>
            <w:r w:rsidDel="00000000" w:rsidR="00000000" w:rsidRPr="00000000">
              <w:rPr>
                <w:sz w:val="18"/>
                <w:szCs w:val="18"/>
                <w:rtl w:val="0"/>
              </w:rPr>
              <w:t xml:space="preserve">MAAYVDNSSLTIKKP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22">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25">
            <w:pPr>
              <w:spacing w:after="360" w:before="480" w:line="240" w:lineRule="auto"/>
              <w:rPr>
                <w:sz w:val="18"/>
                <w:szCs w:val="18"/>
              </w:rPr>
            </w:pPr>
            <w:r w:rsidDel="00000000" w:rsidR="00000000" w:rsidRPr="00000000">
              <w:rPr>
                <w:sz w:val="18"/>
                <w:szCs w:val="18"/>
                <w:rtl w:val="0"/>
              </w:rPr>
              <w:t xml:space="preserve">AAYVDNSSLTIKKPN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26">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29">
            <w:pPr>
              <w:spacing w:after="360" w:before="480" w:line="240" w:lineRule="auto"/>
              <w:rPr>
                <w:sz w:val="18"/>
                <w:szCs w:val="18"/>
              </w:rPr>
            </w:pPr>
            <w:r w:rsidDel="00000000" w:rsidR="00000000" w:rsidRPr="00000000">
              <w:rPr>
                <w:sz w:val="18"/>
                <w:szCs w:val="18"/>
                <w:rtl w:val="0"/>
              </w:rPr>
              <w:t xml:space="preserve">YREGYLNSTNVTIAT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2A">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2D">
            <w:pPr>
              <w:spacing w:after="360" w:before="480" w:line="240" w:lineRule="auto"/>
              <w:rPr>
                <w:sz w:val="18"/>
                <w:szCs w:val="18"/>
              </w:rPr>
            </w:pPr>
            <w:r w:rsidDel="00000000" w:rsidR="00000000" w:rsidRPr="00000000">
              <w:rPr>
                <w:sz w:val="18"/>
                <w:szCs w:val="18"/>
                <w:rtl w:val="0"/>
              </w:rPr>
              <w:t xml:space="preserve">REGYLNSTNVTIATY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2E">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31">
            <w:pPr>
              <w:spacing w:after="360" w:before="480" w:line="240" w:lineRule="auto"/>
              <w:rPr>
                <w:sz w:val="18"/>
                <w:szCs w:val="18"/>
              </w:rPr>
            </w:pPr>
            <w:r w:rsidDel="00000000" w:rsidR="00000000" w:rsidRPr="00000000">
              <w:rPr>
                <w:sz w:val="18"/>
                <w:szCs w:val="18"/>
                <w:rtl w:val="0"/>
              </w:rPr>
              <w:t xml:space="preserve">IINLVQMAPISAMVR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32">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35">
            <w:pPr>
              <w:spacing w:after="360" w:before="480" w:line="240" w:lineRule="auto"/>
              <w:rPr>
                <w:sz w:val="18"/>
                <w:szCs w:val="18"/>
              </w:rPr>
            </w:pPr>
            <w:r w:rsidDel="00000000" w:rsidR="00000000" w:rsidRPr="00000000">
              <w:rPr>
                <w:sz w:val="18"/>
                <w:szCs w:val="18"/>
                <w:rtl w:val="0"/>
              </w:rPr>
              <w:t xml:space="preserve">VAAIFYLITPVHVMS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36">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39">
            <w:pPr>
              <w:spacing w:after="360" w:before="480" w:line="240" w:lineRule="auto"/>
              <w:rPr>
                <w:sz w:val="18"/>
                <w:szCs w:val="18"/>
              </w:rPr>
            </w:pPr>
            <w:r w:rsidDel="00000000" w:rsidR="00000000" w:rsidRPr="00000000">
              <w:rPr>
                <w:sz w:val="18"/>
                <w:szCs w:val="18"/>
                <w:rtl w:val="0"/>
              </w:rPr>
              <w:t xml:space="preserve">AAIFYLITPVHVMSK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3A">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3D">
            <w:pPr>
              <w:spacing w:after="360" w:before="480" w:line="240" w:lineRule="auto"/>
              <w:rPr>
                <w:sz w:val="18"/>
                <w:szCs w:val="18"/>
              </w:rPr>
            </w:pPr>
            <w:r w:rsidDel="00000000" w:rsidR="00000000" w:rsidRPr="00000000">
              <w:rPr>
                <w:sz w:val="18"/>
                <w:szCs w:val="18"/>
                <w:rtl w:val="0"/>
              </w:rPr>
              <w:t xml:space="preserve">PDTRYVLMDGSIIQF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3E">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41">
            <w:pPr>
              <w:spacing w:after="360" w:before="480" w:line="240" w:lineRule="auto"/>
              <w:rPr>
                <w:sz w:val="18"/>
                <w:szCs w:val="18"/>
              </w:rPr>
            </w:pPr>
            <w:r w:rsidDel="00000000" w:rsidR="00000000" w:rsidRPr="00000000">
              <w:rPr>
                <w:sz w:val="18"/>
                <w:szCs w:val="18"/>
                <w:rtl w:val="0"/>
              </w:rPr>
              <w:t xml:space="preserve">DTRYVLMDGSIIQFP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42">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45">
            <w:pPr>
              <w:spacing w:after="360" w:before="480" w:line="240" w:lineRule="auto"/>
              <w:rPr>
                <w:sz w:val="18"/>
                <w:szCs w:val="18"/>
              </w:rPr>
            </w:pPr>
            <w:r w:rsidDel="00000000" w:rsidR="00000000" w:rsidRPr="00000000">
              <w:rPr>
                <w:sz w:val="18"/>
                <w:szCs w:val="18"/>
                <w:rtl w:val="0"/>
              </w:rPr>
              <w:t xml:space="preserve">TRYVLMDGSIIQFPN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46">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49">
            <w:pPr>
              <w:spacing w:after="360" w:before="480" w:line="240" w:lineRule="auto"/>
              <w:rPr>
                <w:sz w:val="18"/>
                <w:szCs w:val="18"/>
              </w:rPr>
            </w:pPr>
            <w:r w:rsidDel="00000000" w:rsidR="00000000" w:rsidRPr="00000000">
              <w:rPr>
                <w:sz w:val="18"/>
                <w:szCs w:val="18"/>
                <w:rtl w:val="0"/>
              </w:rPr>
              <w:t xml:space="preserve">RLTKYTMADLVYALR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4A">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4D">
            <w:pPr>
              <w:spacing w:after="360" w:before="480" w:line="240" w:lineRule="auto"/>
              <w:rPr>
                <w:sz w:val="18"/>
                <w:szCs w:val="18"/>
              </w:rPr>
            </w:pPr>
            <w:r w:rsidDel="00000000" w:rsidR="00000000" w:rsidRPr="00000000">
              <w:rPr>
                <w:sz w:val="18"/>
                <w:szCs w:val="18"/>
                <w:rtl w:val="0"/>
              </w:rPr>
              <w:t xml:space="preserve">TMADLVYALRHFDEG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4E">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51">
            <w:pPr>
              <w:spacing w:after="360" w:before="480" w:line="240" w:lineRule="auto"/>
              <w:rPr>
                <w:sz w:val="18"/>
                <w:szCs w:val="18"/>
              </w:rPr>
            </w:pPr>
            <w:r w:rsidDel="00000000" w:rsidR="00000000" w:rsidRPr="00000000">
              <w:rPr>
                <w:sz w:val="18"/>
                <w:szCs w:val="18"/>
                <w:rtl w:val="0"/>
              </w:rPr>
              <w:t xml:space="preserve">TKRNVIPTITQMNLK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52">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55">
            <w:pPr>
              <w:spacing w:after="360" w:before="480" w:line="240" w:lineRule="auto"/>
              <w:rPr>
                <w:sz w:val="18"/>
                <w:szCs w:val="18"/>
              </w:rPr>
            </w:pPr>
            <w:r w:rsidDel="00000000" w:rsidR="00000000" w:rsidRPr="00000000">
              <w:rPr>
                <w:sz w:val="18"/>
                <w:szCs w:val="18"/>
                <w:rtl w:val="0"/>
              </w:rPr>
              <w:t xml:space="preserve">YEAMYTPHTVLQAVG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56">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59">
            <w:pPr>
              <w:spacing w:after="360" w:before="480" w:line="240" w:lineRule="auto"/>
              <w:rPr>
                <w:sz w:val="18"/>
                <w:szCs w:val="18"/>
              </w:rPr>
            </w:pPr>
            <w:r w:rsidDel="00000000" w:rsidR="00000000" w:rsidRPr="00000000">
              <w:rPr>
                <w:sz w:val="18"/>
                <w:szCs w:val="18"/>
                <w:rtl w:val="0"/>
              </w:rPr>
              <w:t xml:space="preserve">YDHVISTSHKLVLSV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5A">
            <w:pPr>
              <w:spacing w:after="360" w:before="480" w:line="240" w:lineRule="auto"/>
              <w:rPr>
                <w:sz w:val="18"/>
                <w:szCs w:val="18"/>
              </w:rPr>
            </w:pPr>
            <w:r w:rsidDel="00000000" w:rsidR="00000000" w:rsidRPr="00000000">
              <w:rPr>
                <w:sz w:val="18"/>
                <w:szCs w:val="18"/>
                <w:rtl w:val="0"/>
              </w:rPr>
              <w:t xml:space="preserve">orf1ab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5D">
            <w:pPr>
              <w:spacing w:after="360" w:before="480" w:line="240" w:lineRule="auto"/>
              <w:rPr>
                <w:sz w:val="18"/>
                <w:szCs w:val="18"/>
              </w:rPr>
            </w:pPr>
            <w:r w:rsidDel="00000000" w:rsidR="00000000" w:rsidRPr="00000000">
              <w:rPr>
                <w:sz w:val="18"/>
                <w:szCs w:val="18"/>
                <w:rtl w:val="0"/>
              </w:rPr>
              <w:t xml:space="preserve">SQSIIAYTMSLGAEN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5E">
            <w:pPr>
              <w:spacing w:after="360" w:before="480"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61">
            <w:pPr>
              <w:spacing w:after="360" w:before="480" w:line="240" w:lineRule="auto"/>
              <w:rPr>
                <w:sz w:val="18"/>
                <w:szCs w:val="18"/>
              </w:rPr>
            </w:pPr>
            <w:r w:rsidDel="00000000" w:rsidR="00000000" w:rsidRPr="00000000">
              <w:rPr>
                <w:sz w:val="18"/>
                <w:szCs w:val="18"/>
                <w:rtl w:val="0"/>
              </w:rPr>
              <w:t xml:space="preserve">SNNSIAIPTNFTISV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62">
            <w:pPr>
              <w:spacing w:after="360" w:before="480"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65">
            <w:pPr>
              <w:spacing w:after="360" w:before="480" w:line="240" w:lineRule="auto"/>
              <w:rPr>
                <w:sz w:val="18"/>
                <w:szCs w:val="18"/>
              </w:rPr>
            </w:pPr>
            <w:r w:rsidDel="00000000" w:rsidR="00000000" w:rsidRPr="00000000">
              <w:rPr>
                <w:sz w:val="18"/>
                <w:szCs w:val="18"/>
                <w:rtl w:val="0"/>
              </w:rPr>
              <w:t xml:space="preserve">AIPTNFTISVTTEIL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66">
            <w:pPr>
              <w:spacing w:after="360" w:before="480"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69">
            <w:pPr>
              <w:spacing w:after="360" w:before="480" w:line="240" w:lineRule="auto"/>
              <w:rPr>
                <w:sz w:val="18"/>
                <w:szCs w:val="18"/>
              </w:rPr>
            </w:pPr>
            <w:r w:rsidDel="00000000" w:rsidR="00000000" w:rsidRPr="00000000">
              <w:rPr>
                <w:sz w:val="18"/>
                <w:szCs w:val="18"/>
                <w:rtl w:val="0"/>
              </w:rPr>
              <w:t xml:space="preserve">IPTNFTISVTTEILP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6A">
            <w:pPr>
              <w:spacing w:after="360" w:before="480"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6D">
            <w:pPr>
              <w:spacing w:after="360" w:before="480" w:line="240" w:lineRule="auto"/>
              <w:rPr>
                <w:sz w:val="18"/>
                <w:szCs w:val="18"/>
              </w:rPr>
            </w:pPr>
            <w:r w:rsidDel="00000000" w:rsidR="00000000" w:rsidRPr="00000000">
              <w:rPr>
                <w:sz w:val="18"/>
                <w:szCs w:val="18"/>
                <w:rtl w:val="0"/>
              </w:rPr>
              <w:t xml:space="preserve">PTNFTISVTTEILPV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6E">
            <w:pPr>
              <w:spacing w:after="360" w:before="480"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71">
            <w:pPr>
              <w:spacing w:after="360" w:before="480" w:line="240" w:lineRule="auto"/>
              <w:rPr>
                <w:sz w:val="18"/>
                <w:szCs w:val="18"/>
              </w:rPr>
            </w:pPr>
            <w:r w:rsidDel="00000000" w:rsidR="00000000" w:rsidRPr="00000000">
              <w:rPr>
                <w:sz w:val="18"/>
                <w:szCs w:val="18"/>
                <w:rtl w:val="0"/>
              </w:rPr>
              <w:t xml:space="preserve">TNFTISVTTEILPVS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72">
            <w:pPr>
              <w:spacing w:after="360" w:before="480" w:line="240" w:lineRule="auto"/>
              <w:rPr>
                <w:sz w:val="18"/>
                <w:szCs w:val="18"/>
              </w:rPr>
            </w:pPr>
            <w:r w:rsidDel="00000000" w:rsidR="00000000" w:rsidRPr="00000000">
              <w:rPr>
                <w:sz w:val="18"/>
                <w:szCs w:val="18"/>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75">
            <w:pPr>
              <w:spacing w:after="360" w:before="480" w:line="240" w:lineRule="auto"/>
              <w:rPr>
                <w:sz w:val="18"/>
                <w:szCs w:val="18"/>
              </w:rPr>
            </w:pPr>
            <w:r w:rsidDel="00000000" w:rsidR="00000000" w:rsidRPr="00000000">
              <w:rPr>
                <w:sz w:val="18"/>
                <w:szCs w:val="18"/>
                <w:rtl w:val="0"/>
              </w:rPr>
              <w:t xml:space="preserve">VKPSFYVYSRVKNLN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76">
            <w:pPr>
              <w:spacing w:after="360" w:before="480" w:line="240" w:lineRule="auto"/>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79">
            <w:pPr>
              <w:spacing w:after="360" w:before="480" w:line="240" w:lineRule="auto"/>
              <w:rPr>
                <w:sz w:val="18"/>
                <w:szCs w:val="18"/>
              </w:rPr>
            </w:pPr>
            <w:r w:rsidDel="00000000" w:rsidR="00000000" w:rsidRPr="00000000">
              <w:rPr>
                <w:sz w:val="18"/>
                <w:szCs w:val="18"/>
                <w:rtl w:val="0"/>
              </w:rPr>
              <w:t xml:space="preserve">KPSFYVYSRVKNLNS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7A">
            <w:pPr>
              <w:spacing w:after="360" w:before="480" w:line="240" w:lineRule="auto"/>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7D">
            <w:pPr>
              <w:spacing w:after="360" w:before="480" w:line="240" w:lineRule="auto"/>
              <w:rPr>
                <w:sz w:val="18"/>
                <w:szCs w:val="18"/>
              </w:rPr>
            </w:pPr>
            <w:r w:rsidDel="00000000" w:rsidR="00000000" w:rsidRPr="00000000">
              <w:rPr>
                <w:sz w:val="18"/>
                <w:szCs w:val="18"/>
                <w:rtl w:val="0"/>
              </w:rPr>
              <w:t xml:space="preserve">PSFYVYSRVKNLNSS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7E">
            <w:pPr>
              <w:spacing w:after="360" w:before="480" w:line="240" w:lineRule="auto"/>
              <w:rPr>
                <w:sz w:val="18"/>
                <w:szCs w:val="18"/>
              </w:rPr>
            </w:pPr>
            <w:r w:rsidDel="00000000" w:rsidR="00000000" w:rsidRPr="00000000">
              <w:rPr>
                <w:sz w:val="18"/>
                <w:szCs w:val="18"/>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81">
            <w:pPr>
              <w:spacing w:after="360" w:before="480" w:line="240" w:lineRule="auto"/>
              <w:rPr>
                <w:sz w:val="18"/>
                <w:szCs w:val="18"/>
              </w:rPr>
            </w:pPr>
            <w:r w:rsidDel="00000000" w:rsidR="00000000" w:rsidRPr="00000000">
              <w:rPr>
                <w:sz w:val="18"/>
                <w:szCs w:val="18"/>
                <w:rtl w:val="0"/>
              </w:rPr>
              <w:t xml:space="preserve">ATKAYNVTQAFGRRG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82">
            <w:pPr>
              <w:spacing w:after="360" w:before="480" w:line="240" w:lineRule="auto"/>
              <w:rPr>
                <w:sz w:val="18"/>
                <w:szCs w:val="18"/>
              </w:rPr>
            </w:pPr>
            <w:r w:rsidDel="00000000" w:rsidR="00000000" w:rsidRPr="00000000">
              <w:rPr>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85">
            <w:pPr>
              <w:spacing w:after="360" w:before="480" w:line="240" w:lineRule="auto"/>
              <w:rPr>
                <w:sz w:val="18"/>
                <w:szCs w:val="18"/>
              </w:rPr>
            </w:pPr>
            <w:r w:rsidDel="00000000" w:rsidR="00000000" w:rsidRPr="00000000">
              <w:rPr>
                <w:sz w:val="18"/>
                <w:szCs w:val="18"/>
                <w:rtl w:val="0"/>
              </w:rPr>
              <w:t xml:space="preserve">KAYNVTQAFGRRGPE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86">
            <w:pPr>
              <w:spacing w:after="360" w:before="480" w:line="240" w:lineRule="auto"/>
              <w:rPr>
                <w:sz w:val="18"/>
                <w:szCs w:val="18"/>
              </w:rPr>
            </w:pPr>
            <w:r w:rsidDel="00000000" w:rsidR="00000000" w:rsidRPr="00000000">
              <w:rPr>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spacing w:after="360" w:before="480" w:line="240" w:lineRule="auto"/>
              <w:rPr>
                <w:sz w:val="18"/>
                <w:szCs w:val="18"/>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89">
            <w:pPr>
              <w:spacing w:after="360" w:before="480" w:line="240" w:lineRule="auto"/>
              <w:rPr>
                <w:sz w:val="18"/>
                <w:szCs w:val="18"/>
              </w:rPr>
            </w:pPr>
            <w:r w:rsidDel="00000000" w:rsidR="00000000" w:rsidRPr="00000000">
              <w:rPr>
                <w:sz w:val="18"/>
                <w:szCs w:val="18"/>
                <w:rtl w:val="0"/>
              </w:rPr>
              <w:t xml:space="preserve">YTGAIKLDDKDPNFK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8A">
            <w:pPr>
              <w:spacing w:after="360" w:before="480" w:line="240" w:lineRule="auto"/>
              <w:rPr>
                <w:sz w:val="18"/>
                <w:szCs w:val="18"/>
              </w:rPr>
            </w:pPr>
            <w:r w:rsidDel="00000000" w:rsidR="00000000" w:rsidRPr="00000000">
              <w:rPr>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spacing w:after="360" w:before="480"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spacing w:after="360" w:before="480" w:line="240" w:lineRule="auto"/>
              <w:rPr>
                <w:sz w:val="18"/>
                <w:szCs w:val="18"/>
              </w:rPr>
            </w:pPr>
            <w:r w:rsidDel="00000000" w:rsidR="00000000" w:rsidRPr="00000000">
              <w:rPr>
                <w:rtl w:val="0"/>
              </w:rPr>
            </w:r>
          </w:p>
        </w:tc>
      </w:tr>
    </w:tbl>
    <w:p w:rsidR="00000000" w:rsidDel="00000000" w:rsidP="00000000" w:rsidRDefault="00000000" w:rsidRPr="00000000" w14:paraId="0000038D">
      <w:pPr>
        <w:shd w:fill="ffffff" w:val="clear"/>
        <w:spacing w:after="240" w:before="240" w:line="240" w:lineRule="auto"/>
        <w:rPr>
          <w:sz w:val="21"/>
          <w:szCs w:val="21"/>
        </w:rPr>
      </w:pPr>
      <w:hyperlink r:id="rId25">
        <w:r w:rsidDel="00000000" w:rsidR="00000000" w:rsidRPr="00000000">
          <w:rPr>
            <w:sz w:val="21"/>
            <w:szCs w:val="21"/>
            <w:rtl w:val="0"/>
          </w:rPr>
          <w:t xml:space="preserve">Go Top</w:t>
        </w:r>
      </w:hyperlink>
      <w:r w:rsidDel="00000000" w:rsidR="00000000" w:rsidRPr="00000000">
        <w:rPr>
          <w:rtl w:val="0"/>
        </w:rPr>
      </w:r>
    </w:p>
    <w:p w:rsidR="00000000" w:rsidDel="00000000" w:rsidP="00000000" w:rsidRDefault="00000000" w:rsidRPr="00000000" w14:paraId="0000038E">
      <w:pPr>
        <w:pStyle w:val="Heading5"/>
        <w:keepNext w:val="0"/>
        <w:keepLines w:val="0"/>
        <w:shd w:fill="ffffff" w:val="clear"/>
        <w:spacing w:after="0" w:before="620" w:line="240" w:lineRule="auto"/>
        <w:rPr>
          <w:i w:val="1"/>
          <w:color w:val="000000"/>
          <w:sz w:val="21"/>
          <w:szCs w:val="21"/>
        </w:rPr>
      </w:pPr>
      <w:bookmarkStart w:colFirst="0" w:colLast="0" w:name="_k8bj2if65o6q" w:id="27"/>
      <w:bookmarkEnd w:id="27"/>
      <w:r w:rsidDel="00000000" w:rsidR="00000000" w:rsidRPr="00000000">
        <w:rPr>
          <w:i w:val="1"/>
          <w:color w:val="000000"/>
          <w:sz w:val="21"/>
          <w:szCs w:val="21"/>
          <w:rtl w:val="0"/>
        </w:rPr>
        <w:t xml:space="preserve">D.2.3 Compiling list of consolidated epitope groups by partial subsequence overlap</w:t>
      </w:r>
    </w:p>
    <w:p w:rsidR="00000000" w:rsidDel="00000000" w:rsidP="00000000" w:rsidRDefault="00000000" w:rsidRPr="00000000" w14:paraId="0000038F">
      <w:pPr>
        <w:shd w:fill="ffffff" w:val="clear"/>
        <w:spacing w:after="240" w:before="240" w:line="240" w:lineRule="auto"/>
        <w:rPr>
          <w:sz w:val="21"/>
          <w:szCs w:val="21"/>
        </w:rPr>
      </w:pPr>
      <w:r w:rsidDel="00000000" w:rsidR="00000000" w:rsidRPr="00000000">
        <w:rPr>
          <w:sz w:val="21"/>
          <w:szCs w:val="21"/>
          <w:rtl w:val="0"/>
        </w:rPr>
        <w:t xml:space="preserve">Now we consolidate the epitopes from various publications by partial sub-sequence overlap. The rationale is to identify the cases where one epitope is a subsequence of another, or if one overlaps to the other by more than 5 consequtive amino acides, and only the outside flanking ragion is not overlapping. In these cases, two epitodes would be considered in the same group.</w:t>
      </w:r>
    </w:p>
    <w:p w:rsidR="00000000" w:rsidDel="00000000" w:rsidP="00000000" w:rsidRDefault="00000000" w:rsidRPr="00000000" w14:paraId="00000390">
      <w:pPr>
        <w:shd w:fill="ffffff" w:val="clear"/>
        <w:spacing w:after="240" w:before="240" w:line="240" w:lineRule="auto"/>
        <w:rPr>
          <w:sz w:val="21"/>
          <w:szCs w:val="21"/>
        </w:rPr>
      </w:pPr>
      <w:r w:rsidDel="00000000" w:rsidR="00000000" w:rsidRPr="00000000">
        <w:rPr>
          <w:sz w:val="21"/>
          <w:szCs w:val="21"/>
          <w:rtl w:val="0"/>
        </w:rPr>
        <w:t xml:space="preserve">These are the consolidated epitope groups that have so far been published:</w:t>
      </w:r>
    </w:p>
    <w:tbl>
      <w:tblPr>
        <w:tblStyle w:val="Table4"/>
        <w:tblW w:w="9033.202247191011" w:type="dxa"/>
        <w:jc w:val="left"/>
        <w:tblInd w:w="120.0" w:type="pct"/>
        <w:tblBorders>
          <w:top w:color="000000" w:space="0" w:sz="0" w:val="nil"/>
          <w:left w:color="000000" w:space="0" w:sz="0" w:val="nil"/>
          <w:bottom w:color="000000" w:space="0" w:sz="0" w:val="nil"/>
          <w:right w:color="000000" w:space="0" w:sz="6" w:val="single"/>
        </w:tblBorders>
        <w:tblLayout w:type="fixed"/>
        <w:tblLook w:val="0600"/>
      </w:tblPr>
      <w:tblGrid>
        <w:gridCol w:w="123.20224719101122"/>
        <w:gridCol w:w="1650"/>
        <w:gridCol w:w="1785"/>
        <w:gridCol w:w="2280"/>
        <w:gridCol w:w="735"/>
        <w:gridCol w:w="525"/>
        <w:gridCol w:w="600"/>
        <w:gridCol w:w="450"/>
        <w:gridCol w:w="465"/>
        <w:gridCol w:w="420"/>
        <w:tblGridChange w:id="0">
          <w:tblGrid>
            <w:gridCol w:w="123.20224719101122"/>
            <w:gridCol w:w="1650"/>
            <w:gridCol w:w="1785"/>
            <w:gridCol w:w="2280"/>
            <w:gridCol w:w="735"/>
            <w:gridCol w:w="525"/>
            <w:gridCol w:w="600"/>
            <w:gridCol w:w="450"/>
            <w:gridCol w:w="465"/>
            <w:gridCol w:w="420"/>
          </w:tblGrid>
        </w:tblGridChange>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1">
            <w:pPr>
              <w:spacing w:after="360" w:before="480" w:line="240" w:lineRule="auto"/>
              <w:rPr>
                <w:sz w:val="14"/>
                <w:szCs w:val="14"/>
              </w:rPr>
            </w:pPr>
            <w:r w:rsidDel="00000000" w:rsidR="00000000" w:rsidRPr="00000000">
              <w:rPr>
                <w:sz w:val="14"/>
                <w:szCs w:val="14"/>
                <w:rtl w:val="0"/>
              </w:rPr>
              <w:t xml:space="preserve">Group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2">
            <w:pPr>
              <w:spacing w:after="360" w:before="480" w:line="240" w:lineRule="auto"/>
              <w:rPr>
                <w:sz w:val="14"/>
                <w:szCs w:val="14"/>
              </w:rPr>
            </w:pPr>
            <w:r w:rsidDel="00000000" w:rsidR="00000000" w:rsidRPr="00000000">
              <w:rPr>
                <w:sz w:val="14"/>
                <w:szCs w:val="14"/>
                <w:rtl w:val="0"/>
              </w:rPr>
              <w:t xml:space="preserve">Epitope 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3">
            <w:pPr>
              <w:spacing w:after="360" w:before="480" w:line="240" w:lineRule="auto"/>
              <w:rPr>
                <w:sz w:val="14"/>
                <w:szCs w:val="14"/>
              </w:rPr>
            </w:pPr>
            <w:r w:rsidDel="00000000" w:rsidR="00000000" w:rsidRPr="00000000">
              <w:rPr>
                <w:sz w:val="14"/>
                <w:szCs w:val="14"/>
                <w:rtl w:val="0"/>
              </w:rPr>
              <w:t xml:space="preserve">Epitope 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4">
            <w:pPr>
              <w:spacing w:after="360" w:before="480" w:line="240" w:lineRule="auto"/>
              <w:rPr>
                <w:sz w:val="14"/>
                <w:szCs w:val="14"/>
              </w:rPr>
            </w:pPr>
            <w:r w:rsidDel="00000000" w:rsidR="00000000" w:rsidRPr="00000000">
              <w:rPr>
                <w:sz w:val="14"/>
                <w:szCs w:val="14"/>
                <w:rtl w:val="0"/>
              </w:rPr>
              <w:t xml:space="preserve">Epitope 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5">
            <w:pPr>
              <w:spacing w:after="360" w:before="480" w:line="240" w:lineRule="auto"/>
              <w:rPr>
                <w:sz w:val="14"/>
                <w:szCs w:val="14"/>
              </w:rPr>
            </w:pPr>
            <w:r w:rsidDel="00000000" w:rsidR="00000000" w:rsidRPr="00000000">
              <w:rPr>
                <w:sz w:val="14"/>
                <w:szCs w:val="14"/>
                <w:rtl w:val="0"/>
              </w:rPr>
              <w:t xml:space="preserve">Epitope 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6">
            <w:pPr>
              <w:spacing w:after="360" w:before="480" w:line="240" w:lineRule="auto"/>
              <w:rPr>
                <w:sz w:val="14"/>
                <w:szCs w:val="14"/>
              </w:rPr>
            </w:pPr>
            <w:r w:rsidDel="00000000" w:rsidR="00000000" w:rsidRPr="00000000">
              <w:rPr>
                <w:sz w:val="14"/>
                <w:szCs w:val="14"/>
                <w:rtl w:val="0"/>
              </w:rPr>
              <w:t xml:space="preserve">Epitope 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7">
            <w:pPr>
              <w:spacing w:after="360" w:before="480" w:line="240" w:lineRule="auto"/>
              <w:rPr>
                <w:sz w:val="14"/>
                <w:szCs w:val="14"/>
              </w:rPr>
            </w:pPr>
            <w:r w:rsidDel="00000000" w:rsidR="00000000" w:rsidRPr="00000000">
              <w:rPr>
                <w:sz w:val="14"/>
                <w:szCs w:val="14"/>
                <w:rtl w:val="0"/>
              </w:rPr>
              <w:t xml:space="preserve">Epitope 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8">
            <w:pPr>
              <w:spacing w:after="360" w:before="480" w:line="240" w:lineRule="auto"/>
              <w:rPr>
                <w:sz w:val="14"/>
                <w:szCs w:val="14"/>
              </w:rPr>
            </w:pPr>
            <w:r w:rsidDel="00000000" w:rsidR="00000000" w:rsidRPr="00000000">
              <w:rPr>
                <w:sz w:val="14"/>
                <w:szCs w:val="14"/>
                <w:rtl w:val="0"/>
              </w:rPr>
              <w:t xml:space="preserve">Epitope 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9">
            <w:pPr>
              <w:spacing w:after="360" w:before="480" w:line="240" w:lineRule="auto"/>
              <w:rPr>
                <w:sz w:val="14"/>
                <w:szCs w:val="14"/>
              </w:rPr>
            </w:pPr>
            <w:r w:rsidDel="00000000" w:rsidR="00000000" w:rsidRPr="00000000">
              <w:rPr>
                <w:sz w:val="14"/>
                <w:szCs w:val="14"/>
                <w:rtl w:val="0"/>
              </w:rPr>
              <w:t xml:space="preserve">Epitope 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A">
            <w:pPr>
              <w:spacing w:after="360" w:before="480" w:line="240" w:lineRule="auto"/>
              <w:rPr>
                <w:sz w:val="14"/>
                <w:szCs w:val="14"/>
              </w:rPr>
            </w:pPr>
            <w:r w:rsidDel="00000000" w:rsidR="00000000" w:rsidRPr="00000000">
              <w:rPr>
                <w:sz w:val="14"/>
                <w:szCs w:val="14"/>
                <w:rtl w:val="0"/>
              </w:rPr>
              <w:t xml:space="preserve">Epitope 9</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B">
            <w:pPr>
              <w:spacing w:after="360" w:before="480" w:line="240" w:lineRule="auto"/>
              <w:rPr>
                <w:sz w:val="14"/>
                <w:szCs w:val="14"/>
              </w:rPr>
            </w:pPr>
            <w:r w:rsidDel="00000000" w:rsidR="00000000" w:rsidRPr="00000000">
              <w:rPr>
                <w:sz w:val="14"/>
                <w:szCs w:val="14"/>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C">
            <w:pPr>
              <w:spacing w:after="360" w:before="480" w:line="240" w:lineRule="auto"/>
              <w:rPr>
                <w:sz w:val="14"/>
                <w:szCs w:val="14"/>
              </w:rPr>
            </w:pPr>
            <w:r w:rsidDel="00000000" w:rsidR="00000000" w:rsidRPr="00000000">
              <w:rPr>
                <w:sz w:val="14"/>
                <w:szCs w:val="14"/>
                <w:rtl w:val="0"/>
              </w:rPr>
              <w:t xml:space="preserve">AADLDDFSK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9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5">
            <w:pPr>
              <w:spacing w:after="360" w:before="480" w:line="240" w:lineRule="auto"/>
              <w:rPr>
                <w:sz w:val="14"/>
                <w:szCs w:val="14"/>
              </w:rPr>
            </w:pPr>
            <w:r w:rsidDel="00000000" w:rsidR="00000000" w:rsidRPr="00000000">
              <w:rPr>
                <w:sz w:val="14"/>
                <w:szCs w:val="14"/>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6">
            <w:pPr>
              <w:spacing w:after="360" w:before="480" w:line="240" w:lineRule="auto"/>
              <w:rPr>
                <w:sz w:val="14"/>
                <w:szCs w:val="14"/>
              </w:rPr>
            </w:pPr>
            <w:r w:rsidDel="00000000" w:rsidR="00000000" w:rsidRPr="00000000">
              <w:rPr>
                <w:sz w:val="14"/>
                <w:szCs w:val="14"/>
                <w:rtl w:val="0"/>
              </w:rPr>
              <w:t xml:space="preserve">AAIFYLITPVHVMSK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AF">
            <w:pPr>
              <w:spacing w:after="360" w:before="480" w:line="240" w:lineRule="auto"/>
              <w:rPr>
                <w:sz w:val="14"/>
                <w:szCs w:val="14"/>
              </w:rPr>
            </w:pPr>
            <w:r w:rsidDel="00000000" w:rsidR="00000000" w:rsidRPr="00000000">
              <w:rPr>
                <w:sz w:val="14"/>
                <w:szCs w:val="14"/>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0">
            <w:pPr>
              <w:spacing w:after="360" w:before="480" w:line="240" w:lineRule="auto"/>
              <w:rPr>
                <w:sz w:val="14"/>
                <w:szCs w:val="14"/>
              </w:rPr>
            </w:pPr>
            <w:r w:rsidDel="00000000" w:rsidR="00000000" w:rsidRPr="00000000">
              <w:rPr>
                <w:sz w:val="14"/>
                <w:szCs w:val="14"/>
                <w:rtl w:val="0"/>
              </w:rPr>
              <w:t xml:space="preserve">AATKMSECVLGQSKRVD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9">
            <w:pPr>
              <w:spacing w:after="360" w:before="480" w:line="240" w:lineRule="auto"/>
              <w:rPr>
                <w:sz w:val="14"/>
                <w:szCs w:val="14"/>
              </w:rPr>
            </w:pPr>
            <w:r w:rsidDel="00000000" w:rsidR="00000000" w:rsidRPr="00000000">
              <w:rPr>
                <w:sz w:val="14"/>
                <w:szCs w:val="14"/>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A">
            <w:pPr>
              <w:spacing w:after="360" w:before="480" w:line="240" w:lineRule="auto"/>
              <w:rPr>
                <w:sz w:val="14"/>
                <w:szCs w:val="14"/>
              </w:rPr>
            </w:pPr>
            <w:r w:rsidDel="00000000" w:rsidR="00000000" w:rsidRPr="00000000">
              <w:rPr>
                <w:sz w:val="14"/>
                <w:szCs w:val="14"/>
                <w:rtl w:val="0"/>
              </w:rPr>
              <w:t xml:space="preserve">AAYVDNSSLTIKKPN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B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3">
            <w:pPr>
              <w:spacing w:after="360" w:before="480" w:line="240" w:lineRule="auto"/>
              <w:rPr>
                <w:sz w:val="14"/>
                <w:szCs w:val="14"/>
              </w:rPr>
            </w:pPr>
            <w:r w:rsidDel="00000000" w:rsidR="00000000" w:rsidRPr="00000000">
              <w:rPr>
                <w:sz w:val="14"/>
                <w:szCs w:val="14"/>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4">
            <w:pPr>
              <w:spacing w:after="360" w:before="480" w:line="240" w:lineRule="auto"/>
              <w:rPr>
                <w:sz w:val="14"/>
                <w:szCs w:val="14"/>
              </w:rPr>
            </w:pPr>
            <w:r w:rsidDel="00000000" w:rsidR="00000000" w:rsidRPr="00000000">
              <w:rPr>
                <w:sz w:val="14"/>
                <w:szCs w:val="14"/>
                <w:rtl w:val="0"/>
              </w:rPr>
              <w:t xml:space="preserve">AGLPYGANK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5">
            <w:pPr>
              <w:spacing w:after="360" w:before="480" w:line="240" w:lineRule="auto"/>
              <w:rPr>
                <w:sz w:val="14"/>
                <w:szCs w:val="14"/>
              </w:rPr>
            </w:pPr>
            <w:r w:rsidDel="00000000" w:rsidR="00000000" w:rsidRPr="00000000">
              <w:rPr>
                <w:sz w:val="14"/>
                <w:szCs w:val="14"/>
                <w:rtl w:val="0"/>
              </w:rPr>
              <w:t xml:space="preserve">TGPEAGLPYGANK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D">
            <w:pPr>
              <w:spacing w:after="360" w:before="480" w:line="240" w:lineRule="auto"/>
              <w:rPr>
                <w:sz w:val="14"/>
                <w:szCs w:val="14"/>
              </w:rPr>
            </w:pPr>
            <w:r w:rsidDel="00000000" w:rsidR="00000000" w:rsidRPr="00000000">
              <w:rPr>
                <w:sz w:val="14"/>
                <w:szCs w:val="14"/>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E">
            <w:pPr>
              <w:spacing w:after="360" w:before="480" w:line="240" w:lineRule="auto"/>
              <w:rPr>
                <w:sz w:val="14"/>
                <w:szCs w:val="14"/>
              </w:rPr>
            </w:pPr>
            <w:r w:rsidDel="00000000" w:rsidR="00000000" w:rsidRPr="00000000">
              <w:rPr>
                <w:sz w:val="14"/>
                <w:szCs w:val="14"/>
                <w:rtl w:val="0"/>
              </w:rPr>
              <w:t xml:space="preserve">AIPTNFTISVTTEIL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C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7">
            <w:pPr>
              <w:spacing w:after="360" w:before="480" w:line="240" w:lineRule="auto"/>
              <w:rPr>
                <w:sz w:val="14"/>
                <w:szCs w:val="14"/>
              </w:rPr>
            </w:pPr>
            <w:r w:rsidDel="00000000" w:rsidR="00000000" w:rsidRPr="00000000">
              <w:rPr>
                <w:sz w:val="14"/>
                <w:szCs w:val="14"/>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8">
            <w:pPr>
              <w:spacing w:after="360" w:before="480" w:line="240" w:lineRule="auto"/>
              <w:rPr>
                <w:sz w:val="14"/>
                <w:szCs w:val="14"/>
              </w:rPr>
            </w:pPr>
            <w:r w:rsidDel="00000000" w:rsidR="00000000" w:rsidRPr="00000000">
              <w:rPr>
                <w:sz w:val="14"/>
                <w:szCs w:val="14"/>
                <w:rtl w:val="0"/>
              </w:rPr>
              <w:t xml:space="preserve">ALNTLVKQL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9">
            <w:pPr>
              <w:spacing w:after="360" w:before="480" w:line="240" w:lineRule="auto"/>
              <w:rPr>
                <w:sz w:val="14"/>
                <w:szCs w:val="14"/>
              </w:rPr>
            </w:pPr>
            <w:r w:rsidDel="00000000" w:rsidR="00000000" w:rsidRPr="00000000">
              <w:rPr>
                <w:sz w:val="14"/>
                <w:szCs w:val="14"/>
                <w:rtl w:val="0"/>
              </w:rPr>
              <w:t xml:space="preserve">DVVNQNAQALNTLVKQL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D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1">
            <w:pPr>
              <w:spacing w:after="360" w:before="480" w:line="240" w:lineRule="auto"/>
              <w:rPr>
                <w:sz w:val="14"/>
                <w:szCs w:val="14"/>
              </w:rPr>
            </w:pPr>
            <w:r w:rsidDel="00000000" w:rsidR="00000000" w:rsidRPr="00000000">
              <w:rPr>
                <w:sz w:val="14"/>
                <w:szCs w:val="14"/>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2">
            <w:pPr>
              <w:spacing w:after="360" w:before="480" w:line="240" w:lineRule="auto"/>
              <w:rPr>
                <w:sz w:val="14"/>
                <w:szCs w:val="14"/>
              </w:rPr>
            </w:pPr>
            <w:r w:rsidDel="00000000" w:rsidR="00000000" w:rsidRPr="00000000">
              <w:rPr>
                <w:sz w:val="14"/>
                <w:szCs w:val="14"/>
                <w:rtl w:val="0"/>
              </w:rPr>
              <w:t xml:space="preserve">ALNTLVKQL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3">
            <w:pPr>
              <w:spacing w:after="360" w:before="480" w:line="240" w:lineRule="auto"/>
              <w:rPr>
                <w:sz w:val="14"/>
                <w:szCs w:val="14"/>
              </w:rPr>
            </w:pPr>
            <w:r w:rsidDel="00000000" w:rsidR="00000000" w:rsidRPr="00000000">
              <w:rPr>
                <w:sz w:val="14"/>
                <w:szCs w:val="14"/>
                <w:rtl w:val="0"/>
              </w:rPr>
              <w:t xml:space="preserve">QALNTLVKQLSSNFGAI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4">
            <w:pPr>
              <w:spacing w:after="360" w:before="480" w:line="240" w:lineRule="auto"/>
              <w:rPr>
                <w:sz w:val="14"/>
                <w:szCs w:val="14"/>
              </w:rPr>
            </w:pPr>
            <w:r w:rsidDel="00000000" w:rsidR="00000000" w:rsidRPr="00000000">
              <w:rPr>
                <w:sz w:val="14"/>
                <w:szCs w:val="14"/>
                <w:rtl w:val="0"/>
              </w:rPr>
              <w:t xml:space="preserve">DVVNQNAQALNTLVKQL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B">
            <w:pPr>
              <w:spacing w:after="360" w:before="480" w:line="240" w:lineRule="auto"/>
              <w:rPr>
                <w:sz w:val="14"/>
                <w:szCs w:val="14"/>
              </w:rPr>
            </w:pPr>
            <w:r w:rsidDel="00000000" w:rsidR="00000000" w:rsidRPr="00000000">
              <w:rPr>
                <w:sz w:val="14"/>
                <w:szCs w:val="14"/>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C">
            <w:pPr>
              <w:spacing w:after="360" w:before="480" w:line="240" w:lineRule="auto"/>
              <w:rPr>
                <w:sz w:val="14"/>
                <w:szCs w:val="14"/>
              </w:rPr>
            </w:pPr>
            <w:r w:rsidDel="00000000" w:rsidR="00000000" w:rsidRPr="00000000">
              <w:rPr>
                <w:sz w:val="14"/>
                <w:szCs w:val="14"/>
                <w:rtl w:val="0"/>
              </w:rPr>
              <w:t xml:space="preserve">ALNTLVKQL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D">
            <w:pPr>
              <w:spacing w:after="360" w:before="480" w:line="240" w:lineRule="auto"/>
              <w:rPr>
                <w:sz w:val="14"/>
                <w:szCs w:val="14"/>
              </w:rPr>
            </w:pPr>
            <w:r w:rsidDel="00000000" w:rsidR="00000000" w:rsidRPr="00000000">
              <w:rPr>
                <w:sz w:val="14"/>
                <w:szCs w:val="14"/>
                <w:rtl w:val="0"/>
              </w:rPr>
              <w:t xml:space="preserve">QALNTLVKQLSSNFGAI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E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5">
            <w:pPr>
              <w:spacing w:after="360" w:before="480" w:line="240" w:lineRule="auto"/>
              <w:rPr>
                <w:sz w:val="14"/>
                <w:szCs w:val="14"/>
              </w:rPr>
            </w:pPr>
            <w:r w:rsidDel="00000000" w:rsidR="00000000" w:rsidRPr="00000000">
              <w:rPr>
                <w:sz w:val="14"/>
                <w:szCs w:val="14"/>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6">
            <w:pPr>
              <w:spacing w:after="360" w:before="480" w:line="240" w:lineRule="auto"/>
              <w:rPr>
                <w:sz w:val="14"/>
                <w:szCs w:val="14"/>
              </w:rPr>
            </w:pPr>
            <w:r w:rsidDel="00000000" w:rsidR="00000000" w:rsidRPr="00000000">
              <w:rPr>
                <w:sz w:val="14"/>
                <w:szCs w:val="14"/>
                <w:rtl w:val="0"/>
              </w:rPr>
              <w:t xml:space="preserve">ALNTPKDHI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3FF">
            <w:pPr>
              <w:spacing w:after="360" w:before="480" w:line="240" w:lineRule="auto"/>
              <w:rPr>
                <w:sz w:val="14"/>
                <w:szCs w:val="14"/>
              </w:rPr>
            </w:pPr>
            <w:r w:rsidDel="00000000" w:rsidR="00000000" w:rsidRPr="00000000">
              <w:rPr>
                <w:sz w:val="14"/>
                <w:szCs w:val="14"/>
                <w:rtl w:val="0"/>
              </w:rPr>
              <w:t xml:space="preserve">11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0">
            <w:pPr>
              <w:spacing w:after="360" w:before="480" w:line="240" w:lineRule="auto"/>
              <w:rPr>
                <w:sz w:val="14"/>
                <w:szCs w:val="14"/>
              </w:rPr>
            </w:pPr>
            <w:r w:rsidDel="00000000" w:rsidR="00000000" w:rsidRPr="00000000">
              <w:rPr>
                <w:sz w:val="14"/>
                <w:szCs w:val="14"/>
                <w:rtl w:val="0"/>
              </w:rPr>
              <w:t xml:space="preserve">AMQMAYRF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1">
            <w:pPr>
              <w:spacing w:after="360" w:before="480" w:line="240" w:lineRule="auto"/>
              <w:rPr>
                <w:sz w:val="14"/>
                <w:szCs w:val="14"/>
              </w:rPr>
            </w:pPr>
            <w:r w:rsidDel="00000000" w:rsidR="00000000" w:rsidRPr="00000000">
              <w:rPr>
                <w:sz w:val="14"/>
                <w:szCs w:val="14"/>
                <w:rtl w:val="0"/>
              </w:rPr>
              <w:t xml:space="preserve">GAALQIPFAMQMAYRF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2">
            <w:pPr>
              <w:spacing w:after="360" w:before="480" w:line="240" w:lineRule="auto"/>
              <w:rPr>
                <w:sz w:val="14"/>
                <w:szCs w:val="14"/>
              </w:rPr>
            </w:pPr>
            <w:r w:rsidDel="00000000" w:rsidR="00000000" w:rsidRPr="00000000">
              <w:rPr>
                <w:sz w:val="14"/>
                <w:szCs w:val="14"/>
                <w:rtl w:val="0"/>
              </w:rPr>
              <w:t xml:space="preserve">GAALQIPFAMQMAYRFN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3">
            <w:pPr>
              <w:spacing w:after="360" w:before="480" w:line="240" w:lineRule="auto"/>
              <w:rPr>
                <w:sz w:val="14"/>
                <w:szCs w:val="14"/>
              </w:rPr>
            </w:pPr>
            <w:r w:rsidDel="00000000" w:rsidR="00000000" w:rsidRPr="00000000">
              <w:rPr>
                <w:sz w:val="14"/>
                <w:szCs w:val="14"/>
                <w:rtl w:val="0"/>
              </w:rPr>
              <w:t xml:space="preserve">PFAMQMAYRFNGIGVTQ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9">
            <w:pPr>
              <w:spacing w:after="360" w:before="480" w:line="240" w:lineRule="auto"/>
              <w:rPr>
                <w:sz w:val="14"/>
                <w:szCs w:val="14"/>
              </w:rPr>
            </w:pPr>
            <w:r w:rsidDel="00000000" w:rsidR="00000000" w:rsidRPr="00000000">
              <w:rPr>
                <w:sz w:val="14"/>
                <w:szCs w:val="14"/>
                <w:rtl w:val="0"/>
              </w:rPr>
              <w:t xml:space="preserve">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A">
            <w:pPr>
              <w:spacing w:after="360" w:before="480" w:line="240" w:lineRule="auto"/>
              <w:rPr>
                <w:sz w:val="14"/>
                <w:szCs w:val="14"/>
              </w:rPr>
            </w:pPr>
            <w:r w:rsidDel="00000000" w:rsidR="00000000" w:rsidRPr="00000000">
              <w:rPr>
                <w:sz w:val="14"/>
                <w:szCs w:val="14"/>
                <w:rtl w:val="0"/>
              </w:rPr>
              <w:t xml:space="preserve">AMQMAYRF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B">
            <w:pPr>
              <w:spacing w:after="360" w:before="480" w:line="240" w:lineRule="auto"/>
              <w:rPr>
                <w:sz w:val="14"/>
                <w:szCs w:val="14"/>
              </w:rPr>
            </w:pPr>
            <w:r w:rsidDel="00000000" w:rsidR="00000000" w:rsidRPr="00000000">
              <w:rPr>
                <w:sz w:val="14"/>
                <w:szCs w:val="14"/>
                <w:rtl w:val="0"/>
              </w:rPr>
              <w:t xml:space="preserve">GAALQIPFAMQMAYRF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C">
            <w:pPr>
              <w:spacing w:after="360" w:before="480" w:line="240" w:lineRule="auto"/>
              <w:rPr>
                <w:sz w:val="14"/>
                <w:szCs w:val="14"/>
              </w:rPr>
            </w:pPr>
            <w:r w:rsidDel="00000000" w:rsidR="00000000" w:rsidRPr="00000000">
              <w:rPr>
                <w:sz w:val="14"/>
                <w:szCs w:val="14"/>
                <w:rtl w:val="0"/>
              </w:rPr>
              <w:t xml:space="preserve">GAALQIPFAMQMAYRFN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0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3">
            <w:pPr>
              <w:spacing w:after="360" w:before="480" w:line="240" w:lineRule="auto"/>
              <w:rPr>
                <w:sz w:val="14"/>
                <w:szCs w:val="14"/>
              </w:rPr>
            </w:pPr>
            <w:r w:rsidDel="00000000" w:rsidR="00000000" w:rsidRPr="00000000">
              <w:rPr>
                <w:sz w:val="14"/>
                <w:szCs w:val="14"/>
                <w:rtl w:val="0"/>
              </w:rPr>
              <w:t xml:space="preserve">13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4">
            <w:pPr>
              <w:spacing w:after="360" w:before="480" w:line="240" w:lineRule="auto"/>
              <w:rPr>
                <w:sz w:val="14"/>
                <w:szCs w:val="14"/>
              </w:rPr>
            </w:pPr>
            <w:r w:rsidDel="00000000" w:rsidR="00000000" w:rsidRPr="00000000">
              <w:rPr>
                <w:sz w:val="14"/>
                <w:szCs w:val="14"/>
                <w:rtl w:val="0"/>
              </w:rPr>
              <w:t xml:space="preserve">AMQMAYRF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5">
            <w:pPr>
              <w:spacing w:after="360" w:before="480" w:line="240" w:lineRule="auto"/>
              <w:rPr>
                <w:sz w:val="14"/>
                <w:szCs w:val="14"/>
              </w:rPr>
            </w:pPr>
            <w:r w:rsidDel="00000000" w:rsidR="00000000" w:rsidRPr="00000000">
              <w:rPr>
                <w:sz w:val="14"/>
                <w:szCs w:val="14"/>
                <w:rtl w:val="0"/>
              </w:rPr>
              <w:t xml:space="preserve">MAYRFNGIGVTQNVLY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6">
            <w:pPr>
              <w:spacing w:after="360" w:before="480" w:line="240" w:lineRule="auto"/>
              <w:rPr>
                <w:sz w:val="14"/>
                <w:szCs w:val="14"/>
              </w:rPr>
            </w:pPr>
            <w:r w:rsidDel="00000000" w:rsidR="00000000" w:rsidRPr="00000000">
              <w:rPr>
                <w:sz w:val="14"/>
                <w:szCs w:val="14"/>
                <w:rtl w:val="0"/>
              </w:rPr>
              <w:t xml:space="preserve">PFAMQMAYRFNGIGVTQ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D">
            <w:pPr>
              <w:spacing w:after="360" w:before="480" w:line="240" w:lineRule="auto"/>
              <w:rPr>
                <w:sz w:val="14"/>
                <w:szCs w:val="14"/>
              </w:rPr>
            </w:pPr>
            <w:r w:rsidDel="00000000" w:rsidR="00000000" w:rsidRPr="00000000">
              <w:rPr>
                <w:sz w:val="14"/>
                <w:szCs w:val="14"/>
                <w:rtl w:val="0"/>
              </w:rPr>
              <w:t xml:space="preserve">14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E">
            <w:pPr>
              <w:spacing w:after="360" w:before="480" w:line="240" w:lineRule="auto"/>
              <w:rPr>
                <w:sz w:val="14"/>
                <w:szCs w:val="14"/>
              </w:rPr>
            </w:pPr>
            <w:r w:rsidDel="00000000" w:rsidR="00000000" w:rsidRPr="00000000">
              <w:rPr>
                <w:sz w:val="14"/>
                <w:szCs w:val="14"/>
                <w:rtl w:val="0"/>
              </w:rPr>
              <w:t xml:space="preserve">AQFAPSASAFFGMSR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1F">
            <w:pPr>
              <w:spacing w:after="360" w:before="480" w:line="240" w:lineRule="auto"/>
              <w:rPr>
                <w:sz w:val="14"/>
                <w:szCs w:val="14"/>
              </w:rPr>
            </w:pPr>
            <w:r w:rsidDel="00000000" w:rsidR="00000000" w:rsidRPr="00000000">
              <w:rPr>
                <w:sz w:val="14"/>
                <w:szCs w:val="14"/>
                <w:rtl w:val="0"/>
              </w:rPr>
              <w:t xml:space="preserve">KHWPQIAQFAPSASAFF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0">
            <w:pPr>
              <w:spacing w:after="360" w:before="480" w:line="240" w:lineRule="auto"/>
              <w:rPr>
                <w:sz w:val="14"/>
                <w:szCs w:val="14"/>
              </w:rPr>
            </w:pPr>
            <w:r w:rsidDel="00000000" w:rsidR="00000000" w:rsidRPr="00000000">
              <w:rPr>
                <w:sz w:val="14"/>
                <w:szCs w:val="14"/>
                <w:rtl w:val="0"/>
              </w:rPr>
              <w:t xml:space="preserve">QFAPSASAFFGMSRIGM</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1">
            <w:pPr>
              <w:spacing w:after="360" w:before="480" w:line="240" w:lineRule="auto"/>
              <w:rPr>
                <w:sz w:val="14"/>
                <w:szCs w:val="14"/>
              </w:rPr>
            </w:pPr>
            <w:r w:rsidDel="00000000" w:rsidR="00000000" w:rsidRPr="00000000">
              <w:rPr>
                <w:sz w:val="14"/>
                <w:szCs w:val="14"/>
                <w:rtl w:val="0"/>
              </w:rPr>
              <w:t xml:space="preserve">AQFAPSASAFFGMSRIGM</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7">
            <w:pPr>
              <w:spacing w:after="360" w:before="480" w:line="240" w:lineRule="auto"/>
              <w:rPr>
                <w:sz w:val="14"/>
                <w:szCs w:val="14"/>
              </w:rPr>
            </w:pPr>
            <w:r w:rsidDel="00000000" w:rsidR="00000000" w:rsidRPr="00000000">
              <w:rPr>
                <w:sz w:val="14"/>
                <w:szCs w:val="14"/>
                <w:rtl w:val="0"/>
              </w:rPr>
              <w:t xml:space="preserve">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8">
            <w:pPr>
              <w:spacing w:after="360" w:before="480" w:line="240" w:lineRule="auto"/>
              <w:rPr>
                <w:sz w:val="14"/>
                <w:szCs w:val="14"/>
              </w:rPr>
            </w:pPr>
            <w:r w:rsidDel="00000000" w:rsidR="00000000" w:rsidRPr="00000000">
              <w:rPr>
                <w:sz w:val="14"/>
                <w:szCs w:val="14"/>
                <w:rtl w:val="0"/>
              </w:rPr>
              <w:t xml:space="preserve">AQFAPSASAFFGMSR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9">
            <w:pPr>
              <w:spacing w:after="360" w:before="480" w:line="240" w:lineRule="auto"/>
              <w:rPr>
                <w:sz w:val="14"/>
                <w:szCs w:val="14"/>
              </w:rPr>
            </w:pPr>
            <w:r w:rsidDel="00000000" w:rsidR="00000000" w:rsidRPr="00000000">
              <w:rPr>
                <w:sz w:val="14"/>
                <w:szCs w:val="14"/>
                <w:rtl w:val="0"/>
              </w:rPr>
              <w:t xml:space="preserve">KHWPQIAQFAPSASAFF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2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1">
            <w:pPr>
              <w:spacing w:after="360" w:before="480" w:line="240" w:lineRule="auto"/>
              <w:rPr>
                <w:sz w:val="14"/>
                <w:szCs w:val="14"/>
              </w:rPr>
            </w:pPr>
            <w:r w:rsidDel="00000000" w:rsidR="00000000" w:rsidRPr="00000000">
              <w:rPr>
                <w:sz w:val="14"/>
                <w:szCs w:val="14"/>
                <w:rtl w:val="0"/>
              </w:rPr>
              <w:t xml:space="preserve">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2">
            <w:pPr>
              <w:spacing w:after="360" w:before="480" w:line="240" w:lineRule="auto"/>
              <w:rPr>
                <w:sz w:val="14"/>
                <w:szCs w:val="14"/>
              </w:rPr>
            </w:pPr>
            <w:r w:rsidDel="00000000" w:rsidR="00000000" w:rsidRPr="00000000">
              <w:rPr>
                <w:sz w:val="14"/>
                <w:szCs w:val="14"/>
                <w:rtl w:val="0"/>
              </w:rPr>
              <w:t xml:space="preserve">ATKAYNVTQAFGRRG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3">
            <w:pPr>
              <w:spacing w:after="360" w:before="480" w:line="240" w:lineRule="auto"/>
              <w:rPr>
                <w:sz w:val="14"/>
                <w:szCs w:val="14"/>
              </w:rPr>
            </w:pPr>
            <w:r w:rsidDel="00000000" w:rsidR="00000000" w:rsidRPr="00000000">
              <w:rPr>
                <w:sz w:val="14"/>
                <w:szCs w:val="14"/>
                <w:rtl w:val="0"/>
              </w:rPr>
              <w:t xml:space="preserve">KAYNVTQAFGRRGPE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4">
            <w:pPr>
              <w:spacing w:after="360" w:before="480" w:line="240" w:lineRule="auto"/>
              <w:rPr>
                <w:sz w:val="14"/>
                <w:szCs w:val="14"/>
              </w:rPr>
            </w:pPr>
            <w:r w:rsidDel="00000000" w:rsidR="00000000" w:rsidRPr="00000000">
              <w:rPr>
                <w:sz w:val="14"/>
                <w:szCs w:val="14"/>
                <w:rtl w:val="0"/>
              </w:rPr>
              <w:t xml:space="preserve">YNVTQAFGRRGPEQTQGNF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B">
            <w:pPr>
              <w:spacing w:after="360" w:before="480" w:line="240" w:lineRule="auto"/>
              <w:rPr>
                <w:sz w:val="14"/>
                <w:szCs w:val="14"/>
              </w:rPr>
            </w:pPr>
            <w:r w:rsidDel="00000000" w:rsidR="00000000" w:rsidRPr="00000000">
              <w:rPr>
                <w:sz w:val="14"/>
                <w:szCs w:val="14"/>
                <w:rtl w:val="0"/>
              </w:rPr>
              <w:t xml:space="preserve">17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C">
            <w:pPr>
              <w:spacing w:after="360" w:before="480" w:line="240" w:lineRule="auto"/>
              <w:rPr>
                <w:sz w:val="14"/>
                <w:szCs w:val="14"/>
              </w:rPr>
            </w:pPr>
            <w:r w:rsidDel="00000000" w:rsidR="00000000" w:rsidRPr="00000000">
              <w:rPr>
                <w:sz w:val="14"/>
                <w:szCs w:val="14"/>
                <w:rtl w:val="0"/>
              </w:rPr>
              <w:t xml:space="preserve">ATKAYNVTQAFGRRG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D">
            <w:pPr>
              <w:spacing w:after="360" w:before="480" w:line="240" w:lineRule="auto"/>
              <w:rPr>
                <w:sz w:val="14"/>
                <w:szCs w:val="14"/>
              </w:rPr>
            </w:pPr>
            <w:r w:rsidDel="00000000" w:rsidR="00000000" w:rsidRPr="00000000">
              <w:rPr>
                <w:sz w:val="14"/>
                <w:szCs w:val="14"/>
                <w:rtl w:val="0"/>
              </w:rPr>
              <w:t xml:space="preserve">YNVTQAFGRRGPEQTQGNF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3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5">
            <w:pPr>
              <w:spacing w:after="360" w:before="480" w:line="240" w:lineRule="auto"/>
              <w:rPr>
                <w:sz w:val="14"/>
                <w:szCs w:val="14"/>
              </w:rPr>
            </w:pPr>
            <w:r w:rsidDel="00000000" w:rsidR="00000000" w:rsidRPr="00000000">
              <w:rPr>
                <w:sz w:val="14"/>
                <w:szCs w:val="14"/>
                <w:rtl w:val="0"/>
              </w:rPr>
              <w:t xml:space="preserve">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6">
            <w:pPr>
              <w:spacing w:after="360" w:before="480" w:line="240" w:lineRule="auto"/>
              <w:rPr>
                <w:sz w:val="14"/>
                <w:szCs w:val="14"/>
              </w:rPr>
            </w:pPr>
            <w:r w:rsidDel="00000000" w:rsidR="00000000" w:rsidRPr="00000000">
              <w:rPr>
                <w:sz w:val="14"/>
                <w:szCs w:val="14"/>
                <w:rtl w:val="0"/>
              </w:rPr>
              <w:t xml:space="preserve">ATYYLFDESGEFKLA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4F">
            <w:pPr>
              <w:spacing w:after="360" w:before="480" w:line="240" w:lineRule="auto"/>
              <w:rPr>
                <w:sz w:val="14"/>
                <w:szCs w:val="14"/>
              </w:rPr>
            </w:pPr>
            <w:r w:rsidDel="00000000" w:rsidR="00000000" w:rsidRPr="00000000">
              <w:rPr>
                <w:sz w:val="14"/>
                <w:szCs w:val="14"/>
                <w:rtl w:val="0"/>
              </w:rPr>
              <w:t xml:space="preserve">19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0">
            <w:pPr>
              <w:spacing w:after="360" w:before="480" w:line="240" w:lineRule="auto"/>
              <w:rPr>
                <w:sz w:val="14"/>
                <w:szCs w:val="14"/>
              </w:rPr>
            </w:pPr>
            <w:r w:rsidDel="00000000" w:rsidR="00000000" w:rsidRPr="00000000">
              <w:rPr>
                <w:sz w:val="14"/>
                <w:szCs w:val="14"/>
                <w:rtl w:val="0"/>
              </w:rPr>
              <w:t xml:space="preserve">DGEVITFDNLKTLLS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9">
            <w:pPr>
              <w:spacing w:after="360" w:before="480" w:line="240" w:lineRule="auto"/>
              <w:rPr>
                <w:sz w:val="14"/>
                <w:szCs w:val="14"/>
              </w:rPr>
            </w:pPr>
            <w:r w:rsidDel="00000000" w:rsidR="00000000" w:rsidRPr="00000000">
              <w:rPr>
                <w:sz w:val="14"/>
                <w:szCs w:val="14"/>
                <w:rtl w:val="0"/>
              </w:rPr>
              <w:t xml:space="preserve">20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A">
            <w:pPr>
              <w:spacing w:after="360" w:before="480" w:line="240" w:lineRule="auto"/>
              <w:rPr>
                <w:sz w:val="14"/>
                <w:szCs w:val="14"/>
              </w:rPr>
            </w:pPr>
            <w:r w:rsidDel="00000000" w:rsidR="00000000" w:rsidRPr="00000000">
              <w:rPr>
                <w:sz w:val="14"/>
                <w:szCs w:val="14"/>
                <w:rtl w:val="0"/>
              </w:rPr>
              <w:t xml:space="preserve">DLGDISGINASVVNIQK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5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3">
            <w:pPr>
              <w:spacing w:after="360" w:before="480" w:line="240" w:lineRule="auto"/>
              <w:rPr>
                <w:sz w:val="14"/>
                <w:szCs w:val="14"/>
              </w:rPr>
            </w:pPr>
            <w:r w:rsidDel="00000000" w:rsidR="00000000" w:rsidRPr="00000000">
              <w:rPr>
                <w:sz w:val="14"/>
                <w:szCs w:val="14"/>
                <w:rtl w:val="0"/>
              </w:rPr>
              <w:t xml:space="preserve">21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4">
            <w:pPr>
              <w:spacing w:after="360" w:before="480" w:line="240" w:lineRule="auto"/>
              <w:rPr>
                <w:sz w:val="14"/>
                <w:szCs w:val="14"/>
              </w:rPr>
            </w:pPr>
            <w:r w:rsidDel="00000000" w:rsidR="00000000" w:rsidRPr="00000000">
              <w:rPr>
                <w:sz w:val="14"/>
                <w:szCs w:val="14"/>
                <w:rtl w:val="0"/>
              </w:rPr>
              <w:t xml:space="preserve">DLMAAYVDNSSLTIK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D">
            <w:pPr>
              <w:spacing w:after="360" w:before="480" w:line="240" w:lineRule="auto"/>
              <w:rPr>
                <w:sz w:val="14"/>
                <w:szCs w:val="14"/>
              </w:rPr>
            </w:pPr>
            <w:r w:rsidDel="00000000" w:rsidR="00000000" w:rsidRPr="00000000">
              <w:rPr>
                <w:sz w:val="14"/>
                <w:szCs w:val="14"/>
                <w:rtl w:val="0"/>
              </w:rPr>
              <w:t xml:space="preserve">22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E">
            <w:pPr>
              <w:spacing w:after="360" w:before="480" w:line="240" w:lineRule="auto"/>
              <w:rPr>
                <w:sz w:val="14"/>
                <w:szCs w:val="14"/>
              </w:rPr>
            </w:pPr>
            <w:r w:rsidDel="00000000" w:rsidR="00000000" w:rsidRPr="00000000">
              <w:rPr>
                <w:sz w:val="14"/>
                <w:szCs w:val="14"/>
                <w:rtl w:val="0"/>
              </w:rPr>
              <w:t xml:space="preserve">DSATLVSDIDITFLK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6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7">
            <w:pPr>
              <w:spacing w:after="360" w:before="480" w:line="240" w:lineRule="auto"/>
              <w:rPr>
                <w:sz w:val="14"/>
                <w:szCs w:val="14"/>
              </w:rPr>
            </w:pPr>
            <w:r w:rsidDel="00000000" w:rsidR="00000000" w:rsidRPr="00000000">
              <w:rPr>
                <w:sz w:val="14"/>
                <w:szCs w:val="14"/>
                <w:rtl w:val="0"/>
              </w:rPr>
              <w:t xml:space="preserve">23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8">
            <w:pPr>
              <w:spacing w:after="360" w:before="480" w:line="240" w:lineRule="auto"/>
              <w:rPr>
                <w:sz w:val="14"/>
                <w:szCs w:val="14"/>
              </w:rPr>
            </w:pPr>
            <w:r w:rsidDel="00000000" w:rsidR="00000000" w:rsidRPr="00000000">
              <w:rPr>
                <w:sz w:val="14"/>
                <w:szCs w:val="14"/>
                <w:rtl w:val="0"/>
              </w:rPr>
              <w:t xml:space="preserve">DTRYVLMDGSIIQFP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7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1">
            <w:pPr>
              <w:spacing w:after="360" w:before="480" w:line="240" w:lineRule="auto"/>
              <w:rPr>
                <w:sz w:val="14"/>
                <w:szCs w:val="14"/>
              </w:rPr>
            </w:pPr>
            <w:r w:rsidDel="00000000" w:rsidR="00000000" w:rsidRPr="00000000">
              <w:rPr>
                <w:sz w:val="14"/>
                <w:szCs w:val="14"/>
                <w:rtl w:val="0"/>
              </w:rPr>
              <w:t xml:space="preserve">24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2">
            <w:pPr>
              <w:spacing w:after="360" w:before="480" w:line="240" w:lineRule="auto"/>
              <w:rPr>
                <w:sz w:val="14"/>
                <w:szCs w:val="14"/>
              </w:rPr>
            </w:pPr>
            <w:r w:rsidDel="00000000" w:rsidR="00000000" w:rsidRPr="00000000">
              <w:rPr>
                <w:sz w:val="14"/>
                <w:szCs w:val="14"/>
                <w:rtl w:val="0"/>
              </w:rPr>
              <w:t xml:space="preserve">EGKTFYVLPNDDTLR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B">
            <w:pPr>
              <w:spacing w:after="360" w:before="480" w:line="240" w:lineRule="auto"/>
              <w:rPr>
                <w:sz w:val="14"/>
                <w:szCs w:val="14"/>
              </w:rPr>
            </w:pPr>
            <w:r w:rsidDel="00000000" w:rsidR="00000000" w:rsidRPr="00000000">
              <w:rPr>
                <w:sz w:val="14"/>
                <w:szCs w:val="14"/>
                <w:rtl w:val="0"/>
              </w:rPr>
              <w:t xml:space="preserve">25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C">
            <w:pPr>
              <w:spacing w:after="360" w:before="480" w:line="240" w:lineRule="auto"/>
              <w:rPr>
                <w:sz w:val="14"/>
                <w:szCs w:val="14"/>
              </w:rPr>
            </w:pPr>
            <w:r w:rsidDel="00000000" w:rsidR="00000000" w:rsidRPr="00000000">
              <w:rPr>
                <w:sz w:val="14"/>
                <w:szCs w:val="14"/>
                <w:rtl w:val="0"/>
              </w:rPr>
              <w:t xml:space="preserve">EVRTIKVFTTVDNIN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8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5">
            <w:pPr>
              <w:spacing w:after="360" w:before="480" w:line="240" w:lineRule="auto"/>
              <w:rPr>
                <w:sz w:val="14"/>
                <w:szCs w:val="14"/>
              </w:rPr>
            </w:pPr>
            <w:r w:rsidDel="00000000" w:rsidR="00000000" w:rsidRPr="00000000">
              <w:rPr>
                <w:sz w:val="14"/>
                <w:szCs w:val="14"/>
                <w:rtl w:val="0"/>
              </w:rPr>
              <w:t xml:space="preserve">26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6">
            <w:pPr>
              <w:spacing w:after="360" w:before="480" w:line="240" w:lineRule="auto"/>
              <w:rPr>
                <w:sz w:val="14"/>
                <w:szCs w:val="14"/>
              </w:rPr>
            </w:pPr>
            <w:r w:rsidDel="00000000" w:rsidR="00000000" w:rsidRPr="00000000">
              <w:rPr>
                <w:sz w:val="14"/>
                <w:szCs w:val="14"/>
                <w:rtl w:val="0"/>
              </w:rPr>
              <w:t xml:space="preserve">FIAGLIAIV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9F">
            <w:pPr>
              <w:spacing w:after="360" w:before="480" w:line="240" w:lineRule="auto"/>
              <w:rPr>
                <w:sz w:val="14"/>
                <w:szCs w:val="14"/>
              </w:rPr>
            </w:pPr>
            <w:r w:rsidDel="00000000" w:rsidR="00000000" w:rsidRPr="00000000">
              <w:rPr>
                <w:sz w:val="14"/>
                <w:szCs w:val="14"/>
                <w:rtl w:val="0"/>
              </w:rPr>
              <w:t xml:space="preserve">27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0">
            <w:pPr>
              <w:spacing w:after="360" w:before="480" w:line="240" w:lineRule="auto"/>
              <w:rPr>
                <w:sz w:val="14"/>
                <w:szCs w:val="14"/>
              </w:rPr>
            </w:pPr>
            <w:r w:rsidDel="00000000" w:rsidR="00000000" w:rsidRPr="00000000">
              <w:rPr>
                <w:sz w:val="14"/>
                <w:szCs w:val="14"/>
                <w:rtl w:val="0"/>
              </w:rPr>
              <w:t xml:space="preserve">GAGICASY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9">
            <w:pPr>
              <w:spacing w:after="360" w:before="480" w:line="240" w:lineRule="auto"/>
              <w:rPr>
                <w:sz w:val="14"/>
                <w:szCs w:val="14"/>
              </w:rPr>
            </w:pPr>
            <w:r w:rsidDel="00000000" w:rsidR="00000000" w:rsidRPr="00000000">
              <w:rPr>
                <w:sz w:val="14"/>
                <w:szCs w:val="14"/>
                <w:rtl w:val="0"/>
              </w:rPr>
              <w:t xml:space="preserve">28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A">
            <w:pPr>
              <w:spacing w:after="360" w:before="480" w:line="240" w:lineRule="auto"/>
              <w:rPr>
                <w:sz w:val="14"/>
                <w:szCs w:val="14"/>
              </w:rPr>
            </w:pPr>
            <w:r w:rsidDel="00000000" w:rsidR="00000000" w:rsidRPr="00000000">
              <w:rPr>
                <w:sz w:val="14"/>
                <w:szCs w:val="14"/>
                <w:rtl w:val="0"/>
              </w:rPr>
              <w:t xml:space="preserve">GKTFYVLPNDDTLRV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A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3">
            <w:pPr>
              <w:spacing w:after="360" w:before="480" w:line="240" w:lineRule="auto"/>
              <w:rPr>
                <w:sz w:val="14"/>
                <w:szCs w:val="14"/>
              </w:rPr>
            </w:pPr>
            <w:r w:rsidDel="00000000" w:rsidR="00000000" w:rsidRPr="00000000">
              <w:rPr>
                <w:sz w:val="14"/>
                <w:szCs w:val="14"/>
                <w:rtl w:val="0"/>
              </w:rPr>
              <w:t xml:space="preserve">29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4">
            <w:pPr>
              <w:spacing w:after="360" w:before="480" w:line="240" w:lineRule="auto"/>
              <w:rPr>
                <w:sz w:val="14"/>
                <w:szCs w:val="14"/>
              </w:rPr>
            </w:pPr>
            <w:r w:rsidDel="00000000" w:rsidR="00000000" w:rsidRPr="00000000">
              <w:rPr>
                <w:sz w:val="14"/>
                <w:szCs w:val="14"/>
                <w:rtl w:val="0"/>
              </w:rPr>
              <w:t xml:space="preserve">GMSRIGMEV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5">
            <w:pPr>
              <w:spacing w:after="360" w:before="480" w:line="240" w:lineRule="auto"/>
              <w:rPr>
                <w:sz w:val="14"/>
                <w:szCs w:val="14"/>
              </w:rPr>
            </w:pPr>
            <w:r w:rsidDel="00000000" w:rsidR="00000000" w:rsidRPr="00000000">
              <w:rPr>
                <w:sz w:val="14"/>
                <w:szCs w:val="14"/>
                <w:rtl w:val="0"/>
              </w:rPr>
              <w:t xml:space="preserve">AQFAPSASAFFGMSR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6">
            <w:pPr>
              <w:spacing w:after="360" w:before="480" w:line="240" w:lineRule="auto"/>
              <w:rPr>
                <w:sz w:val="14"/>
                <w:szCs w:val="14"/>
              </w:rPr>
            </w:pPr>
            <w:r w:rsidDel="00000000" w:rsidR="00000000" w:rsidRPr="00000000">
              <w:rPr>
                <w:sz w:val="14"/>
                <w:szCs w:val="14"/>
                <w:rtl w:val="0"/>
              </w:rPr>
              <w:t xml:space="preserve">QFAPSASAFFGMSRIGM</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7">
            <w:pPr>
              <w:spacing w:after="360" w:before="480" w:line="240" w:lineRule="auto"/>
              <w:rPr>
                <w:sz w:val="14"/>
                <w:szCs w:val="14"/>
              </w:rPr>
            </w:pPr>
            <w:r w:rsidDel="00000000" w:rsidR="00000000" w:rsidRPr="00000000">
              <w:rPr>
                <w:sz w:val="14"/>
                <w:szCs w:val="14"/>
                <w:rtl w:val="0"/>
              </w:rPr>
              <w:t xml:space="preserve">AQFAPSASAFFGMSRIGM</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D">
            <w:pPr>
              <w:spacing w:after="360" w:before="480" w:line="240" w:lineRule="auto"/>
              <w:rPr>
                <w:sz w:val="14"/>
                <w:szCs w:val="14"/>
              </w:rPr>
            </w:pPr>
            <w:r w:rsidDel="00000000" w:rsidR="00000000" w:rsidRPr="00000000">
              <w:rPr>
                <w:sz w:val="14"/>
                <w:szCs w:val="14"/>
                <w:rtl w:val="0"/>
              </w:rPr>
              <w:t xml:space="preserve">30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E">
            <w:pPr>
              <w:spacing w:after="360" w:before="480" w:line="240" w:lineRule="auto"/>
              <w:rPr>
                <w:sz w:val="14"/>
                <w:szCs w:val="14"/>
              </w:rPr>
            </w:pPr>
            <w:r w:rsidDel="00000000" w:rsidR="00000000" w:rsidRPr="00000000">
              <w:rPr>
                <w:sz w:val="14"/>
                <w:szCs w:val="14"/>
                <w:rtl w:val="0"/>
              </w:rPr>
              <w:t xml:space="preserve">GMSRIGMEV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BF">
            <w:pPr>
              <w:spacing w:after="360" w:before="480" w:line="240" w:lineRule="auto"/>
              <w:rPr>
                <w:sz w:val="14"/>
                <w:szCs w:val="14"/>
              </w:rPr>
            </w:pPr>
            <w:r w:rsidDel="00000000" w:rsidR="00000000" w:rsidRPr="00000000">
              <w:rPr>
                <w:sz w:val="14"/>
                <w:szCs w:val="14"/>
                <w:rtl w:val="0"/>
              </w:rPr>
              <w:t xml:space="preserve">FFGMSRIGMEVTPSGTW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0">
            <w:pPr>
              <w:spacing w:after="360" w:before="480" w:line="240" w:lineRule="auto"/>
              <w:rPr>
                <w:sz w:val="14"/>
                <w:szCs w:val="14"/>
              </w:rPr>
            </w:pPr>
            <w:r w:rsidDel="00000000" w:rsidR="00000000" w:rsidRPr="00000000">
              <w:rPr>
                <w:sz w:val="14"/>
                <w:szCs w:val="14"/>
                <w:rtl w:val="0"/>
              </w:rPr>
              <w:t xml:space="preserve">QFAPSASAFFGMSRIGM</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1">
            <w:pPr>
              <w:spacing w:after="360" w:before="480" w:line="240" w:lineRule="auto"/>
              <w:rPr>
                <w:sz w:val="14"/>
                <w:szCs w:val="14"/>
              </w:rPr>
            </w:pPr>
            <w:r w:rsidDel="00000000" w:rsidR="00000000" w:rsidRPr="00000000">
              <w:rPr>
                <w:sz w:val="14"/>
                <w:szCs w:val="14"/>
                <w:rtl w:val="0"/>
              </w:rPr>
              <w:t xml:space="preserve">AFFGMSRIGMEVTPSGTW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2">
            <w:pPr>
              <w:spacing w:after="360" w:before="480" w:line="240" w:lineRule="auto"/>
              <w:rPr>
                <w:sz w:val="14"/>
                <w:szCs w:val="14"/>
              </w:rPr>
            </w:pPr>
            <w:r w:rsidDel="00000000" w:rsidR="00000000" w:rsidRPr="00000000">
              <w:rPr>
                <w:sz w:val="14"/>
                <w:szCs w:val="14"/>
                <w:rtl w:val="0"/>
              </w:rPr>
              <w:t xml:space="preserve">AQFAPSASAFFGMSRIGM</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7">
            <w:pPr>
              <w:spacing w:after="360" w:before="480" w:line="240" w:lineRule="auto"/>
              <w:rPr>
                <w:sz w:val="14"/>
                <w:szCs w:val="14"/>
              </w:rPr>
            </w:pPr>
            <w:r w:rsidDel="00000000" w:rsidR="00000000" w:rsidRPr="00000000">
              <w:rPr>
                <w:sz w:val="14"/>
                <w:szCs w:val="14"/>
                <w:rtl w:val="0"/>
              </w:rPr>
              <w:t xml:space="preserve">31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8">
            <w:pPr>
              <w:spacing w:after="360" w:before="480" w:line="240" w:lineRule="auto"/>
              <w:rPr>
                <w:sz w:val="14"/>
                <w:szCs w:val="14"/>
              </w:rPr>
            </w:pPr>
            <w:r w:rsidDel="00000000" w:rsidR="00000000" w:rsidRPr="00000000">
              <w:rPr>
                <w:sz w:val="14"/>
                <w:szCs w:val="14"/>
                <w:rtl w:val="0"/>
              </w:rPr>
              <w:t xml:space="preserve">GMSRIGMEV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9">
            <w:pPr>
              <w:spacing w:after="360" w:before="480" w:line="240" w:lineRule="auto"/>
              <w:rPr>
                <w:sz w:val="14"/>
                <w:szCs w:val="14"/>
              </w:rPr>
            </w:pPr>
            <w:r w:rsidDel="00000000" w:rsidR="00000000" w:rsidRPr="00000000">
              <w:rPr>
                <w:sz w:val="14"/>
                <w:szCs w:val="14"/>
                <w:rtl w:val="0"/>
              </w:rPr>
              <w:t xml:space="preserve">MEVTPSGTWL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A">
            <w:pPr>
              <w:spacing w:after="360" w:before="480" w:line="240" w:lineRule="auto"/>
              <w:rPr>
                <w:sz w:val="14"/>
                <w:szCs w:val="14"/>
              </w:rPr>
            </w:pPr>
            <w:r w:rsidDel="00000000" w:rsidR="00000000" w:rsidRPr="00000000">
              <w:rPr>
                <w:sz w:val="14"/>
                <w:szCs w:val="14"/>
                <w:rtl w:val="0"/>
              </w:rPr>
              <w:t xml:space="preserve">FFGMSRIGMEVTPSGTW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B">
            <w:pPr>
              <w:spacing w:after="360" w:before="480" w:line="240" w:lineRule="auto"/>
              <w:rPr>
                <w:sz w:val="14"/>
                <w:szCs w:val="14"/>
              </w:rPr>
            </w:pPr>
            <w:r w:rsidDel="00000000" w:rsidR="00000000" w:rsidRPr="00000000">
              <w:rPr>
                <w:sz w:val="14"/>
                <w:szCs w:val="14"/>
                <w:rtl w:val="0"/>
              </w:rPr>
              <w:t xml:space="preserve">AFFGMSRIGMEVTPSGTW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C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1">
            <w:pPr>
              <w:spacing w:after="360" w:before="480" w:line="240" w:lineRule="auto"/>
              <w:rPr>
                <w:sz w:val="14"/>
                <w:szCs w:val="14"/>
              </w:rPr>
            </w:pPr>
            <w:r w:rsidDel="00000000" w:rsidR="00000000" w:rsidRPr="00000000">
              <w:rPr>
                <w:sz w:val="14"/>
                <w:szCs w:val="14"/>
                <w:rtl w:val="0"/>
              </w:rPr>
              <w:t xml:space="preserve">32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2">
            <w:pPr>
              <w:spacing w:after="360" w:before="480" w:line="240" w:lineRule="auto"/>
              <w:rPr>
                <w:sz w:val="14"/>
                <w:szCs w:val="14"/>
              </w:rPr>
            </w:pPr>
            <w:r w:rsidDel="00000000" w:rsidR="00000000" w:rsidRPr="00000000">
              <w:rPr>
                <w:sz w:val="14"/>
                <w:szCs w:val="14"/>
                <w:rtl w:val="0"/>
              </w:rPr>
              <w:t xml:space="preserve">GSFCTQLN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B">
            <w:pPr>
              <w:spacing w:after="360" w:before="480" w:line="240" w:lineRule="auto"/>
              <w:rPr>
                <w:sz w:val="14"/>
                <w:szCs w:val="14"/>
              </w:rPr>
            </w:pPr>
            <w:r w:rsidDel="00000000" w:rsidR="00000000" w:rsidRPr="00000000">
              <w:rPr>
                <w:sz w:val="14"/>
                <w:szCs w:val="14"/>
                <w:rtl w:val="0"/>
              </w:rPr>
              <w:t xml:space="preserve">33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C">
            <w:pPr>
              <w:spacing w:after="360" w:before="480" w:line="240" w:lineRule="auto"/>
              <w:rPr>
                <w:sz w:val="14"/>
                <w:szCs w:val="14"/>
              </w:rPr>
            </w:pPr>
            <w:r w:rsidDel="00000000" w:rsidR="00000000" w:rsidRPr="00000000">
              <w:rPr>
                <w:sz w:val="14"/>
                <w:szCs w:val="14"/>
                <w:rtl w:val="0"/>
              </w:rPr>
              <w:t xml:space="preserve">GTTLPK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D">
            <w:pPr>
              <w:spacing w:after="360" w:before="480" w:line="240" w:lineRule="auto"/>
              <w:rPr>
                <w:sz w:val="14"/>
                <w:szCs w:val="14"/>
              </w:rPr>
            </w:pPr>
            <w:r w:rsidDel="00000000" w:rsidR="00000000" w:rsidRPr="00000000">
              <w:rPr>
                <w:sz w:val="14"/>
                <w:szCs w:val="14"/>
                <w:rtl w:val="0"/>
              </w:rPr>
              <w:t xml:space="preserve">LPQGTTLPKG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E">
            <w:pPr>
              <w:spacing w:after="360" w:before="480" w:line="240" w:lineRule="auto"/>
              <w:rPr>
                <w:sz w:val="14"/>
                <w:szCs w:val="14"/>
              </w:rPr>
            </w:pPr>
            <w:r w:rsidDel="00000000" w:rsidR="00000000" w:rsidRPr="00000000">
              <w:rPr>
                <w:sz w:val="14"/>
                <w:szCs w:val="14"/>
                <w:rtl w:val="0"/>
              </w:rPr>
              <w:t xml:space="preserve">QLPQGTTLPKGFYAE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DF">
            <w:pPr>
              <w:spacing w:after="360" w:before="480" w:line="240" w:lineRule="auto"/>
              <w:rPr>
                <w:sz w:val="14"/>
                <w:szCs w:val="14"/>
              </w:rPr>
            </w:pPr>
            <w:r w:rsidDel="00000000" w:rsidR="00000000" w:rsidRPr="00000000">
              <w:rPr>
                <w:sz w:val="14"/>
                <w:szCs w:val="14"/>
                <w:rtl w:val="0"/>
              </w:rPr>
              <w:t xml:space="preserve">QLPQGTTLPKGFYAEGSR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0">
            <w:pPr>
              <w:spacing w:after="360" w:before="480" w:line="240" w:lineRule="auto"/>
              <w:rPr>
                <w:sz w:val="14"/>
                <w:szCs w:val="14"/>
              </w:rPr>
            </w:pPr>
            <w:r w:rsidDel="00000000" w:rsidR="00000000" w:rsidRPr="00000000">
              <w:rPr>
                <w:sz w:val="14"/>
                <w:szCs w:val="14"/>
                <w:rtl w:val="0"/>
              </w:rPr>
              <w:t xml:space="preserve">QLPQGTTLPKGFYAEGSRGGSQ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1">
            <w:pPr>
              <w:spacing w:after="360" w:before="480" w:line="240" w:lineRule="auto"/>
              <w:rPr>
                <w:sz w:val="14"/>
                <w:szCs w:val="14"/>
              </w:rPr>
            </w:pPr>
            <w:r w:rsidDel="00000000" w:rsidR="00000000" w:rsidRPr="00000000">
              <w:rPr>
                <w:sz w:val="14"/>
                <w:szCs w:val="14"/>
                <w:rtl w:val="0"/>
              </w:rPr>
              <w:t xml:space="preserve">GTTLPKGFYAEGSRGGSQASSRSSSRSRNSSRNSTPGSSRGTSPARMAGNGGD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5">
            <w:pPr>
              <w:spacing w:after="360" w:before="480" w:line="240" w:lineRule="auto"/>
              <w:rPr>
                <w:sz w:val="14"/>
                <w:szCs w:val="14"/>
              </w:rPr>
            </w:pPr>
            <w:r w:rsidDel="00000000" w:rsidR="00000000" w:rsidRPr="00000000">
              <w:rPr>
                <w:sz w:val="14"/>
                <w:szCs w:val="14"/>
                <w:rtl w:val="0"/>
              </w:rPr>
              <w:t xml:space="preserve">34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6">
            <w:pPr>
              <w:spacing w:after="360" w:before="480" w:line="240" w:lineRule="auto"/>
              <w:rPr>
                <w:sz w:val="14"/>
                <w:szCs w:val="14"/>
              </w:rPr>
            </w:pPr>
            <w:r w:rsidDel="00000000" w:rsidR="00000000" w:rsidRPr="00000000">
              <w:rPr>
                <w:sz w:val="14"/>
                <w:szCs w:val="14"/>
                <w:rtl w:val="0"/>
              </w:rPr>
              <w:t xml:space="preserve">GTTLPK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7">
            <w:pPr>
              <w:spacing w:after="360" w:before="480" w:line="240" w:lineRule="auto"/>
              <w:rPr>
                <w:sz w:val="14"/>
                <w:szCs w:val="14"/>
              </w:rPr>
            </w:pPr>
            <w:r w:rsidDel="00000000" w:rsidR="00000000" w:rsidRPr="00000000">
              <w:rPr>
                <w:sz w:val="14"/>
                <w:szCs w:val="14"/>
                <w:rtl w:val="0"/>
              </w:rPr>
              <w:t xml:space="preserve">LQLPQGTTL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8">
            <w:pPr>
              <w:spacing w:after="360" w:before="480" w:line="240" w:lineRule="auto"/>
              <w:rPr>
                <w:sz w:val="14"/>
                <w:szCs w:val="14"/>
              </w:rPr>
            </w:pPr>
            <w:r w:rsidDel="00000000" w:rsidR="00000000" w:rsidRPr="00000000">
              <w:rPr>
                <w:sz w:val="14"/>
                <w:szCs w:val="14"/>
                <w:rtl w:val="0"/>
              </w:rPr>
              <w:t xml:space="preserve">LPQGTTLPKG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9">
            <w:pPr>
              <w:spacing w:after="360" w:before="480" w:line="240" w:lineRule="auto"/>
              <w:rPr>
                <w:sz w:val="14"/>
                <w:szCs w:val="14"/>
              </w:rPr>
            </w:pPr>
            <w:r w:rsidDel="00000000" w:rsidR="00000000" w:rsidRPr="00000000">
              <w:rPr>
                <w:sz w:val="14"/>
                <w:szCs w:val="14"/>
                <w:rtl w:val="0"/>
              </w:rPr>
              <w:t xml:space="preserve">QLPQGTTLPKGFYAE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A">
            <w:pPr>
              <w:spacing w:after="360" w:before="480" w:line="240" w:lineRule="auto"/>
              <w:rPr>
                <w:sz w:val="14"/>
                <w:szCs w:val="14"/>
              </w:rPr>
            </w:pPr>
            <w:r w:rsidDel="00000000" w:rsidR="00000000" w:rsidRPr="00000000">
              <w:rPr>
                <w:sz w:val="14"/>
                <w:szCs w:val="14"/>
                <w:rtl w:val="0"/>
              </w:rPr>
              <w:t xml:space="preserve">PKGFYAEGSRGGSQASSR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B">
            <w:pPr>
              <w:spacing w:after="360" w:before="480" w:line="240" w:lineRule="auto"/>
              <w:rPr>
                <w:sz w:val="14"/>
                <w:szCs w:val="14"/>
              </w:rPr>
            </w:pPr>
            <w:r w:rsidDel="00000000" w:rsidR="00000000" w:rsidRPr="00000000">
              <w:rPr>
                <w:sz w:val="14"/>
                <w:szCs w:val="14"/>
                <w:rtl w:val="0"/>
              </w:rPr>
              <w:t xml:space="preserve">QLPQGTTLPKGFYAEGSR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C">
            <w:pPr>
              <w:spacing w:after="360" w:before="480" w:line="240" w:lineRule="auto"/>
              <w:rPr>
                <w:sz w:val="14"/>
                <w:szCs w:val="14"/>
              </w:rPr>
            </w:pPr>
            <w:r w:rsidDel="00000000" w:rsidR="00000000" w:rsidRPr="00000000">
              <w:rPr>
                <w:sz w:val="14"/>
                <w:szCs w:val="14"/>
                <w:rtl w:val="0"/>
              </w:rPr>
              <w:t xml:space="preserve">QLPQGTTLPKGFYAEGSRGGSQ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D">
            <w:pPr>
              <w:spacing w:after="360" w:before="480" w:line="240" w:lineRule="auto"/>
              <w:rPr>
                <w:sz w:val="14"/>
                <w:szCs w:val="14"/>
              </w:rPr>
            </w:pPr>
            <w:r w:rsidDel="00000000" w:rsidR="00000000" w:rsidRPr="00000000">
              <w:rPr>
                <w:sz w:val="14"/>
                <w:szCs w:val="14"/>
                <w:rtl w:val="0"/>
              </w:rPr>
              <w:t xml:space="preserve">GTTLPKGFYAEGSRGGSQASSRSSSRSRNSSRNSTPGSSRGTSPARMAGNGGD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EF">
            <w:pPr>
              <w:spacing w:after="360" w:before="480" w:line="240" w:lineRule="auto"/>
              <w:rPr>
                <w:sz w:val="14"/>
                <w:szCs w:val="14"/>
              </w:rPr>
            </w:pPr>
            <w:r w:rsidDel="00000000" w:rsidR="00000000" w:rsidRPr="00000000">
              <w:rPr>
                <w:sz w:val="14"/>
                <w:szCs w:val="14"/>
                <w:rtl w:val="0"/>
              </w:rPr>
              <w:t xml:space="preserve">35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0">
            <w:pPr>
              <w:spacing w:after="360" w:before="480" w:line="240" w:lineRule="auto"/>
              <w:rPr>
                <w:sz w:val="14"/>
                <w:szCs w:val="14"/>
              </w:rPr>
            </w:pPr>
            <w:r w:rsidDel="00000000" w:rsidR="00000000" w:rsidRPr="00000000">
              <w:rPr>
                <w:sz w:val="14"/>
                <w:szCs w:val="14"/>
                <w:rtl w:val="0"/>
              </w:rPr>
              <w:t xml:space="preserve">GTTLPK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1">
            <w:pPr>
              <w:spacing w:after="360" w:before="480" w:line="240" w:lineRule="auto"/>
              <w:rPr>
                <w:sz w:val="14"/>
                <w:szCs w:val="14"/>
              </w:rPr>
            </w:pPr>
            <w:r w:rsidDel="00000000" w:rsidR="00000000" w:rsidRPr="00000000">
              <w:rPr>
                <w:sz w:val="14"/>
                <w:szCs w:val="14"/>
                <w:rtl w:val="0"/>
              </w:rPr>
              <w:t xml:space="preserve">LQLPQGTTL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2">
            <w:pPr>
              <w:spacing w:after="360" w:before="480" w:line="240" w:lineRule="auto"/>
              <w:rPr>
                <w:sz w:val="14"/>
                <w:szCs w:val="14"/>
              </w:rPr>
            </w:pPr>
            <w:r w:rsidDel="00000000" w:rsidR="00000000" w:rsidRPr="00000000">
              <w:rPr>
                <w:sz w:val="14"/>
                <w:szCs w:val="14"/>
                <w:rtl w:val="0"/>
              </w:rPr>
              <w:t xml:space="preserve">LPQGTTLPKG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3">
            <w:pPr>
              <w:spacing w:after="360" w:before="480" w:line="240" w:lineRule="auto"/>
              <w:rPr>
                <w:sz w:val="14"/>
                <w:szCs w:val="14"/>
              </w:rPr>
            </w:pPr>
            <w:r w:rsidDel="00000000" w:rsidR="00000000" w:rsidRPr="00000000">
              <w:rPr>
                <w:sz w:val="14"/>
                <w:szCs w:val="14"/>
                <w:rtl w:val="0"/>
              </w:rPr>
              <w:t xml:space="preserve">QLPQGTTLPKGFYAE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4">
            <w:pPr>
              <w:spacing w:after="360" w:before="480" w:line="240" w:lineRule="auto"/>
              <w:rPr>
                <w:sz w:val="14"/>
                <w:szCs w:val="14"/>
              </w:rPr>
            </w:pPr>
            <w:r w:rsidDel="00000000" w:rsidR="00000000" w:rsidRPr="00000000">
              <w:rPr>
                <w:sz w:val="14"/>
                <w:szCs w:val="14"/>
                <w:rtl w:val="0"/>
              </w:rPr>
              <w:t xml:space="preserve">QLPQGTTLPKGFYAEGSR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5">
            <w:pPr>
              <w:spacing w:after="360" w:before="480" w:line="240" w:lineRule="auto"/>
              <w:rPr>
                <w:sz w:val="14"/>
                <w:szCs w:val="14"/>
              </w:rPr>
            </w:pPr>
            <w:r w:rsidDel="00000000" w:rsidR="00000000" w:rsidRPr="00000000">
              <w:rPr>
                <w:sz w:val="14"/>
                <w:szCs w:val="14"/>
                <w:rtl w:val="0"/>
              </w:rPr>
              <w:t xml:space="preserve">QLPQGTTLPKGFYAEGSRGGSQ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6">
            <w:pPr>
              <w:spacing w:after="360" w:before="480" w:line="240" w:lineRule="auto"/>
              <w:rPr>
                <w:sz w:val="14"/>
                <w:szCs w:val="14"/>
              </w:rPr>
            </w:pPr>
            <w:r w:rsidDel="00000000" w:rsidR="00000000" w:rsidRPr="00000000">
              <w:rPr>
                <w:sz w:val="14"/>
                <w:szCs w:val="14"/>
                <w:rtl w:val="0"/>
              </w:rPr>
              <w:t xml:space="preserve">GTTLPKGFYAEGSRGGSQASSRSSSRSRNSSRNSTPGSSRGTSPARMAGNGGD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9">
            <w:pPr>
              <w:spacing w:after="360" w:before="480" w:line="240" w:lineRule="auto"/>
              <w:rPr>
                <w:sz w:val="14"/>
                <w:szCs w:val="14"/>
              </w:rPr>
            </w:pPr>
            <w:r w:rsidDel="00000000" w:rsidR="00000000" w:rsidRPr="00000000">
              <w:rPr>
                <w:sz w:val="14"/>
                <w:szCs w:val="14"/>
                <w:rtl w:val="0"/>
              </w:rPr>
              <w:t xml:space="preserve">36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A">
            <w:pPr>
              <w:spacing w:after="360" w:before="480" w:line="240" w:lineRule="auto"/>
              <w:rPr>
                <w:sz w:val="14"/>
                <w:szCs w:val="14"/>
              </w:rPr>
            </w:pPr>
            <w:r w:rsidDel="00000000" w:rsidR="00000000" w:rsidRPr="00000000">
              <w:rPr>
                <w:sz w:val="14"/>
                <w:szCs w:val="14"/>
                <w:rtl w:val="0"/>
              </w:rPr>
              <w:t xml:space="preserve">GTTLPK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B">
            <w:pPr>
              <w:spacing w:after="360" w:before="480" w:line="240" w:lineRule="auto"/>
              <w:rPr>
                <w:sz w:val="14"/>
                <w:szCs w:val="14"/>
              </w:rPr>
            </w:pPr>
            <w:r w:rsidDel="00000000" w:rsidR="00000000" w:rsidRPr="00000000">
              <w:rPr>
                <w:sz w:val="14"/>
                <w:szCs w:val="14"/>
                <w:rtl w:val="0"/>
              </w:rPr>
              <w:t xml:space="preserve">SQASSRSS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C">
            <w:pPr>
              <w:spacing w:after="360" w:before="480" w:line="240" w:lineRule="auto"/>
              <w:rPr>
                <w:sz w:val="14"/>
                <w:szCs w:val="14"/>
              </w:rPr>
            </w:pPr>
            <w:r w:rsidDel="00000000" w:rsidR="00000000" w:rsidRPr="00000000">
              <w:rPr>
                <w:sz w:val="14"/>
                <w:szCs w:val="14"/>
                <w:rtl w:val="0"/>
              </w:rPr>
              <w:t xml:space="preserve">LPQGTTLPKG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D">
            <w:pPr>
              <w:spacing w:after="360" w:before="480" w:line="240" w:lineRule="auto"/>
              <w:rPr>
                <w:sz w:val="14"/>
                <w:szCs w:val="14"/>
              </w:rPr>
            </w:pPr>
            <w:r w:rsidDel="00000000" w:rsidR="00000000" w:rsidRPr="00000000">
              <w:rPr>
                <w:sz w:val="14"/>
                <w:szCs w:val="14"/>
                <w:rtl w:val="0"/>
              </w:rPr>
              <w:t xml:space="preserve">QLPQGTTLPKGFYAE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E">
            <w:pPr>
              <w:spacing w:after="360" w:before="480" w:line="240" w:lineRule="auto"/>
              <w:rPr>
                <w:sz w:val="14"/>
                <w:szCs w:val="14"/>
              </w:rPr>
            </w:pPr>
            <w:r w:rsidDel="00000000" w:rsidR="00000000" w:rsidRPr="00000000">
              <w:rPr>
                <w:sz w:val="14"/>
                <w:szCs w:val="14"/>
                <w:rtl w:val="0"/>
              </w:rPr>
              <w:t xml:space="preserve">SRGGSQASSRSSSRSR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4FF">
            <w:pPr>
              <w:spacing w:after="360" w:before="480" w:line="240" w:lineRule="auto"/>
              <w:rPr>
                <w:sz w:val="14"/>
                <w:szCs w:val="14"/>
              </w:rPr>
            </w:pPr>
            <w:r w:rsidDel="00000000" w:rsidR="00000000" w:rsidRPr="00000000">
              <w:rPr>
                <w:sz w:val="14"/>
                <w:szCs w:val="14"/>
                <w:rtl w:val="0"/>
              </w:rPr>
              <w:t xml:space="preserve">PKGFYAEGSRGGSQASSR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0">
            <w:pPr>
              <w:spacing w:after="360" w:before="480" w:line="240" w:lineRule="auto"/>
              <w:rPr>
                <w:sz w:val="14"/>
                <w:szCs w:val="14"/>
              </w:rPr>
            </w:pPr>
            <w:r w:rsidDel="00000000" w:rsidR="00000000" w:rsidRPr="00000000">
              <w:rPr>
                <w:sz w:val="14"/>
                <w:szCs w:val="14"/>
                <w:rtl w:val="0"/>
              </w:rPr>
              <w:t xml:space="preserve">QLPQGTTLPKGFYAEGSR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1">
            <w:pPr>
              <w:spacing w:after="360" w:before="480" w:line="240" w:lineRule="auto"/>
              <w:rPr>
                <w:sz w:val="14"/>
                <w:szCs w:val="14"/>
              </w:rPr>
            </w:pPr>
            <w:r w:rsidDel="00000000" w:rsidR="00000000" w:rsidRPr="00000000">
              <w:rPr>
                <w:sz w:val="14"/>
                <w:szCs w:val="14"/>
                <w:rtl w:val="0"/>
              </w:rPr>
              <w:t xml:space="preserve">QLPQGTTLPKGFYAEGSRGGSQ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2">
            <w:pPr>
              <w:spacing w:after="360" w:before="480" w:line="240" w:lineRule="auto"/>
              <w:rPr>
                <w:sz w:val="14"/>
                <w:szCs w:val="14"/>
              </w:rPr>
            </w:pPr>
            <w:r w:rsidDel="00000000" w:rsidR="00000000" w:rsidRPr="00000000">
              <w:rPr>
                <w:sz w:val="14"/>
                <w:szCs w:val="14"/>
                <w:rtl w:val="0"/>
              </w:rPr>
              <w:t xml:space="preserve">GTTLPKGFYAEGSRGGSQASSRSSSRSRNSSRNSTPGSSRGTSPARMAGNGGD</w:t>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3">
            <w:pPr>
              <w:spacing w:after="360" w:before="480" w:line="240" w:lineRule="auto"/>
              <w:rPr>
                <w:sz w:val="14"/>
                <w:szCs w:val="14"/>
              </w:rPr>
            </w:pPr>
            <w:r w:rsidDel="00000000" w:rsidR="00000000" w:rsidRPr="00000000">
              <w:rPr>
                <w:sz w:val="14"/>
                <w:szCs w:val="14"/>
                <w:rtl w:val="0"/>
              </w:rPr>
              <w:t xml:space="preserve">37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4">
            <w:pPr>
              <w:spacing w:after="360" w:before="480" w:line="240" w:lineRule="auto"/>
              <w:rPr>
                <w:sz w:val="14"/>
                <w:szCs w:val="14"/>
              </w:rPr>
            </w:pPr>
            <w:r w:rsidDel="00000000" w:rsidR="00000000" w:rsidRPr="00000000">
              <w:rPr>
                <w:sz w:val="14"/>
                <w:szCs w:val="14"/>
                <w:rtl w:val="0"/>
              </w:rPr>
              <w:t xml:space="preserve">GVLTESNKK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D">
            <w:pPr>
              <w:spacing w:after="360" w:before="480" w:line="240" w:lineRule="auto"/>
              <w:rPr>
                <w:sz w:val="14"/>
                <w:szCs w:val="14"/>
              </w:rPr>
            </w:pPr>
            <w:r w:rsidDel="00000000" w:rsidR="00000000" w:rsidRPr="00000000">
              <w:rPr>
                <w:sz w:val="14"/>
                <w:szCs w:val="14"/>
                <w:rtl w:val="0"/>
              </w:rPr>
              <w:t xml:space="preserve">38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E">
            <w:pPr>
              <w:spacing w:after="360" w:before="480" w:line="240" w:lineRule="auto"/>
              <w:rPr>
                <w:sz w:val="14"/>
                <w:szCs w:val="14"/>
              </w:rPr>
            </w:pPr>
            <w:r w:rsidDel="00000000" w:rsidR="00000000" w:rsidRPr="00000000">
              <w:rPr>
                <w:sz w:val="14"/>
                <w:szCs w:val="14"/>
                <w:rtl w:val="0"/>
              </w:rPr>
              <w:t xml:space="preserve">HEGKTFYVLPNDDTL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0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7">
            <w:pPr>
              <w:spacing w:after="360" w:before="480" w:line="240" w:lineRule="auto"/>
              <w:rPr>
                <w:sz w:val="14"/>
                <w:szCs w:val="14"/>
              </w:rPr>
            </w:pPr>
            <w:r w:rsidDel="00000000" w:rsidR="00000000" w:rsidRPr="00000000">
              <w:rPr>
                <w:sz w:val="14"/>
                <w:szCs w:val="14"/>
                <w:rtl w:val="0"/>
              </w:rPr>
              <w:t xml:space="preserve">39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8">
            <w:pPr>
              <w:spacing w:after="360" w:before="480" w:line="240" w:lineRule="auto"/>
              <w:rPr>
                <w:sz w:val="14"/>
                <w:szCs w:val="14"/>
              </w:rPr>
            </w:pPr>
            <w:r w:rsidDel="00000000" w:rsidR="00000000" w:rsidRPr="00000000">
              <w:rPr>
                <w:sz w:val="14"/>
                <w:szCs w:val="14"/>
                <w:rtl w:val="0"/>
              </w:rPr>
              <w:t xml:space="preserve">IINLVQMAPISAMVR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1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1">
            <w:pPr>
              <w:spacing w:after="360" w:before="480" w:line="240" w:lineRule="auto"/>
              <w:rPr>
                <w:sz w:val="14"/>
                <w:szCs w:val="14"/>
              </w:rPr>
            </w:pPr>
            <w:r w:rsidDel="00000000" w:rsidR="00000000" w:rsidRPr="00000000">
              <w:rPr>
                <w:sz w:val="14"/>
                <w:szCs w:val="14"/>
                <w:rtl w:val="0"/>
              </w:rPr>
              <w:t xml:space="preserve">40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2">
            <w:pPr>
              <w:spacing w:after="360" w:before="480" w:line="240" w:lineRule="auto"/>
              <w:rPr>
                <w:sz w:val="14"/>
                <w:szCs w:val="14"/>
              </w:rPr>
            </w:pPr>
            <w:r w:rsidDel="00000000" w:rsidR="00000000" w:rsidRPr="00000000">
              <w:rPr>
                <w:sz w:val="14"/>
                <w:szCs w:val="14"/>
                <w:rtl w:val="0"/>
              </w:rPr>
              <w:t xml:space="preserve">ILLNKHID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3">
            <w:pPr>
              <w:spacing w:after="360" w:before="480" w:line="240" w:lineRule="auto"/>
              <w:rPr>
                <w:sz w:val="14"/>
                <w:szCs w:val="14"/>
              </w:rPr>
            </w:pPr>
            <w:r w:rsidDel="00000000" w:rsidR="00000000" w:rsidRPr="00000000">
              <w:rPr>
                <w:sz w:val="14"/>
                <w:szCs w:val="14"/>
                <w:rtl w:val="0"/>
              </w:rPr>
              <w:t xml:space="preserve">ILLNKHIDA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4">
            <w:pPr>
              <w:spacing w:after="360" w:before="480" w:line="240" w:lineRule="auto"/>
              <w:rPr>
                <w:sz w:val="14"/>
                <w:szCs w:val="14"/>
              </w:rPr>
            </w:pPr>
            <w:r w:rsidDel="00000000" w:rsidR="00000000" w:rsidRPr="00000000">
              <w:rPr>
                <w:sz w:val="14"/>
                <w:szCs w:val="14"/>
                <w:rtl w:val="0"/>
              </w:rPr>
              <w:t xml:space="preserve">LNKHIDAYKTFPPTEPK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5">
            <w:pPr>
              <w:spacing w:after="360" w:before="480" w:line="240" w:lineRule="auto"/>
              <w:rPr>
                <w:sz w:val="14"/>
                <w:szCs w:val="14"/>
              </w:rPr>
            </w:pPr>
            <w:r w:rsidDel="00000000" w:rsidR="00000000" w:rsidRPr="00000000">
              <w:rPr>
                <w:sz w:val="14"/>
                <w:szCs w:val="14"/>
                <w:rtl w:val="0"/>
              </w:rPr>
              <w:t xml:space="preserve">LLNKHIDAYKTFPPTEPK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B">
            <w:pPr>
              <w:spacing w:after="360" w:before="480" w:line="240" w:lineRule="auto"/>
              <w:rPr>
                <w:sz w:val="14"/>
                <w:szCs w:val="14"/>
              </w:rPr>
            </w:pPr>
            <w:r w:rsidDel="00000000" w:rsidR="00000000" w:rsidRPr="00000000">
              <w:rPr>
                <w:sz w:val="14"/>
                <w:szCs w:val="14"/>
                <w:rtl w:val="0"/>
              </w:rPr>
              <w:t xml:space="preserve">41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C">
            <w:pPr>
              <w:spacing w:after="360" w:before="480" w:line="240" w:lineRule="auto"/>
              <w:rPr>
                <w:sz w:val="14"/>
                <w:szCs w:val="14"/>
              </w:rPr>
            </w:pPr>
            <w:r w:rsidDel="00000000" w:rsidR="00000000" w:rsidRPr="00000000">
              <w:rPr>
                <w:sz w:val="14"/>
                <w:szCs w:val="14"/>
                <w:rtl w:val="0"/>
              </w:rPr>
              <w:t xml:space="preserve">ILLNKHID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D">
            <w:pPr>
              <w:spacing w:after="360" w:before="480" w:line="240" w:lineRule="auto"/>
              <w:rPr>
                <w:sz w:val="14"/>
                <w:szCs w:val="14"/>
              </w:rPr>
            </w:pPr>
            <w:r w:rsidDel="00000000" w:rsidR="00000000" w:rsidRPr="00000000">
              <w:rPr>
                <w:sz w:val="14"/>
                <w:szCs w:val="14"/>
                <w:rtl w:val="0"/>
              </w:rPr>
              <w:t xml:space="preserve">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E">
            <w:pPr>
              <w:spacing w:after="360" w:before="480" w:line="240" w:lineRule="auto"/>
              <w:rPr>
                <w:sz w:val="14"/>
                <w:szCs w:val="14"/>
              </w:rPr>
            </w:pPr>
            <w:r w:rsidDel="00000000" w:rsidR="00000000" w:rsidRPr="00000000">
              <w:rPr>
                <w:sz w:val="14"/>
                <w:szCs w:val="14"/>
                <w:rtl w:val="0"/>
              </w:rPr>
              <w:t xml:space="preserve">ILLNKHIDA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2F">
            <w:pPr>
              <w:spacing w:after="360" w:before="480" w:line="240" w:lineRule="auto"/>
              <w:rPr>
                <w:sz w:val="14"/>
                <w:szCs w:val="14"/>
              </w:rPr>
            </w:pPr>
            <w:r w:rsidDel="00000000" w:rsidR="00000000" w:rsidRPr="00000000">
              <w:rPr>
                <w:sz w:val="14"/>
                <w:szCs w:val="14"/>
                <w:rtl w:val="0"/>
              </w:rPr>
              <w:t xml:space="preserve">LNKHIDAYKTFPPTEPK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0">
            <w:pPr>
              <w:spacing w:after="360" w:before="480" w:line="240" w:lineRule="auto"/>
              <w:rPr>
                <w:sz w:val="14"/>
                <w:szCs w:val="14"/>
              </w:rPr>
            </w:pPr>
            <w:r w:rsidDel="00000000" w:rsidR="00000000" w:rsidRPr="00000000">
              <w:rPr>
                <w:sz w:val="14"/>
                <w:szCs w:val="14"/>
                <w:rtl w:val="0"/>
              </w:rPr>
              <w:t xml:space="preserve">LLNKHIDAYKTFPPTEPK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1">
            <w:pPr>
              <w:spacing w:after="360" w:before="480" w:line="240" w:lineRule="auto"/>
              <w:rPr>
                <w:sz w:val="14"/>
                <w:szCs w:val="14"/>
              </w:rPr>
            </w:pPr>
            <w:r w:rsidDel="00000000" w:rsidR="00000000" w:rsidRPr="00000000">
              <w:rPr>
                <w:sz w:val="14"/>
                <w:szCs w:val="14"/>
                <w:rtl w:val="0"/>
              </w:rPr>
              <w:t xml:space="preserve">KHIDAYKTFPPTEPKKDKKK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5">
            <w:pPr>
              <w:spacing w:after="360" w:before="480" w:line="240" w:lineRule="auto"/>
              <w:rPr>
                <w:sz w:val="14"/>
                <w:szCs w:val="14"/>
              </w:rPr>
            </w:pPr>
            <w:r w:rsidDel="00000000" w:rsidR="00000000" w:rsidRPr="00000000">
              <w:rPr>
                <w:sz w:val="14"/>
                <w:szCs w:val="14"/>
                <w:rtl w:val="0"/>
              </w:rPr>
              <w:t xml:space="preserve">42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6">
            <w:pPr>
              <w:spacing w:after="360" w:before="480" w:line="240" w:lineRule="auto"/>
              <w:rPr>
                <w:sz w:val="14"/>
                <w:szCs w:val="14"/>
              </w:rPr>
            </w:pPr>
            <w:r w:rsidDel="00000000" w:rsidR="00000000" w:rsidRPr="00000000">
              <w:rPr>
                <w:sz w:val="14"/>
                <w:szCs w:val="14"/>
                <w:rtl w:val="0"/>
              </w:rPr>
              <w:t xml:space="preserve">ILSRLDKVEAEVQIDRL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3F">
            <w:pPr>
              <w:spacing w:after="360" w:before="480" w:line="240" w:lineRule="auto"/>
              <w:rPr>
                <w:sz w:val="14"/>
                <w:szCs w:val="14"/>
              </w:rPr>
            </w:pPr>
            <w:r w:rsidDel="00000000" w:rsidR="00000000" w:rsidRPr="00000000">
              <w:rPr>
                <w:sz w:val="14"/>
                <w:szCs w:val="14"/>
                <w:rtl w:val="0"/>
              </w:rPr>
              <w:t xml:space="preserve">43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0">
            <w:pPr>
              <w:spacing w:after="360" w:before="480" w:line="240" w:lineRule="auto"/>
              <w:rPr>
                <w:sz w:val="14"/>
                <w:szCs w:val="14"/>
              </w:rPr>
            </w:pPr>
            <w:r w:rsidDel="00000000" w:rsidR="00000000" w:rsidRPr="00000000">
              <w:rPr>
                <w:sz w:val="14"/>
                <w:szCs w:val="14"/>
                <w:rtl w:val="0"/>
              </w:rPr>
              <w:t xml:space="preserve">IPTNFTISVTTEILP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9">
            <w:pPr>
              <w:spacing w:after="360" w:before="480" w:line="240" w:lineRule="auto"/>
              <w:rPr>
                <w:sz w:val="14"/>
                <w:szCs w:val="14"/>
              </w:rPr>
            </w:pPr>
            <w:r w:rsidDel="00000000" w:rsidR="00000000" w:rsidRPr="00000000">
              <w:rPr>
                <w:sz w:val="14"/>
                <w:szCs w:val="14"/>
                <w:rtl w:val="0"/>
              </w:rPr>
              <w:t xml:space="preserve">44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A">
            <w:pPr>
              <w:spacing w:after="360" w:before="480" w:line="240" w:lineRule="auto"/>
              <w:rPr>
                <w:sz w:val="14"/>
                <w:szCs w:val="14"/>
              </w:rPr>
            </w:pPr>
            <w:r w:rsidDel="00000000" w:rsidR="00000000" w:rsidRPr="00000000">
              <w:rPr>
                <w:sz w:val="14"/>
                <w:szCs w:val="14"/>
                <w:rtl w:val="0"/>
              </w:rPr>
              <w:t xml:space="preserve">KAYNVTQAFGRRGPE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B">
            <w:pPr>
              <w:spacing w:after="360" w:before="480" w:line="240" w:lineRule="auto"/>
              <w:rPr>
                <w:sz w:val="14"/>
                <w:szCs w:val="14"/>
              </w:rPr>
            </w:pPr>
            <w:r w:rsidDel="00000000" w:rsidR="00000000" w:rsidRPr="00000000">
              <w:rPr>
                <w:sz w:val="14"/>
                <w:szCs w:val="14"/>
                <w:rtl w:val="0"/>
              </w:rPr>
              <w:t xml:space="preserve">YNVTQAFGRRGPEQTQGNF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4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3">
            <w:pPr>
              <w:spacing w:after="360" w:before="480" w:line="240" w:lineRule="auto"/>
              <w:rPr>
                <w:sz w:val="14"/>
                <w:szCs w:val="14"/>
              </w:rPr>
            </w:pPr>
            <w:r w:rsidDel="00000000" w:rsidR="00000000" w:rsidRPr="00000000">
              <w:rPr>
                <w:sz w:val="14"/>
                <w:szCs w:val="14"/>
                <w:rtl w:val="0"/>
              </w:rPr>
              <w:t xml:space="preserve">45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4">
            <w:pPr>
              <w:spacing w:after="360" w:before="480" w:line="240" w:lineRule="auto"/>
              <w:rPr>
                <w:sz w:val="14"/>
                <w:szCs w:val="14"/>
              </w:rPr>
            </w:pPr>
            <w:r w:rsidDel="00000000" w:rsidR="00000000" w:rsidRPr="00000000">
              <w:rPr>
                <w:sz w:val="14"/>
                <w:szCs w:val="14"/>
                <w:rtl w:val="0"/>
              </w:rPr>
              <w:t xml:space="preserve">KGIYQTSN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D">
            <w:pPr>
              <w:spacing w:after="360" w:before="480" w:line="240" w:lineRule="auto"/>
              <w:rPr>
                <w:sz w:val="14"/>
                <w:szCs w:val="14"/>
              </w:rPr>
            </w:pPr>
            <w:r w:rsidDel="00000000" w:rsidR="00000000" w:rsidRPr="00000000">
              <w:rPr>
                <w:sz w:val="14"/>
                <w:szCs w:val="14"/>
                <w:rtl w:val="0"/>
              </w:rPr>
              <w:t xml:space="preserve">46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E">
            <w:pPr>
              <w:spacing w:after="360" w:before="480" w:line="240" w:lineRule="auto"/>
              <w:rPr>
                <w:sz w:val="14"/>
                <w:szCs w:val="14"/>
              </w:rPr>
            </w:pPr>
            <w:r w:rsidDel="00000000" w:rsidR="00000000" w:rsidRPr="00000000">
              <w:rPr>
                <w:sz w:val="14"/>
                <w:szCs w:val="14"/>
                <w:rtl w:val="0"/>
              </w:rPr>
              <w:t xml:space="preserve">KNHTSPDVDLGDISGIN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5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7">
            <w:pPr>
              <w:spacing w:after="360" w:before="480" w:line="240" w:lineRule="auto"/>
              <w:rPr>
                <w:sz w:val="14"/>
                <w:szCs w:val="14"/>
              </w:rPr>
            </w:pPr>
            <w:r w:rsidDel="00000000" w:rsidR="00000000" w:rsidRPr="00000000">
              <w:rPr>
                <w:sz w:val="14"/>
                <w:szCs w:val="14"/>
                <w:rtl w:val="0"/>
              </w:rPr>
              <w:t xml:space="preserve">47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8">
            <w:pPr>
              <w:spacing w:after="360" w:before="480" w:line="240" w:lineRule="auto"/>
              <w:rPr>
                <w:sz w:val="14"/>
                <w:szCs w:val="14"/>
              </w:rPr>
            </w:pPr>
            <w:r w:rsidDel="00000000" w:rsidR="00000000" w:rsidRPr="00000000">
              <w:rPr>
                <w:sz w:val="14"/>
                <w:szCs w:val="14"/>
                <w:rtl w:val="0"/>
              </w:rPr>
              <w:t xml:space="preserve">KPSFYVYSRVKNLNS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6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1">
            <w:pPr>
              <w:spacing w:after="360" w:before="480" w:line="240" w:lineRule="auto"/>
              <w:rPr>
                <w:sz w:val="14"/>
                <w:szCs w:val="14"/>
              </w:rPr>
            </w:pPr>
            <w:r w:rsidDel="00000000" w:rsidR="00000000" w:rsidRPr="00000000">
              <w:rPr>
                <w:sz w:val="14"/>
                <w:szCs w:val="14"/>
                <w:rtl w:val="0"/>
              </w:rPr>
              <w:t xml:space="preserve">48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2">
            <w:pPr>
              <w:spacing w:after="360" w:before="480" w:line="240" w:lineRule="auto"/>
              <w:rPr>
                <w:sz w:val="14"/>
                <w:szCs w:val="14"/>
              </w:rPr>
            </w:pPr>
            <w:r w:rsidDel="00000000" w:rsidR="00000000" w:rsidRPr="00000000">
              <w:rPr>
                <w:sz w:val="14"/>
                <w:szCs w:val="14"/>
                <w:rtl w:val="0"/>
              </w:rPr>
              <w:t xml:space="preserve">KTFYVLPNDDTLRVE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B">
            <w:pPr>
              <w:spacing w:after="360" w:before="480" w:line="240" w:lineRule="auto"/>
              <w:rPr>
                <w:sz w:val="14"/>
                <w:szCs w:val="14"/>
              </w:rPr>
            </w:pPr>
            <w:r w:rsidDel="00000000" w:rsidR="00000000" w:rsidRPr="00000000">
              <w:rPr>
                <w:sz w:val="14"/>
                <w:szCs w:val="14"/>
                <w:rtl w:val="0"/>
              </w:rPr>
              <w:t xml:space="preserve">49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C">
            <w:pPr>
              <w:spacing w:after="360" w:before="480" w:line="240" w:lineRule="auto"/>
              <w:rPr>
                <w:sz w:val="14"/>
                <w:szCs w:val="14"/>
              </w:rPr>
            </w:pPr>
            <w:r w:rsidDel="00000000" w:rsidR="00000000" w:rsidRPr="00000000">
              <w:rPr>
                <w:sz w:val="14"/>
                <w:szCs w:val="14"/>
                <w:rtl w:val="0"/>
              </w:rPr>
              <w:t xml:space="preserve">LALLLLDRL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7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5">
            <w:pPr>
              <w:spacing w:after="360" w:before="480" w:line="240" w:lineRule="auto"/>
              <w:rPr>
                <w:sz w:val="14"/>
                <w:szCs w:val="14"/>
              </w:rPr>
            </w:pPr>
            <w:r w:rsidDel="00000000" w:rsidR="00000000" w:rsidRPr="00000000">
              <w:rPr>
                <w:sz w:val="14"/>
                <w:szCs w:val="14"/>
                <w:rtl w:val="0"/>
              </w:rPr>
              <w:t xml:space="preserve">50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6">
            <w:pPr>
              <w:spacing w:after="360" w:before="480" w:line="240" w:lineRule="auto"/>
              <w:rPr>
                <w:sz w:val="14"/>
                <w:szCs w:val="14"/>
              </w:rPr>
            </w:pPr>
            <w:r w:rsidDel="00000000" w:rsidR="00000000" w:rsidRPr="00000000">
              <w:rPr>
                <w:sz w:val="14"/>
                <w:szCs w:val="14"/>
                <w:rtl w:val="0"/>
              </w:rPr>
              <w:t xml:space="preserve">LITGRLQSL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7">
            <w:pPr>
              <w:spacing w:after="360" w:before="480" w:line="240" w:lineRule="auto"/>
              <w:rPr>
                <w:sz w:val="14"/>
                <w:szCs w:val="14"/>
              </w:rPr>
            </w:pPr>
            <w:r w:rsidDel="00000000" w:rsidR="00000000" w:rsidRPr="00000000">
              <w:rPr>
                <w:sz w:val="14"/>
                <w:szCs w:val="14"/>
                <w:rtl w:val="0"/>
              </w:rPr>
              <w:t xml:space="preserve">EAEVQIDRLITGRLQSL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8">
            <w:pPr>
              <w:spacing w:after="360" w:before="480" w:line="240" w:lineRule="auto"/>
              <w:rPr>
                <w:sz w:val="14"/>
                <w:szCs w:val="14"/>
              </w:rPr>
            </w:pPr>
            <w:r w:rsidDel="00000000" w:rsidR="00000000" w:rsidRPr="00000000">
              <w:rPr>
                <w:sz w:val="14"/>
                <w:szCs w:val="14"/>
                <w:rtl w:val="0"/>
              </w:rPr>
              <w:t xml:space="preserve">RLITGRLQSLQTYVTQQ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8F">
            <w:pPr>
              <w:spacing w:after="360" w:before="480" w:line="240" w:lineRule="auto"/>
              <w:rPr>
                <w:sz w:val="14"/>
                <w:szCs w:val="14"/>
              </w:rPr>
            </w:pPr>
            <w:r w:rsidDel="00000000" w:rsidR="00000000" w:rsidRPr="00000000">
              <w:rPr>
                <w:sz w:val="14"/>
                <w:szCs w:val="14"/>
                <w:rtl w:val="0"/>
              </w:rPr>
              <w:t xml:space="preserve">51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0">
            <w:pPr>
              <w:spacing w:after="360" w:before="480" w:line="240" w:lineRule="auto"/>
              <w:rPr>
                <w:sz w:val="14"/>
                <w:szCs w:val="14"/>
              </w:rPr>
            </w:pPr>
            <w:r w:rsidDel="00000000" w:rsidR="00000000" w:rsidRPr="00000000">
              <w:rPr>
                <w:sz w:val="14"/>
                <w:szCs w:val="14"/>
                <w:rtl w:val="0"/>
              </w:rPr>
              <w:t xml:space="preserve">LITGRLQSL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1">
            <w:pPr>
              <w:spacing w:after="360" w:before="480" w:line="240" w:lineRule="auto"/>
              <w:rPr>
                <w:sz w:val="14"/>
                <w:szCs w:val="14"/>
              </w:rPr>
            </w:pPr>
            <w:r w:rsidDel="00000000" w:rsidR="00000000" w:rsidRPr="00000000">
              <w:rPr>
                <w:sz w:val="14"/>
                <w:szCs w:val="14"/>
                <w:rtl w:val="0"/>
              </w:rPr>
              <w:t xml:space="preserve">EAEVQIDRLITGRLQSL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9">
            <w:pPr>
              <w:spacing w:after="360" w:before="480" w:line="240" w:lineRule="auto"/>
              <w:rPr>
                <w:sz w:val="14"/>
                <w:szCs w:val="14"/>
              </w:rPr>
            </w:pPr>
            <w:r w:rsidDel="00000000" w:rsidR="00000000" w:rsidRPr="00000000">
              <w:rPr>
                <w:sz w:val="14"/>
                <w:szCs w:val="14"/>
                <w:rtl w:val="0"/>
              </w:rPr>
              <w:t xml:space="preserve">52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A">
            <w:pPr>
              <w:spacing w:after="360" w:before="480" w:line="240" w:lineRule="auto"/>
              <w:rPr>
                <w:sz w:val="14"/>
                <w:szCs w:val="14"/>
              </w:rPr>
            </w:pPr>
            <w:r w:rsidDel="00000000" w:rsidR="00000000" w:rsidRPr="00000000">
              <w:rPr>
                <w:sz w:val="14"/>
                <w:szCs w:val="14"/>
                <w:rtl w:val="0"/>
              </w:rPr>
              <w:t xml:space="preserve">LITGRLQSL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B">
            <w:pPr>
              <w:spacing w:after="360" w:before="480" w:line="240" w:lineRule="auto"/>
              <w:rPr>
                <w:sz w:val="14"/>
                <w:szCs w:val="14"/>
              </w:rPr>
            </w:pPr>
            <w:r w:rsidDel="00000000" w:rsidR="00000000" w:rsidRPr="00000000">
              <w:rPr>
                <w:sz w:val="14"/>
                <w:szCs w:val="14"/>
                <w:rtl w:val="0"/>
              </w:rPr>
              <w:t xml:space="preserve">RLITGRLQSLQTYVTQQ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9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3">
            <w:pPr>
              <w:spacing w:after="360" w:before="480" w:line="240" w:lineRule="auto"/>
              <w:rPr>
                <w:sz w:val="14"/>
                <w:szCs w:val="14"/>
              </w:rPr>
            </w:pPr>
            <w:r w:rsidDel="00000000" w:rsidR="00000000" w:rsidRPr="00000000">
              <w:rPr>
                <w:sz w:val="14"/>
                <w:szCs w:val="14"/>
                <w:rtl w:val="0"/>
              </w:rPr>
              <w:t xml:space="preserve">53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4">
            <w:pPr>
              <w:spacing w:after="360" w:before="480" w:line="240" w:lineRule="auto"/>
              <w:rPr>
                <w:sz w:val="14"/>
                <w:szCs w:val="14"/>
              </w:rPr>
            </w:pPr>
            <w:r w:rsidDel="00000000" w:rsidR="00000000" w:rsidRPr="00000000">
              <w:rPr>
                <w:sz w:val="14"/>
                <w:szCs w:val="14"/>
                <w:rtl w:val="0"/>
              </w:rPr>
              <w:t xml:space="preserve">LLIVNNATNVVI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D">
            <w:pPr>
              <w:spacing w:after="360" w:before="480" w:line="240" w:lineRule="auto"/>
              <w:rPr>
                <w:sz w:val="14"/>
                <w:szCs w:val="14"/>
              </w:rPr>
            </w:pPr>
            <w:r w:rsidDel="00000000" w:rsidR="00000000" w:rsidRPr="00000000">
              <w:rPr>
                <w:sz w:val="14"/>
                <w:szCs w:val="14"/>
                <w:rtl w:val="0"/>
              </w:rPr>
              <w:t xml:space="preserve">54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E">
            <w:pPr>
              <w:spacing w:after="360" w:before="480" w:line="240" w:lineRule="auto"/>
              <w:rPr>
                <w:sz w:val="14"/>
                <w:szCs w:val="14"/>
              </w:rPr>
            </w:pPr>
            <w:r w:rsidDel="00000000" w:rsidR="00000000" w:rsidRPr="00000000">
              <w:rPr>
                <w:sz w:val="14"/>
                <w:szCs w:val="14"/>
                <w:rtl w:val="0"/>
              </w:rPr>
              <w:t xml:space="preserve">LLLDRLNQL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AF">
            <w:pPr>
              <w:spacing w:after="360" w:before="480" w:line="240" w:lineRule="auto"/>
              <w:rPr>
                <w:sz w:val="14"/>
                <w:szCs w:val="14"/>
              </w:rPr>
            </w:pPr>
            <w:r w:rsidDel="00000000" w:rsidR="00000000" w:rsidRPr="00000000">
              <w:rPr>
                <w:sz w:val="14"/>
                <w:szCs w:val="14"/>
                <w:rtl w:val="0"/>
              </w:rPr>
              <w:t xml:space="preserve">LDRLNQLESKMS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7">
            <w:pPr>
              <w:spacing w:after="360" w:before="480" w:line="240" w:lineRule="auto"/>
              <w:rPr>
                <w:sz w:val="14"/>
                <w:szCs w:val="14"/>
              </w:rPr>
            </w:pPr>
            <w:r w:rsidDel="00000000" w:rsidR="00000000" w:rsidRPr="00000000">
              <w:rPr>
                <w:sz w:val="14"/>
                <w:szCs w:val="14"/>
                <w:rtl w:val="0"/>
              </w:rPr>
              <w:t xml:space="preserve">55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8">
            <w:pPr>
              <w:spacing w:after="360" w:before="480" w:line="240" w:lineRule="auto"/>
              <w:rPr>
                <w:sz w:val="14"/>
                <w:szCs w:val="14"/>
              </w:rPr>
            </w:pPr>
            <w:r w:rsidDel="00000000" w:rsidR="00000000" w:rsidRPr="00000000">
              <w:rPr>
                <w:sz w:val="14"/>
                <w:szCs w:val="14"/>
                <w:rtl w:val="0"/>
              </w:rPr>
              <w:t xml:space="preserve">LLLDRLNQL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9">
            <w:pPr>
              <w:spacing w:after="360" w:before="480" w:line="240" w:lineRule="auto"/>
              <w:rPr>
                <w:sz w:val="14"/>
                <w:szCs w:val="14"/>
              </w:rPr>
            </w:pPr>
            <w:r w:rsidDel="00000000" w:rsidR="00000000" w:rsidRPr="00000000">
              <w:rPr>
                <w:sz w:val="14"/>
                <w:szCs w:val="14"/>
                <w:rtl w:val="0"/>
              </w:rPr>
              <w:t xml:space="preserve">QLESKMSGK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A">
            <w:pPr>
              <w:spacing w:after="360" w:before="480" w:line="240" w:lineRule="auto"/>
              <w:rPr>
                <w:sz w:val="14"/>
                <w:szCs w:val="14"/>
              </w:rPr>
            </w:pPr>
            <w:r w:rsidDel="00000000" w:rsidR="00000000" w:rsidRPr="00000000">
              <w:rPr>
                <w:sz w:val="14"/>
                <w:szCs w:val="14"/>
                <w:rtl w:val="0"/>
              </w:rPr>
              <w:t xml:space="preserve">LDRLNQLESKMS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B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1">
            <w:pPr>
              <w:spacing w:after="360" w:before="480" w:line="240" w:lineRule="auto"/>
              <w:rPr>
                <w:sz w:val="14"/>
                <w:szCs w:val="14"/>
              </w:rPr>
            </w:pPr>
            <w:r w:rsidDel="00000000" w:rsidR="00000000" w:rsidRPr="00000000">
              <w:rPr>
                <w:sz w:val="14"/>
                <w:szCs w:val="14"/>
                <w:rtl w:val="0"/>
              </w:rPr>
              <w:t xml:space="preserve">56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2">
            <w:pPr>
              <w:spacing w:after="360" w:before="480" w:line="240" w:lineRule="auto"/>
              <w:rPr>
                <w:sz w:val="14"/>
                <w:szCs w:val="14"/>
              </w:rPr>
            </w:pPr>
            <w:r w:rsidDel="00000000" w:rsidR="00000000" w:rsidRPr="00000000">
              <w:rPr>
                <w:sz w:val="14"/>
                <w:szCs w:val="14"/>
                <w:rtl w:val="0"/>
              </w:rPr>
              <w:t xml:space="preserve">LLPAAD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B">
            <w:pPr>
              <w:spacing w:after="360" w:before="480" w:line="240" w:lineRule="auto"/>
              <w:rPr>
                <w:sz w:val="14"/>
                <w:szCs w:val="14"/>
              </w:rPr>
            </w:pPr>
            <w:r w:rsidDel="00000000" w:rsidR="00000000" w:rsidRPr="00000000">
              <w:rPr>
                <w:sz w:val="14"/>
                <w:szCs w:val="14"/>
                <w:rtl w:val="0"/>
              </w:rPr>
              <w:t xml:space="preserve">57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C">
            <w:pPr>
              <w:spacing w:after="360" w:before="480" w:line="240" w:lineRule="auto"/>
              <w:rPr>
                <w:sz w:val="14"/>
                <w:szCs w:val="14"/>
              </w:rPr>
            </w:pPr>
            <w:r w:rsidDel="00000000" w:rsidR="00000000" w:rsidRPr="00000000">
              <w:rPr>
                <w:sz w:val="14"/>
                <w:szCs w:val="14"/>
                <w:rtl w:val="0"/>
              </w:rPr>
              <w:t xml:space="preserve">LMAAYVDNSSLTIKK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C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5">
            <w:pPr>
              <w:spacing w:after="360" w:before="480" w:line="240" w:lineRule="auto"/>
              <w:rPr>
                <w:sz w:val="14"/>
                <w:szCs w:val="14"/>
              </w:rPr>
            </w:pPr>
            <w:r w:rsidDel="00000000" w:rsidR="00000000" w:rsidRPr="00000000">
              <w:rPr>
                <w:sz w:val="14"/>
                <w:szCs w:val="14"/>
                <w:rtl w:val="0"/>
              </w:rPr>
              <w:t xml:space="preserve">58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6">
            <w:pPr>
              <w:spacing w:after="360" w:before="480" w:line="240" w:lineRule="auto"/>
              <w:rPr>
                <w:sz w:val="14"/>
                <w:szCs w:val="14"/>
              </w:rPr>
            </w:pPr>
            <w:r w:rsidDel="00000000" w:rsidR="00000000" w:rsidRPr="00000000">
              <w:rPr>
                <w:sz w:val="14"/>
                <w:szCs w:val="14"/>
                <w:rtl w:val="0"/>
              </w:rPr>
              <w:t xml:space="preserve">LPQRQKKQ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7">
            <w:pPr>
              <w:spacing w:after="360" w:before="480" w:line="240" w:lineRule="auto"/>
              <w:rPr>
                <w:sz w:val="14"/>
                <w:szCs w:val="14"/>
              </w:rPr>
            </w:pPr>
            <w:r w:rsidDel="00000000" w:rsidR="00000000" w:rsidRPr="00000000">
              <w:rPr>
                <w:sz w:val="14"/>
                <w:szCs w:val="14"/>
                <w:rtl w:val="0"/>
              </w:rPr>
              <w:t xml:space="preserve">KTFPPTEPKKDKKKKADETQALPQRQKKQQ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DF">
            <w:pPr>
              <w:spacing w:after="360" w:before="480" w:line="240" w:lineRule="auto"/>
              <w:rPr>
                <w:sz w:val="14"/>
                <w:szCs w:val="14"/>
              </w:rPr>
            </w:pPr>
            <w:r w:rsidDel="00000000" w:rsidR="00000000" w:rsidRPr="00000000">
              <w:rPr>
                <w:sz w:val="14"/>
                <w:szCs w:val="14"/>
                <w:rtl w:val="0"/>
              </w:rPr>
              <w:t xml:space="preserve">59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0">
            <w:pPr>
              <w:spacing w:after="360" w:before="480" w:line="240" w:lineRule="auto"/>
              <w:rPr>
                <w:sz w:val="14"/>
                <w:szCs w:val="14"/>
              </w:rPr>
            </w:pPr>
            <w:r w:rsidDel="00000000" w:rsidR="00000000" w:rsidRPr="00000000">
              <w:rPr>
                <w:sz w:val="14"/>
                <w:szCs w:val="14"/>
                <w:rtl w:val="0"/>
              </w:rPr>
              <w:t xml:space="preserve">LPQRQKKQ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1">
            <w:pPr>
              <w:spacing w:after="360" w:before="480" w:line="240" w:lineRule="auto"/>
              <w:rPr>
                <w:sz w:val="14"/>
                <w:szCs w:val="14"/>
              </w:rPr>
            </w:pPr>
            <w:r w:rsidDel="00000000" w:rsidR="00000000" w:rsidRPr="00000000">
              <w:rPr>
                <w:sz w:val="14"/>
                <w:szCs w:val="14"/>
                <w:rtl w:val="0"/>
              </w:rPr>
              <w:t xml:space="preserve">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2">
            <w:pPr>
              <w:spacing w:after="360" w:before="480" w:line="240" w:lineRule="auto"/>
              <w:rPr>
                <w:sz w:val="14"/>
                <w:szCs w:val="14"/>
              </w:rPr>
            </w:pPr>
            <w:r w:rsidDel="00000000" w:rsidR="00000000" w:rsidRPr="00000000">
              <w:rPr>
                <w:sz w:val="14"/>
                <w:szCs w:val="14"/>
                <w:rtl w:val="0"/>
              </w:rPr>
              <w:t xml:space="preserve">KTFPPTEPKKDKKKK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3">
            <w:pPr>
              <w:spacing w:after="360" w:before="480" w:line="240" w:lineRule="auto"/>
              <w:rPr>
                <w:sz w:val="14"/>
                <w:szCs w:val="14"/>
              </w:rPr>
            </w:pPr>
            <w:r w:rsidDel="00000000" w:rsidR="00000000" w:rsidRPr="00000000">
              <w:rPr>
                <w:sz w:val="14"/>
                <w:szCs w:val="14"/>
                <w:rtl w:val="0"/>
              </w:rPr>
              <w:t xml:space="preserve">YKTFPPTEPKKDKKKK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4">
            <w:pPr>
              <w:spacing w:after="360" w:before="480" w:line="240" w:lineRule="auto"/>
              <w:rPr>
                <w:sz w:val="14"/>
                <w:szCs w:val="14"/>
              </w:rPr>
            </w:pPr>
            <w:r w:rsidDel="00000000" w:rsidR="00000000" w:rsidRPr="00000000">
              <w:rPr>
                <w:sz w:val="14"/>
                <w:szCs w:val="14"/>
                <w:rtl w:val="0"/>
              </w:rPr>
              <w:t xml:space="preserve">KTFPPTEPKKDKKKKADETQALPQRQKKQQ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9">
            <w:pPr>
              <w:spacing w:after="360" w:before="480" w:line="240" w:lineRule="auto"/>
              <w:rPr>
                <w:sz w:val="14"/>
                <w:szCs w:val="14"/>
              </w:rPr>
            </w:pPr>
            <w:r w:rsidDel="00000000" w:rsidR="00000000" w:rsidRPr="00000000">
              <w:rPr>
                <w:sz w:val="14"/>
                <w:szCs w:val="14"/>
                <w:rtl w:val="0"/>
              </w:rPr>
              <w:t xml:space="preserve">60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A">
            <w:pPr>
              <w:spacing w:after="360" w:before="480" w:line="240" w:lineRule="auto"/>
              <w:rPr>
                <w:sz w:val="14"/>
                <w:szCs w:val="14"/>
              </w:rPr>
            </w:pPr>
            <w:r w:rsidDel="00000000" w:rsidR="00000000" w:rsidRPr="00000000">
              <w:rPr>
                <w:sz w:val="14"/>
                <w:szCs w:val="14"/>
                <w:rtl w:val="0"/>
              </w:rPr>
              <w:t xml:space="preserve">LQLPQGTTL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B">
            <w:pPr>
              <w:spacing w:after="360" w:before="480" w:line="240" w:lineRule="auto"/>
              <w:rPr>
                <w:sz w:val="14"/>
                <w:szCs w:val="14"/>
              </w:rPr>
            </w:pPr>
            <w:r w:rsidDel="00000000" w:rsidR="00000000" w:rsidRPr="00000000">
              <w:rPr>
                <w:sz w:val="14"/>
                <w:szCs w:val="14"/>
                <w:rtl w:val="0"/>
              </w:rPr>
              <w:t xml:space="preserve">LPQGTTLPKG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C">
            <w:pPr>
              <w:spacing w:after="360" w:before="480" w:line="240" w:lineRule="auto"/>
              <w:rPr>
                <w:sz w:val="14"/>
                <w:szCs w:val="14"/>
              </w:rPr>
            </w:pPr>
            <w:r w:rsidDel="00000000" w:rsidR="00000000" w:rsidRPr="00000000">
              <w:rPr>
                <w:sz w:val="14"/>
                <w:szCs w:val="14"/>
                <w:rtl w:val="0"/>
              </w:rPr>
              <w:t xml:space="preserve">QLPQGTTLPKGFYAE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D">
            <w:pPr>
              <w:spacing w:after="360" w:before="480" w:line="240" w:lineRule="auto"/>
              <w:rPr>
                <w:sz w:val="14"/>
                <w:szCs w:val="14"/>
              </w:rPr>
            </w:pPr>
            <w:r w:rsidDel="00000000" w:rsidR="00000000" w:rsidRPr="00000000">
              <w:rPr>
                <w:sz w:val="14"/>
                <w:szCs w:val="14"/>
                <w:rtl w:val="0"/>
              </w:rPr>
              <w:t xml:space="preserve">QLPQGTTLPKGFYAEGSR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E">
            <w:pPr>
              <w:spacing w:after="360" w:before="480" w:line="240" w:lineRule="auto"/>
              <w:rPr>
                <w:sz w:val="14"/>
                <w:szCs w:val="14"/>
              </w:rPr>
            </w:pPr>
            <w:r w:rsidDel="00000000" w:rsidR="00000000" w:rsidRPr="00000000">
              <w:rPr>
                <w:sz w:val="14"/>
                <w:szCs w:val="14"/>
                <w:rtl w:val="0"/>
              </w:rPr>
              <w:t xml:space="preserve">QLPQGTTLPKGFYAEGSRGGSQ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E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3">
            <w:pPr>
              <w:spacing w:after="360" w:before="480" w:line="240" w:lineRule="auto"/>
              <w:rPr>
                <w:sz w:val="14"/>
                <w:szCs w:val="14"/>
              </w:rPr>
            </w:pPr>
            <w:r w:rsidDel="00000000" w:rsidR="00000000" w:rsidRPr="00000000">
              <w:rPr>
                <w:sz w:val="14"/>
                <w:szCs w:val="14"/>
                <w:rtl w:val="0"/>
              </w:rPr>
              <w:t xml:space="preserve">61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4">
            <w:pPr>
              <w:spacing w:after="360" w:before="480" w:line="240" w:lineRule="auto"/>
              <w:rPr>
                <w:sz w:val="14"/>
                <w:szCs w:val="14"/>
              </w:rPr>
            </w:pPr>
            <w:r w:rsidDel="00000000" w:rsidR="00000000" w:rsidRPr="00000000">
              <w:rPr>
                <w:sz w:val="14"/>
                <w:szCs w:val="14"/>
                <w:rtl w:val="0"/>
              </w:rPr>
              <w:t xml:space="preserve">LTPGDSSSGWTAG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D">
            <w:pPr>
              <w:spacing w:after="360" w:before="480" w:line="240" w:lineRule="auto"/>
              <w:rPr>
                <w:sz w:val="14"/>
                <w:szCs w:val="14"/>
              </w:rPr>
            </w:pPr>
            <w:r w:rsidDel="00000000" w:rsidR="00000000" w:rsidRPr="00000000">
              <w:rPr>
                <w:sz w:val="14"/>
                <w:szCs w:val="14"/>
                <w:rtl w:val="0"/>
              </w:rPr>
              <w:t xml:space="preserve">62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E">
            <w:pPr>
              <w:spacing w:after="360" w:before="480" w:line="240" w:lineRule="auto"/>
              <w:rPr>
                <w:sz w:val="14"/>
                <w:szCs w:val="14"/>
              </w:rPr>
            </w:pPr>
            <w:r w:rsidDel="00000000" w:rsidR="00000000" w:rsidRPr="00000000">
              <w:rPr>
                <w:sz w:val="14"/>
                <w:szCs w:val="14"/>
                <w:rtl w:val="0"/>
              </w:rPr>
              <w:t xml:space="preserve">MAAYVDNSSLTIKKP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5F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7">
            <w:pPr>
              <w:spacing w:after="360" w:before="480" w:line="240" w:lineRule="auto"/>
              <w:rPr>
                <w:sz w:val="14"/>
                <w:szCs w:val="14"/>
              </w:rPr>
            </w:pPr>
            <w:r w:rsidDel="00000000" w:rsidR="00000000" w:rsidRPr="00000000">
              <w:rPr>
                <w:sz w:val="14"/>
                <w:szCs w:val="14"/>
                <w:rtl w:val="0"/>
              </w:rPr>
              <w:t xml:space="preserve">63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8">
            <w:pPr>
              <w:spacing w:after="360" w:before="480" w:line="240" w:lineRule="auto"/>
              <w:rPr>
                <w:sz w:val="14"/>
                <w:szCs w:val="14"/>
              </w:rPr>
            </w:pPr>
            <w:r w:rsidDel="00000000" w:rsidR="00000000" w:rsidRPr="00000000">
              <w:rPr>
                <w:sz w:val="14"/>
                <w:szCs w:val="14"/>
                <w:rtl w:val="0"/>
              </w:rPr>
              <w:t xml:space="preserve">MATYYLFDESGEFKL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0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1">
            <w:pPr>
              <w:spacing w:after="360" w:before="480" w:line="240" w:lineRule="auto"/>
              <w:rPr>
                <w:sz w:val="14"/>
                <w:szCs w:val="14"/>
              </w:rPr>
            </w:pPr>
            <w:r w:rsidDel="00000000" w:rsidR="00000000" w:rsidRPr="00000000">
              <w:rPr>
                <w:sz w:val="14"/>
                <w:szCs w:val="14"/>
                <w:rtl w:val="0"/>
              </w:rPr>
              <w:t xml:space="preserve">64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2">
            <w:pPr>
              <w:spacing w:after="360" w:before="480" w:line="240" w:lineRule="auto"/>
              <w:rPr>
                <w:sz w:val="14"/>
                <w:szCs w:val="14"/>
              </w:rPr>
            </w:pPr>
            <w:r w:rsidDel="00000000" w:rsidR="00000000" w:rsidRPr="00000000">
              <w:rPr>
                <w:sz w:val="14"/>
                <w:szCs w:val="14"/>
                <w:rtl w:val="0"/>
              </w:rPr>
              <w:t xml:space="preserve">MAYRFNGIGVTQNVLY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3">
            <w:pPr>
              <w:spacing w:after="360" w:before="480" w:line="240" w:lineRule="auto"/>
              <w:rPr>
                <w:sz w:val="14"/>
                <w:szCs w:val="14"/>
              </w:rPr>
            </w:pPr>
            <w:r w:rsidDel="00000000" w:rsidR="00000000" w:rsidRPr="00000000">
              <w:rPr>
                <w:sz w:val="14"/>
                <w:szCs w:val="14"/>
                <w:rtl w:val="0"/>
              </w:rPr>
              <w:t xml:space="preserve">MAYRFNGIGVTQNVLYE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4">
            <w:pPr>
              <w:spacing w:after="360" w:before="480" w:line="240" w:lineRule="auto"/>
              <w:rPr>
                <w:sz w:val="14"/>
                <w:szCs w:val="14"/>
              </w:rPr>
            </w:pPr>
            <w:r w:rsidDel="00000000" w:rsidR="00000000" w:rsidRPr="00000000">
              <w:rPr>
                <w:sz w:val="14"/>
                <w:szCs w:val="14"/>
                <w:rtl w:val="0"/>
              </w:rPr>
              <w:t xml:space="preserve">PFAMQMAYRFNGIGVTQ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B">
            <w:pPr>
              <w:spacing w:after="360" w:before="480" w:line="240" w:lineRule="auto"/>
              <w:rPr>
                <w:sz w:val="14"/>
                <w:szCs w:val="14"/>
              </w:rPr>
            </w:pPr>
            <w:r w:rsidDel="00000000" w:rsidR="00000000" w:rsidRPr="00000000">
              <w:rPr>
                <w:sz w:val="14"/>
                <w:szCs w:val="14"/>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C">
            <w:pPr>
              <w:spacing w:after="360" w:before="480" w:line="240" w:lineRule="auto"/>
              <w:rPr>
                <w:sz w:val="14"/>
                <w:szCs w:val="14"/>
              </w:rPr>
            </w:pPr>
            <w:r w:rsidDel="00000000" w:rsidR="00000000" w:rsidRPr="00000000">
              <w:rPr>
                <w:sz w:val="14"/>
                <w:szCs w:val="14"/>
                <w:rtl w:val="0"/>
              </w:rPr>
              <w:t xml:space="preserve">MAYRFNGIGVTQNVLY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D">
            <w:pPr>
              <w:spacing w:after="360" w:before="480" w:line="240" w:lineRule="auto"/>
              <w:rPr>
                <w:sz w:val="14"/>
                <w:szCs w:val="14"/>
              </w:rPr>
            </w:pPr>
            <w:r w:rsidDel="00000000" w:rsidR="00000000" w:rsidRPr="00000000">
              <w:rPr>
                <w:sz w:val="14"/>
                <w:szCs w:val="14"/>
                <w:rtl w:val="0"/>
              </w:rPr>
              <w:t xml:space="preserve">MAYRFNGIGVTQNVLYE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1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5">
            <w:pPr>
              <w:spacing w:after="360" w:before="480" w:line="240" w:lineRule="auto"/>
              <w:rPr>
                <w:sz w:val="14"/>
                <w:szCs w:val="14"/>
              </w:rPr>
            </w:pPr>
            <w:r w:rsidDel="00000000" w:rsidR="00000000" w:rsidRPr="00000000">
              <w:rPr>
                <w:sz w:val="14"/>
                <w:szCs w:val="14"/>
                <w:rtl w:val="0"/>
              </w:rPr>
              <w:t xml:space="preserve">66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6">
            <w:pPr>
              <w:spacing w:after="360" w:before="480" w:line="240" w:lineRule="auto"/>
              <w:rPr>
                <w:sz w:val="14"/>
                <w:szCs w:val="14"/>
              </w:rPr>
            </w:pPr>
            <w:r w:rsidDel="00000000" w:rsidR="00000000" w:rsidRPr="00000000">
              <w:rPr>
                <w:sz w:val="14"/>
                <w:szCs w:val="14"/>
                <w:rtl w:val="0"/>
              </w:rPr>
              <w:t xml:space="preserve">MEVTPSGTWL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7">
            <w:pPr>
              <w:spacing w:after="360" w:before="480" w:line="240" w:lineRule="auto"/>
              <w:rPr>
                <w:sz w:val="14"/>
                <w:szCs w:val="14"/>
              </w:rPr>
            </w:pPr>
            <w:r w:rsidDel="00000000" w:rsidR="00000000" w:rsidRPr="00000000">
              <w:rPr>
                <w:sz w:val="14"/>
                <w:szCs w:val="14"/>
                <w:rtl w:val="0"/>
              </w:rPr>
              <w:t xml:space="preserve">FFGMSRIGMEVTPSGTW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8">
            <w:pPr>
              <w:spacing w:after="360" w:before="480" w:line="240" w:lineRule="auto"/>
              <w:rPr>
                <w:sz w:val="14"/>
                <w:szCs w:val="14"/>
              </w:rPr>
            </w:pPr>
            <w:r w:rsidDel="00000000" w:rsidR="00000000" w:rsidRPr="00000000">
              <w:rPr>
                <w:sz w:val="14"/>
                <w:szCs w:val="14"/>
                <w:rtl w:val="0"/>
              </w:rPr>
              <w:t xml:space="preserve">AFFGMSRIGMEVTPSGTW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2F">
            <w:pPr>
              <w:spacing w:after="360" w:before="480" w:line="240" w:lineRule="auto"/>
              <w:rPr>
                <w:sz w:val="14"/>
                <w:szCs w:val="14"/>
              </w:rPr>
            </w:pPr>
            <w:r w:rsidDel="00000000" w:rsidR="00000000" w:rsidRPr="00000000">
              <w:rPr>
                <w:sz w:val="14"/>
                <w:szCs w:val="14"/>
                <w:rtl w:val="0"/>
              </w:rPr>
              <w:t xml:space="preserve">67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0">
            <w:pPr>
              <w:spacing w:after="360" w:before="480" w:line="240" w:lineRule="auto"/>
              <w:rPr>
                <w:sz w:val="14"/>
                <w:szCs w:val="14"/>
              </w:rPr>
            </w:pPr>
            <w:r w:rsidDel="00000000" w:rsidR="00000000" w:rsidRPr="00000000">
              <w:rPr>
                <w:sz w:val="14"/>
                <w:szCs w:val="14"/>
                <w:rtl w:val="0"/>
              </w:rPr>
              <w:t xml:space="preserve">NLNESLIDL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1">
            <w:pPr>
              <w:spacing w:after="360" w:before="480" w:line="240" w:lineRule="auto"/>
              <w:rPr>
                <w:sz w:val="14"/>
                <w:szCs w:val="14"/>
              </w:rPr>
            </w:pPr>
            <w:r w:rsidDel="00000000" w:rsidR="00000000" w:rsidRPr="00000000">
              <w:rPr>
                <w:sz w:val="14"/>
                <w:szCs w:val="14"/>
                <w:rtl w:val="0"/>
              </w:rPr>
              <w:t xml:space="preserve">EVAKNLNESLIDLQELG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2">
            <w:pPr>
              <w:spacing w:after="360" w:before="480" w:line="240" w:lineRule="auto"/>
              <w:rPr>
                <w:sz w:val="14"/>
                <w:szCs w:val="14"/>
              </w:rPr>
            </w:pPr>
            <w:r w:rsidDel="00000000" w:rsidR="00000000" w:rsidRPr="00000000">
              <w:rPr>
                <w:sz w:val="14"/>
                <w:szCs w:val="14"/>
                <w:rtl w:val="0"/>
              </w:rPr>
              <w:t xml:space="preserve">EIDRLNEVAKNLNESLIDLQELGKYEQY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9">
            <w:pPr>
              <w:spacing w:after="360" w:before="480" w:line="240" w:lineRule="auto"/>
              <w:rPr>
                <w:sz w:val="14"/>
                <w:szCs w:val="14"/>
              </w:rPr>
            </w:pPr>
            <w:r w:rsidDel="00000000" w:rsidR="00000000" w:rsidRPr="00000000">
              <w:rPr>
                <w:sz w:val="14"/>
                <w:szCs w:val="14"/>
                <w:rtl w:val="0"/>
              </w:rPr>
              <w:t xml:space="preserve">68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A">
            <w:pPr>
              <w:spacing w:after="360" w:before="480" w:line="240" w:lineRule="auto"/>
              <w:rPr>
                <w:sz w:val="14"/>
                <w:szCs w:val="14"/>
              </w:rPr>
            </w:pPr>
            <w:r w:rsidDel="00000000" w:rsidR="00000000" w:rsidRPr="00000000">
              <w:rPr>
                <w:sz w:val="14"/>
                <w:szCs w:val="14"/>
                <w:rtl w:val="0"/>
              </w:rPr>
              <w:t xml:space="preserve">NLNESLIDL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B">
            <w:pPr>
              <w:spacing w:after="360" w:before="480" w:line="240" w:lineRule="auto"/>
              <w:rPr>
                <w:sz w:val="14"/>
                <w:szCs w:val="14"/>
              </w:rPr>
            </w:pPr>
            <w:r w:rsidDel="00000000" w:rsidR="00000000" w:rsidRPr="00000000">
              <w:rPr>
                <w:sz w:val="14"/>
                <w:szCs w:val="14"/>
                <w:rtl w:val="0"/>
              </w:rPr>
              <w:t xml:space="preserve">RLNEVAKNL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C">
            <w:pPr>
              <w:spacing w:after="360" w:before="480" w:line="240" w:lineRule="auto"/>
              <w:rPr>
                <w:sz w:val="14"/>
                <w:szCs w:val="14"/>
              </w:rPr>
            </w:pPr>
            <w:r w:rsidDel="00000000" w:rsidR="00000000" w:rsidRPr="00000000">
              <w:rPr>
                <w:sz w:val="14"/>
                <w:szCs w:val="14"/>
                <w:rtl w:val="0"/>
              </w:rPr>
              <w:t xml:space="preserve">EVAKNLNESLIDLQELG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D">
            <w:pPr>
              <w:spacing w:after="360" w:before="480" w:line="240" w:lineRule="auto"/>
              <w:rPr>
                <w:sz w:val="14"/>
                <w:szCs w:val="14"/>
              </w:rPr>
            </w:pPr>
            <w:r w:rsidDel="00000000" w:rsidR="00000000" w:rsidRPr="00000000">
              <w:rPr>
                <w:sz w:val="14"/>
                <w:szCs w:val="14"/>
                <w:rtl w:val="0"/>
              </w:rPr>
              <w:t xml:space="preserve">EIDRLNEVAKNLNESLIDLQELGKYEQY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3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3">
            <w:pPr>
              <w:spacing w:after="360" w:before="480" w:line="240" w:lineRule="auto"/>
              <w:rPr>
                <w:sz w:val="14"/>
                <w:szCs w:val="14"/>
              </w:rPr>
            </w:pPr>
            <w:r w:rsidDel="00000000" w:rsidR="00000000" w:rsidRPr="00000000">
              <w:rPr>
                <w:sz w:val="14"/>
                <w:szCs w:val="14"/>
                <w:rtl w:val="0"/>
              </w:rPr>
              <w:t xml:space="preserve">69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4">
            <w:pPr>
              <w:spacing w:after="360" w:before="480" w:line="240" w:lineRule="auto"/>
              <w:rPr>
                <w:sz w:val="14"/>
                <w:szCs w:val="14"/>
              </w:rPr>
            </w:pPr>
            <w:r w:rsidDel="00000000" w:rsidR="00000000" w:rsidRPr="00000000">
              <w:rPr>
                <w:sz w:val="14"/>
                <w:szCs w:val="14"/>
                <w:rtl w:val="0"/>
              </w:rPr>
              <w:t xml:space="preserve">NPTTFHLDGEVITFD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D">
            <w:pPr>
              <w:spacing w:after="360" w:before="480" w:line="240" w:lineRule="auto"/>
              <w:rPr>
                <w:sz w:val="14"/>
                <w:szCs w:val="14"/>
              </w:rPr>
            </w:pPr>
            <w:r w:rsidDel="00000000" w:rsidR="00000000" w:rsidRPr="00000000">
              <w:rPr>
                <w:sz w:val="14"/>
                <w:szCs w:val="14"/>
                <w:rtl w:val="0"/>
              </w:rPr>
              <w:t xml:space="preserve">70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E">
            <w:pPr>
              <w:spacing w:after="360" w:before="480" w:line="240" w:lineRule="auto"/>
              <w:rPr>
                <w:sz w:val="14"/>
                <w:szCs w:val="14"/>
              </w:rPr>
            </w:pPr>
            <w:r w:rsidDel="00000000" w:rsidR="00000000" w:rsidRPr="00000000">
              <w:rPr>
                <w:sz w:val="14"/>
                <w:szCs w:val="14"/>
                <w:rtl w:val="0"/>
              </w:rPr>
              <w:t xml:space="preserve">PDTRYVLMDGSIIQF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4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7">
            <w:pPr>
              <w:spacing w:after="360" w:before="480" w:line="240" w:lineRule="auto"/>
              <w:rPr>
                <w:sz w:val="14"/>
                <w:szCs w:val="14"/>
              </w:rPr>
            </w:pPr>
            <w:r w:rsidDel="00000000" w:rsidR="00000000" w:rsidRPr="00000000">
              <w:rPr>
                <w:sz w:val="14"/>
                <w:szCs w:val="14"/>
                <w:rtl w:val="0"/>
              </w:rPr>
              <w:t xml:space="preserve">71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8">
            <w:pPr>
              <w:spacing w:after="360" w:before="480" w:line="240" w:lineRule="auto"/>
              <w:rPr>
                <w:sz w:val="14"/>
                <w:szCs w:val="14"/>
              </w:rPr>
            </w:pPr>
            <w:r w:rsidDel="00000000" w:rsidR="00000000" w:rsidRPr="00000000">
              <w:rPr>
                <w:sz w:val="14"/>
                <w:szCs w:val="14"/>
                <w:rtl w:val="0"/>
              </w:rPr>
              <w:t xml:space="preserve">PSFYVYSRVKNLNSS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5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1">
            <w:pPr>
              <w:spacing w:after="360" w:before="480" w:line="240" w:lineRule="auto"/>
              <w:rPr>
                <w:sz w:val="14"/>
                <w:szCs w:val="14"/>
              </w:rPr>
            </w:pPr>
            <w:r w:rsidDel="00000000" w:rsidR="00000000" w:rsidRPr="00000000">
              <w:rPr>
                <w:sz w:val="14"/>
                <w:szCs w:val="14"/>
                <w:rtl w:val="0"/>
              </w:rPr>
              <w:t xml:space="preserve">72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2">
            <w:pPr>
              <w:spacing w:after="360" w:before="480" w:line="240" w:lineRule="auto"/>
              <w:rPr>
                <w:sz w:val="14"/>
                <w:szCs w:val="14"/>
              </w:rPr>
            </w:pPr>
            <w:r w:rsidDel="00000000" w:rsidR="00000000" w:rsidRPr="00000000">
              <w:rPr>
                <w:sz w:val="14"/>
                <w:szCs w:val="14"/>
                <w:rtl w:val="0"/>
              </w:rPr>
              <w:t xml:space="preserve">PTNFTISVTTEILPV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B">
            <w:pPr>
              <w:spacing w:after="360" w:before="480" w:line="240" w:lineRule="auto"/>
              <w:rPr>
                <w:sz w:val="14"/>
                <w:szCs w:val="14"/>
              </w:rPr>
            </w:pPr>
            <w:r w:rsidDel="00000000" w:rsidR="00000000" w:rsidRPr="00000000">
              <w:rPr>
                <w:sz w:val="14"/>
                <w:szCs w:val="14"/>
                <w:rtl w:val="0"/>
              </w:rPr>
              <w:t xml:space="preserve">73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C">
            <w:pPr>
              <w:spacing w:after="360" w:before="480" w:line="240" w:lineRule="auto"/>
              <w:rPr>
                <w:sz w:val="14"/>
                <w:szCs w:val="14"/>
              </w:rPr>
            </w:pPr>
            <w:r w:rsidDel="00000000" w:rsidR="00000000" w:rsidRPr="00000000">
              <w:rPr>
                <w:sz w:val="14"/>
                <w:szCs w:val="14"/>
                <w:rtl w:val="0"/>
              </w:rPr>
              <w:t xml:space="preserve">PTTFHLDGEVITFDN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6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5">
            <w:pPr>
              <w:spacing w:after="360" w:before="480" w:line="240" w:lineRule="auto"/>
              <w:rPr>
                <w:sz w:val="14"/>
                <w:szCs w:val="14"/>
              </w:rPr>
            </w:pPr>
            <w:r w:rsidDel="00000000" w:rsidR="00000000" w:rsidRPr="00000000">
              <w:rPr>
                <w:sz w:val="14"/>
                <w:szCs w:val="14"/>
                <w:rtl w:val="0"/>
              </w:rPr>
              <w:t xml:space="preserve">74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6">
            <w:pPr>
              <w:spacing w:after="360" w:before="480" w:line="240" w:lineRule="auto"/>
              <w:rPr>
                <w:sz w:val="14"/>
                <w:szCs w:val="14"/>
              </w:rPr>
            </w:pPr>
            <w:r w:rsidDel="00000000" w:rsidR="00000000" w:rsidRPr="00000000">
              <w:rPr>
                <w:sz w:val="14"/>
                <w:szCs w:val="14"/>
                <w:rtl w:val="0"/>
              </w:rPr>
              <w:t xml:space="preserve">QGTDYKHW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7">
            <w:pPr>
              <w:spacing w:after="360" w:before="480" w:line="240" w:lineRule="auto"/>
              <w:rPr>
                <w:sz w:val="14"/>
                <w:szCs w:val="14"/>
              </w:rPr>
            </w:pPr>
            <w:r w:rsidDel="00000000" w:rsidR="00000000" w:rsidRPr="00000000">
              <w:rPr>
                <w:sz w:val="14"/>
                <w:szCs w:val="14"/>
                <w:rtl w:val="0"/>
              </w:rPr>
              <w:t xml:space="preserve">LIRQGTDYKHWP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8">
            <w:pPr>
              <w:spacing w:after="360" w:before="480" w:line="240" w:lineRule="auto"/>
              <w:rPr>
                <w:sz w:val="14"/>
                <w:szCs w:val="14"/>
              </w:rPr>
            </w:pPr>
            <w:r w:rsidDel="00000000" w:rsidR="00000000" w:rsidRPr="00000000">
              <w:rPr>
                <w:sz w:val="14"/>
                <w:szCs w:val="14"/>
                <w:rtl w:val="0"/>
              </w:rPr>
              <w:t xml:space="preserve">IRQGTDYKHWPQIAQFA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7F">
            <w:pPr>
              <w:spacing w:after="360" w:before="480" w:line="240" w:lineRule="auto"/>
              <w:rPr>
                <w:sz w:val="14"/>
                <w:szCs w:val="14"/>
              </w:rPr>
            </w:pPr>
            <w:r w:rsidDel="00000000" w:rsidR="00000000" w:rsidRPr="00000000">
              <w:rPr>
                <w:sz w:val="14"/>
                <w:szCs w:val="14"/>
                <w:rtl w:val="0"/>
              </w:rPr>
              <w:t xml:space="preserve">75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0">
            <w:pPr>
              <w:spacing w:after="360" w:before="480" w:line="240" w:lineRule="auto"/>
              <w:rPr>
                <w:sz w:val="14"/>
                <w:szCs w:val="14"/>
              </w:rPr>
            </w:pPr>
            <w:r w:rsidDel="00000000" w:rsidR="00000000" w:rsidRPr="00000000">
              <w:rPr>
                <w:sz w:val="14"/>
                <w:szCs w:val="14"/>
                <w:rtl w:val="0"/>
              </w:rPr>
              <w:t xml:space="preserve">QGTDYKHW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1">
            <w:pPr>
              <w:spacing w:after="360" w:before="480" w:line="240" w:lineRule="auto"/>
              <w:rPr>
                <w:sz w:val="14"/>
                <w:szCs w:val="14"/>
              </w:rPr>
            </w:pPr>
            <w:r w:rsidDel="00000000" w:rsidR="00000000" w:rsidRPr="00000000">
              <w:rPr>
                <w:sz w:val="14"/>
                <w:szCs w:val="14"/>
                <w:rtl w:val="0"/>
              </w:rPr>
              <w:t xml:space="preserve">QELIRQGTDYKH</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2">
            <w:pPr>
              <w:spacing w:after="360" w:before="480" w:line="240" w:lineRule="auto"/>
              <w:rPr>
                <w:sz w:val="14"/>
                <w:szCs w:val="14"/>
              </w:rPr>
            </w:pPr>
            <w:r w:rsidDel="00000000" w:rsidR="00000000" w:rsidRPr="00000000">
              <w:rPr>
                <w:sz w:val="14"/>
                <w:szCs w:val="14"/>
                <w:rtl w:val="0"/>
              </w:rPr>
              <w:t xml:space="preserve">IRQGTDYKHWPQIAQFA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9">
            <w:pPr>
              <w:spacing w:after="360" w:before="480" w:line="240" w:lineRule="auto"/>
              <w:rPr>
                <w:sz w:val="14"/>
                <w:szCs w:val="14"/>
              </w:rPr>
            </w:pPr>
            <w:r w:rsidDel="00000000" w:rsidR="00000000" w:rsidRPr="00000000">
              <w:rPr>
                <w:sz w:val="14"/>
                <w:szCs w:val="14"/>
                <w:rtl w:val="0"/>
              </w:rPr>
              <w:t xml:space="preserve">76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A">
            <w:pPr>
              <w:spacing w:after="360" w:before="480" w:line="240" w:lineRule="auto"/>
              <w:rPr>
                <w:sz w:val="14"/>
                <w:szCs w:val="14"/>
              </w:rPr>
            </w:pPr>
            <w:r w:rsidDel="00000000" w:rsidR="00000000" w:rsidRPr="00000000">
              <w:rPr>
                <w:sz w:val="14"/>
                <w:szCs w:val="14"/>
                <w:rtl w:val="0"/>
              </w:rPr>
              <w:t xml:space="preserve">QGTDYKHW</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B">
            <w:pPr>
              <w:spacing w:after="360" w:before="480" w:line="240" w:lineRule="auto"/>
              <w:rPr>
                <w:sz w:val="14"/>
                <w:szCs w:val="14"/>
              </w:rPr>
            </w:pPr>
            <w:r w:rsidDel="00000000" w:rsidR="00000000" w:rsidRPr="00000000">
              <w:rPr>
                <w:sz w:val="14"/>
                <w:szCs w:val="14"/>
                <w:rtl w:val="0"/>
              </w:rPr>
              <w:t xml:space="preserve">QELIRQGTDYKH</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C">
            <w:pPr>
              <w:spacing w:after="360" w:before="480" w:line="240" w:lineRule="auto"/>
              <w:rPr>
                <w:sz w:val="14"/>
                <w:szCs w:val="14"/>
              </w:rPr>
            </w:pPr>
            <w:r w:rsidDel="00000000" w:rsidR="00000000" w:rsidRPr="00000000">
              <w:rPr>
                <w:sz w:val="14"/>
                <w:szCs w:val="14"/>
                <w:rtl w:val="0"/>
              </w:rPr>
              <w:t xml:space="preserve">LIRQGTDYKHWP</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D">
            <w:pPr>
              <w:spacing w:after="360" w:before="480" w:line="240" w:lineRule="auto"/>
              <w:rPr>
                <w:sz w:val="14"/>
                <w:szCs w:val="14"/>
              </w:rPr>
            </w:pPr>
            <w:r w:rsidDel="00000000" w:rsidR="00000000" w:rsidRPr="00000000">
              <w:rPr>
                <w:sz w:val="14"/>
                <w:szCs w:val="14"/>
                <w:rtl w:val="0"/>
              </w:rPr>
              <w:t xml:space="preserve">IRQGTDYKHWPQIAQFA</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8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3">
            <w:pPr>
              <w:spacing w:after="360" w:before="480" w:line="240" w:lineRule="auto"/>
              <w:rPr>
                <w:sz w:val="14"/>
                <w:szCs w:val="14"/>
              </w:rPr>
            </w:pPr>
            <w:r w:rsidDel="00000000" w:rsidR="00000000" w:rsidRPr="00000000">
              <w:rPr>
                <w:sz w:val="14"/>
                <w:szCs w:val="14"/>
                <w:rtl w:val="0"/>
              </w:rPr>
              <w:t xml:space="preserve">77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4">
            <w:pPr>
              <w:spacing w:after="360" w:before="480" w:line="240" w:lineRule="auto"/>
              <w:rPr>
                <w:sz w:val="14"/>
                <w:szCs w:val="14"/>
              </w:rPr>
            </w:pPr>
            <w:r w:rsidDel="00000000" w:rsidR="00000000" w:rsidRPr="00000000">
              <w:rPr>
                <w:sz w:val="14"/>
                <w:szCs w:val="14"/>
                <w:rtl w:val="0"/>
              </w:rPr>
              <w:t xml:space="preserve">QIAPGQTGK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5">
            <w:pPr>
              <w:spacing w:after="360" w:before="480" w:line="240" w:lineRule="auto"/>
              <w:rPr>
                <w:sz w:val="14"/>
                <w:szCs w:val="14"/>
              </w:rPr>
            </w:pPr>
            <w:r w:rsidDel="00000000" w:rsidR="00000000" w:rsidRPr="00000000">
              <w:rPr>
                <w:sz w:val="14"/>
                <w:szCs w:val="14"/>
                <w:rtl w:val="0"/>
              </w:rPr>
              <w:t xml:space="preserve">VRQIAPGQTGKIAD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D">
            <w:pPr>
              <w:spacing w:after="360" w:before="480" w:line="240" w:lineRule="auto"/>
              <w:rPr>
                <w:sz w:val="14"/>
                <w:szCs w:val="14"/>
              </w:rPr>
            </w:pPr>
            <w:r w:rsidDel="00000000" w:rsidR="00000000" w:rsidRPr="00000000">
              <w:rPr>
                <w:sz w:val="14"/>
                <w:szCs w:val="14"/>
                <w:rtl w:val="0"/>
              </w:rPr>
              <w:t xml:space="preserve">78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E">
            <w:pPr>
              <w:spacing w:after="360" w:before="480" w:line="240" w:lineRule="auto"/>
              <w:rPr>
                <w:sz w:val="14"/>
                <w:szCs w:val="14"/>
              </w:rPr>
            </w:pPr>
            <w:r w:rsidDel="00000000" w:rsidR="00000000" w:rsidRPr="00000000">
              <w:rPr>
                <w:sz w:val="14"/>
                <w:szCs w:val="14"/>
                <w:rtl w:val="0"/>
              </w:rPr>
              <w:t xml:space="preserve">QLESKMSGK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9F">
            <w:pPr>
              <w:spacing w:after="360" w:before="480" w:line="240" w:lineRule="auto"/>
              <w:rPr>
                <w:sz w:val="14"/>
                <w:szCs w:val="14"/>
              </w:rPr>
            </w:pPr>
            <w:r w:rsidDel="00000000" w:rsidR="00000000" w:rsidRPr="00000000">
              <w:rPr>
                <w:sz w:val="14"/>
                <w:szCs w:val="14"/>
                <w:rtl w:val="0"/>
              </w:rPr>
              <w:t xml:space="preserve">LNQLESKMSGKG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7">
            <w:pPr>
              <w:spacing w:after="360" w:before="480" w:line="240" w:lineRule="auto"/>
              <w:rPr>
                <w:sz w:val="14"/>
                <w:szCs w:val="14"/>
              </w:rPr>
            </w:pPr>
            <w:r w:rsidDel="00000000" w:rsidR="00000000" w:rsidRPr="00000000">
              <w:rPr>
                <w:sz w:val="14"/>
                <w:szCs w:val="14"/>
                <w:rtl w:val="0"/>
              </w:rPr>
              <w:t xml:space="preserve">79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8">
            <w:pPr>
              <w:spacing w:after="360" w:before="480" w:line="240" w:lineRule="auto"/>
              <w:rPr>
                <w:sz w:val="14"/>
                <w:szCs w:val="14"/>
              </w:rPr>
            </w:pPr>
            <w:r w:rsidDel="00000000" w:rsidR="00000000" w:rsidRPr="00000000">
              <w:rPr>
                <w:sz w:val="14"/>
                <w:szCs w:val="14"/>
                <w:rtl w:val="0"/>
              </w:rPr>
              <w:t xml:space="preserve">QLESKMSGK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9">
            <w:pPr>
              <w:spacing w:after="360" w:before="480" w:line="240" w:lineRule="auto"/>
              <w:rPr>
                <w:sz w:val="14"/>
                <w:szCs w:val="14"/>
              </w:rPr>
            </w:pPr>
            <w:r w:rsidDel="00000000" w:rsidR="00000000" w:rsidRPr="00000000">
              <w:rPr>
                <w:sz w:val="14"/>
                <w:szCs w:val="14"/>
                <w:rtl w:val="0"/>
              </w:rPr>
              <w:t xml:space="preserve">RLNQLESKMSGK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A">
            <w:pPr>
              <w:spacing w:after="360" w:before="480" w:line="240" w:lineRule="auto"/>
              <w:rPr>
                <w:sz w:val="14"/>
                <w:szCs w:val="14"/>
              </w:rPr>
            </w:pPr>
            <w:r w:rsidDel="00000000" w:rsidR="00000000" w:rsidRPr="00000000">
              <w:rPr>
                <w:sz w:val="14"/>
                <w:szCs w:val="14"/>
                <w:rtl w:val="0"/>
              </w:rPr>
              <w:t xml:space="preserve">LNQLESKMSGKG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B">
            <w:pPr>
              <w:spacing w:after="360" w:before="480" w:line="240" w:lineRule="auto"/>
              <w:rPr>
                <w:sz w:val="14"/>
                <w:szCs w:val="14"/>
              </w:rPr>
            </w:pPr>
            <w:r w:rsidDel="00000000" w:rsidR="00000000" w:rsidRPr="00000000">
              <w:rPr>
                <w:sz w:val="14"/>
                <w:szCs w:val="14"/>
                <w:rtl w:val="0"/>
              </w:rPr>
              <w:t xml:space="preserve">LDRLNQLESKMS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C">
            <w:pPr>
              <w:spacing w:after="360" w:before="480" w:line="240" w:lineRule="auto"/>
              <w:rPr>
                <w:sz w:val="14"/>
                <w:szCs w:val="14"/>
              </w:rPr>
            </w:pPr>
            <w:r w:rsidDel="00000000" w:rsidR="00000000" w:rsidRPr="00000000">
              <w:rPr>
                <w:sz w:val="14"/>
                <w:szCs w:val="14"/>
                <w:rtl w:val="0"/>
              </w:rPr>
              <w:t xml:space="preserve">SKMSGKGQQQQGQTVTKKSAAEASKKPRQKRTATKAYN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A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1">
            <w:pPr>
              <w:spacing w:after="360" w:before="480" w:line="240" w:lineRule="auto"/>
              <w:rPr>
                <w:sz w:val="14"/>
                <w:szCs w:val="14"/>
              </w:rPr>
            </w:pPr>
            <w:r w:rsidDel="00000000" w:rsidR="00000000" w:rsidRPr="00000000">
              <w:rPr>
                <w:sz w:val="14"/>
                <w:szCs w:val="14"/>
                <w:rtl w:val="0"/>
              </w:rPr>
              <w:t xml:space="preserve">80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2">
            <w:pPr>
              <w:spacing w:after="360" w:before="480" w:line="240" w:lineRule="auto"/>
              <w:rPr>
                <w:sz w:val="14"/>
                <w:szCs w:val="14"/>
              </w:rPr>
            </w:pPr>
            <w:r w:rsidDel="00000000" w:rsidR="00000000" w:rsidRPr="00000000">
              <w:rPr>
                <w:sz w:val="14"/>
                <w:szCs w:val="14"/>
                <w:rtl w:val="0"/>
              </w:rPr>
              <w:t xml:space="preserve">QLESKMSGK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3">
            <w:pPr>
              <w:spacing w:after="360" w:before="480" w:line="240" w:lineRule="auto"/>
              <w:rPr>
                <w:sz w:val="14"/>
                <w:szCs w:val="14"/>
              </w:rPr>
            </w:pPr>
            <w:r w:rsidDel="00000000" w:rsidR="00000000" w:rsidRPr="00000000">
              <w:rPr>
                <w:sz w:val="14"/>
                <w:szCs w:val="14"/>
                <w:rtl w:val="0"/>
              </w:rPr>
              <w:t xml:space="preserve">RLNQLESKMSGK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B">
            <w:pPr>
              <w:spacing w:after="360" w:before="480" w:line="240" w:lineRule="auto"/>
              <w:rPr>
                <w:sz w:val="14"/>
                <w:szCs w:val="14"/>
              </w:rPr>
            </w:pPr>
            <w:r w:rsidDel="00000000" w:rsidR="00000000" w:rsidRPr="00000000">
              <w:rPr>
                <w:sz w:val="14"/>
                <w:szCs w:val="14"/>
                <w:rtl w:val="0"/>
              </w:rPr>
              <w:t xml:space="preserve">81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C">
            <w:pPr>
              <w:spacing w:after="360" w:before="480" w:line="240" w:lineRule="auto"/>
              <w:rPr>
                <w:sz w:val="14"/>
                <w:szCs w:val="14"/>
              </w:rPr>
            </w:pPr>
            <w:r w:rsidDel="00000000" w:rsidR="00000000" w:rsidRPr="00000000">
              <w:rPr>
                <w:sz w:val="14"/>
                <w:szCs w:val="14"/>
                <w:rtl w:val="0"/>
              </w:rPr>
              <w:t xml:space="preserve">QLESKMSGK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D">
            <w:pPr>
              <w:spacing w:after="360" w:before="480" w:line="240" w:lineRule="auto"/>
              <w:rPr>
                <w:sz w:val="14"/>
                <w:szCs w:val="14"/>
              </w:rPr>
            </w:pPr>
            <w:r w:rsidDel="00000000" w:rsidR="00000000" w:rsidRPr="00000000">
              <w:rPr>
                <w:sz w:val="14"/>
                <w:szCs w:val="14"/>
                <w:rtl w:val="0"/>
              </w:rPr>
              <w:t xml:space="preserve">SKMSGKGQQQQGQTVTKKSAAEASKKPRQKRTATKAYN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B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5">
            <w:pPr>
              <w:spacing w:after="360" w:before="480" w:line="240" w:lineRule="auto"/>
              <w:rPr>
                <w:sz w:val="14"/>
                <w:szCs w:val="14"/>
              </w:rPr>
            </w:pPr>
            <w:r w:rsidDel="00000000" w:rsidR="00000000" w:rsidRPr="00000000">
              <w:rPr>
                <w:sz w:val="14"/>
                <w:szCs w:val="14"/>
                <w:rtl w:val="0"/>
              </w:rPr>
              <w:t xml:space="preserve">82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6">
            <w:pPr>
              <w:spacing w:after="360" w:before="480" w:line="240" w:lineRule="auto"/>
              <w:rPr>
                <w:sz w:val="14"/>
                <w:szCs w:val="14"/>
              </w:rPr>
            </w:pPr>
            <w:r w:rsidDel="00000000" w:rsidR="00000000" w:rsidRPr="00000000">
              <w:rPr>
                <w:sz w:val="14"/>
                <w:szCs w:val="14"/>
                <w:rtl w:val="0"/>
              </w:rPr>
              <w:t xml:space="preserve">QLIRAAEIRASANLAAT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7">
            <w:pPr>
              <w:spacing w:after="360" w:before="480" w:line="240" w:lineRule="auto"/>
              <w:rPr>
                <w:sz w:val="14"/>
                <w:szCs w:val="14"/>
              </w:rPr>
            </w:pPr>
            <w:r w:rsidDel="00000000" w:rsidR="00000000" w:rsidRPr="00000000">
              <w:rPr>
                <w:sz w:val="14"/>
                <w:szCs w:val="14"/>
                <w:rtl w:val="0"/>
              </w:rPr>
              <w:t xml:space="preserve">QLIRAAEIRASANLAATK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CF">
            <w:pPr>
              <w:spacing w:after="360" w:before="480" w:line="240" w:lineRule="auto"/>
              <w:rPr>
                <w:sz w:val="14"/>
                <w:szCs w:val="14"/>
              </w:rPr>
            </w:pPr>
            <w:r w:rsidDel="00000000" w:rsidR="00000000" w:rsidRPr="00000000">
              <w:rPr>
                <w:sz w:val="14"/>
                <w:szCs w:val="14"/>
                <w:rtl w:val="0"/>
              </w:rPr>
              <w:t xml:space="preserve">83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0">
            <w:pPr>
              <w:spacing w:after="360" w:before="480" w:line="240" w:lineRule="auto"/>
              <w:rPr>
                <w:sz w:val="14"/>
                <w:szCs w:val="14"/>
              </w:rPr>
            </w:pPr>
            <w:r w:rsidDel="00000000" w:rsidR="00000000" w:rsidRPr="00000000">
              <w:rPr>
                <w:sz w:val="14"/>
                <w:szCs w:val="14"/>
                <w:rtl w:val="0"/>
              </w:rPr>
              <w:t xml:space="preserve">QQFGRD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9">
            <w:pPr>
              <w:spacing w:after="360" w:before="480" w:line="240" w:lineRule="auto"/>
              <w:rPr>
                <w:sz w:val="14"/>
                <w:szCs w:val="14"/>
              </w:rPr>
            </w:pPr>
            <w:r w:rsidDel="00000000" w:rsidR="00000000" w:rsidRPr="00000000">
              <w:rPr>
                <w:sz w:val="14"/>
                <w:szCs w:val="14"/>
                <w:rtl w:val="0"/>
              </w:rPr>
              <w:t xml:space="preserve">84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A">
            <w:pPr>
              <w:spacing w:after="360" w:before="480" w:line="240" w:lineRule="auto"/>
              <w:rPr>
                <w:sz w:val="14"/>
                <w:szCs w:val="14"/>
              </w:rPr>
            </w:pPr>
            <w:r w:rsidDel="00000000" w:rsidR="00000000" w:rsidRPr="00000000">
              <w:rPr>
                <w:sz w:val="14"/>
                <w:szCs w:val="14"/>
                <w:rtl w:val="0"/>
              </w:rPr>
              <w:t xml:space="preserve">QTQTNSPRRARSV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D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3">
            <w:pPr>
              <w:spacing w:after="360" w:before="480" w:line="240" w:lineRule="auto"/>
              <w:rPr>
                <w:sz w:val="14"/>
                <w:szCs w:val="14"/>
              </w:rPr>
            </w:pPr>
            <w:r w:rsidDel="00000000" w:rsidR="00000000" w:rsidRPr="00000000">
              <w:rPr>
                <w:sz w:val="14"/>
                <w:szCs w:val="14"/>
                <w:rtl w:val="0"/>
              </w:rPr>
              <w:t xml:space="preserve">85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4">
            <w:pPr>
              <w:spacing w:after="360" w:before="480" w:line="240" w:lineRule="auto"/>
              <w:rPr>
                <w:sz w:val="14"/>
                <w:szCs w:val="14"/>
              </w:rPr>
            </w:pPr>
            <w:r w:rsidDel="00000000" w:rsidR="00000000" w:rsidRPr="00000000">
              <w:rPr>
                <w:sz w:val="14"/>
                <w:szCs w:val="14"/>
                <w:rtl w:val="0"/>
              </w:rPr>
              <w:t xml:space="preserve">RASANLAATKMSECVLG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D">
            <w:pPr>
              <w:spacing w:after="360" w:before="480" w:line="240" w:lineRule="auto"/>
              <w:rPr>
                <w:sz w:val="14"/>
                <w:szCs w:val="14"/>
              </w:rPr>
            </w:pPr>
            <w:r w:rsidDel="00000000" w:rsidR="00000000" w:rsidRPr="00000000">
              <w:rPr>
                <w:sz w:val="14"/>
                <w:szCs w:val="14"/>
                <w:rtl w:val="0"/>
              </w:rPr>
              <w:t xml:space="preserve">86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E">
            <w:pPr>
              <w:spacing w:after="360" w:before="480" w:line="240" w:lineRule="auto"/>
              <w:rPr>
                <w:sz w:val="14"/>
                <w:szCs w:val="14"/>
              </w:rPr>
            </w:pPr>
            <w:r w:rsidDel="00000000" w:rsidR="00000000" w:rsidRPr="00000000">
              <w:rPr>
                <w:sz w:val="14"/>
                <w:szCs w:val="14"/>
                <w:rtl w:val="0"/>
              </w:rPr>
              <w:t xml:space="preserve">REGYLNSTNVTIATY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E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7">
            <w:pPr>
              <w:spacing w:after="360" w:before="480" w:line="240" w:lineRule="auto"/>
              <w:rPr>
                <w:sz w:val="14"/>
                <w:szCs w:val="14"/>
              </w:rPr>
            </w:pPr>
            <w:r w:rsidDel="00000000" w:rsidR="00000000" w:rsidRPr="00000000">
              <w:rPr>
                <w:sz w:val="14"/>
                <w:szCs w:val="14"/>
                <w:rtl w:val="0"/>
              </w:rPr>
              <w:t xml:space="preserve">87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8">
            <w:pPr>
              <w:spacing w:after="360" w:before="480" w:line="240" w:lineRule="auto"/>
              <w:rPr>
                <w:sz w:val="14"/>
                <w:szCs w:val="14"/>
              </w:rPr>
            </w:pPr>
            <w:r w:rsidDel="00000000" w:rsidR="00000000" w:rsidRPr="00000000">
              <w:rPr>
                <w:sz w:val="14"/>
                <w:szCs w:val="14"/>
                <w:rtl w:val="0"/>
              </w:rPr>
              <w:t xml:space="preserve">RIRGGDGKMKDL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6F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1">
            <w:pPr>
              <w:spacing w:after="360" w:before="480" w:line="240" w:lineRule="auto"/>
              <w:rPr>
                <w:sz w:val="14"/>
                <w:szCs w:val="14"/>
              </w:rPr>
            </w:pPr>
            <w:r w:rsidDel="00000000" w:rsidR="00000000" w:rsidRPr="00000000">
              <w:rPr>
                <w:sz w:val="14"/>
                <w:szCs w:val="14"/>
                <w:rtl w:val="0"/>
              </w:rPr>
              <w:t xml:space="preserve">88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2">
            <w:pPr>
              <w:spacing w:after="360" w:before="480" w:line="240" w:lineRule="auto"/>
              <w:rPr>
                <w:sz w:val="14"/>
                <w:szCs w:val="14"/>
              </w:rPr>
            </w:pPr>
            <w:r w:rsidDel="00000000" w:rsidR="00000000" w:rsidRPr="00000000">
              <w:rPr>
                <w:sz w:val="14"/>
                <w:szCs w:val="14"/>
                <w:rtl w:val="0"/>
              </w:rPr>
              <w:t xml:space="preserve">RLFRKSNLK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B">
            <w:pPr>
              <w:spacing w:after="360" w:before="480" w:line="240" w:lineRule="auto"/>
              <w:rPr>
                <w:sz w:val="14"/>
                <w:szCs w:val="14"/>
              </w:rPr>
            </w:pPr>
            <w:r w:rsidDel="00000000" w:rsidR="00000000" w:rsidRPr="00000000">
              <w:rPr>
                <w:sz w:val="14"/>
                <w:szCs w:val="14"/>
                <w:rtl w:val="0"/>
              </w:rPr>
              <w:t xml:space="preserve">89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C">
            <w:pPr>
              <w:spacing w:after="360" w:before="480" w:line="240" w:lineRule="auto"/>
              <w:rPr>
                <w:sz w:val="14"/>
                <w:szCs w:val="14"/>
              </w:rPr>
            </w:pPr>
            <w:r w:rsidDel="00000000" w:rsidR="00000000" w:rsidRPr="00000000">
              <w:rPr>
                <w:sz w:val="14"/>
                <w:szCs w:val="14"/>
                <w:rtl w:val="0"/>
              </w:rPr>
              <w:t xml:space="preserve">RLNEVAKNL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D">
            <w:pPr>
              <w:spacing w:after="360" w:before="480" w:line="240" w:lineRule="auto"/>
              <w:rPr>
                <w:sz w:val="14"/>
                <w:szCs w:val="14"/>
              </w:rPr>
            </w:pPr>
            <w:r w:rsidDel="00000000" w:rsidR="00000000" w:rsidRPr="00000000">
              <w:rPr>
                <w:sz w:val="14"/>
                <w:szCs w:val="14"/>
                <w:rtl w:val="0"/>
              </w:rPr>
              <w:t xml:space="preserve">EVAKNLNESLIDLQELG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E">
            <w:pPr>
              <w:spacing w:after="360" w:before="480" w:line="240" w:lineRule="auto"/>
              <w:rPr>
                <w:sz w:val="14"/>
                <w:szCs w:val="14"/>
              </w:rPr>
            </w:pPr>
            <w:r w:rsidDel="00000000" w:rsidR="00000000" w:rsidRPr="00000000">
              <w:rPr>
                <w:sz w:val="14"/>
                <w:szCs w:val="14"/>
                <w:rtl w:val="0"/>
              </w:rPr>
              <w:t xml:space="preserve">EIDRLNEVAKNLNESLIDLQELGKYEQY</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0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5">
            <w:pPr>
              <w:spacing w:after="360" w:before="480" w:line="240" w:lineRule="auto"/>
              <w:rPr>
                <w:sz w:val="14"/>
                <w:szCs w:val="14"/>
              </w:rPr>
            </w:pPr>
            <w:r w:rsidDel="00000000" w:rsidR="00000000" w:rsidRPr="00000000">
              <w:rPr>
                <w:sz w:val="14"/>
                <w:szCs w:val="14"/>
                <w:rtl w:val="0"/>
              </w:rPr>
              <w:t xml:space="preserve">90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6">
            <w:pPr>
              <w:spacing w:after="360" w:before="480" w:line="240" w:lineRule="auto"/>
              <w:rPr>
                <w:sz w:val="14"/>
                <w:szCs w:val="14"/>
              </w:rPr>
            </w:pPr>
            <w:r w:rsidDel="00000000" w:rsidR="00000000" w:rsidRPr="00000000">
              <w:rPr>
                <w:sz w:val="14"/>
                <w:szCs w:val="14"/>
                <w:rtl w:val="0"/>
              </w:rPr>
              <w:t xml:space="preserve">RLTKYTMADLVYALR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1F">
            <w:pPr>
              <w:spacing w:after="360" w:before="480" w:line="240" w:lineRule="auto"/>
              <w:rPr>
                <w:sz w:val="14"/>
                <w:szCs w:val="14"/>
              </w:rPr>
            </w:pPr>
            <w:r w:rsidDel="00000000" w:rsidR="00000000" w:rsidRPr="00000000">
              <w:rPr>
                <w:sz w:val="14"/>
                <w:szCs w:val="14"/>
                <w:rtl w:val="0"/>
              </w:rPr>
              <w:t xml:space="preserve">91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0">
            <w:pPr>
              <w:spacing w:after="360" w:before="480" w:line="240" w:lineRule="auto"/>
              <w:rPr>
                <w:sz w:val="14"/>
                <w:szCs w:val="14"/>
              </w:rPr>
            </w:pPr>
            <w:r w:rsidDel="00000000" w:rsidR="00000000" w:rsidRPr="00000000">
              <w:rPr>
                <w:sz w:val="14"/>
                <w:szCs w:val="14"/>
                <w:rtl w:val="0"/>
              </w:rPr>
              <w:t xml:space="preserve">RRPQGLPNNTASWFT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1">
            <w:pPr>
              <w:spacing w:after="360" w:before="480" w:line="240" w:lineRule="auto"/>
              <w:rPr>
                <w:sz w:val="14"/>
                <w:szCs w:val="14"/>
              </w:rPr>
            </w:pPr>
            <w:r w:rsidDel="00000000" w:rsidR="00000000" w:rsidRPr="00000000">
              <w:rPr>
                <w:sz w:val="14"/>
                <w:szCs w:val="14"/>
                <w:rtl w:val="0"/>
              </w:rPr>
              <w:t xml:space="preserve">GLPNNTASWFTALTQHGK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2">
            <w:pPr>
              <w:spacing w:after="360" w:before="480" w:line="240" w:lineRule="auto"/>
              <w:rPr>
                <w:sz w:val="14"/>
                <w:szCs w:val="14"/>
              </w:rPr>
            </w:pPr>
            <w:r w:rsidDel="00000000" w:rsidR="00000000" w:rsidRPr="00000000">
              <w:rPr>
                <w:sz w:val="14"/>
                <w:szCs w:val="14"/>
                <w:rtl w:val="0"/>
              </w:rPr>
              <w:t xml:space="preserve">MSDNGPQNQRNAPRITFGGPSDSTGSNQNGERSGARSKQRRPQGLPNNTAS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9">
            <w:pPr>
              <w:spacing w:after="360" w:before="480" w:line="240" w:lineRule="auto"/>
              <w:rPr>
                <w:sz w:val="14"/>
                <w:szCs w:val="14"/>
              </w:rPr>
            </w:pPr>
            <w:r w:rsidDel="00000000" w:rsidR="00000000" w:rsidRPr="00000000">
              <w:rPr>
                <w:sz w:val="14"/>
                <w:szCs w:val="14"/>
                <w:rtl w:val="0"/>
              </w:rPr>
              <w:t xml:space="preserve">92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A">
            <w:pPr>
              <w:spacing w:after="360" w:before="480" w:line="240" w:lineRule="auto"/>
              <w:rPr>
                <w:sz w:val="14"/>
                <w:szCs w:val="14"/>
              </w:rPr>
            </w:pPr>
            <w:r w:rsidDel="00000000" w:rsidR="00000000" w:rsidRPr="00000000">
              <w:rPr>
                <w:sz w:val="14"/>
                <w:szCs w:val="14"/>
                <w:rtl w:val="0"/>
              </w:rPr>
              <w:t xml:space="preserve">RRPQGLPNNTASWFT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B">
            <w:pPr>
              <w:spacing w:after="360" w:before="480" w:line="240" w:lineRule="auto"/>
              <w:rPr>
                <w:sz w:val="14"/>
                <w:szCs w:val="14"/>
              </w:rPr>
            </w:pPr>
            <w:r w:rsidDel="00000000" w:rsidR="00000000" w:rsidRPr="00000000">
              <w:rPr>
                <w:sz w:val="14"/>
                <w:szCs w:val="14"/>
                <w:rtl w:val="0"/>
              </w:rPr>
              <w:t xml:space="preserve">GLPNNTASWFTALTQHGK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2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3">
            <w:pPr>
              <w:spacing w:after="360" w:before="480" w:line="240" w:lineRule="auto"/>
              <w:rPr>
                <w:sz w:val="14"/>
                <w:szCs w:val="14"/>
              </w:rPr>
            </w:pPr>
            <w:r w:rsidDel="00000000" w:rsidR="00000000" w:rsidRPr="00000000">
              <w:rPr>
                <w:sz w:val="14"/>
                <w:szCs w:val="14"/>
                <w:rtl w:val="0"/>
              </w:rPr>
              <w:t xml:space="preserve">93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4">
            <w:pPr>
              <w:spacing w:after="360" w:before="480" w:line="240" w:lineRule="auto"/>
              <w:rPr>
                <w:sz w:val="14"/>
                <w:szCs w:val="14"/>
              </w:rPr>
            </w:pPr>
            <w:r w:rsidDel="00000000" w:rsidR="00000000" w:rsidRPr="00000000">
              <w:rPr>
                <w:sz w:val="14"/>
                <w:szCs w:val="14"/>
                <w:rtl w:val="0"/>
              </w:rPr>
              <w:t xml:space="preserve">RRPQGLPNNTASWFT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5">
            <w:pPr>
              <w:spacing w:after="360" w:before="480" w:line="240" w:lineRule="auto"/>
              <w:rPr>
                <w:sz w:val="14"/>
                <w:szCs w:val="14"/>
              </w:rPr>
            </w:pPr>
            <w:r w:rsidDel="00000000" w:rsidR="00000000" w:rsidRPr="00000000">
              <w:rPr>
                <w:sz w:val="14"/>
                <w:szCs w:val="14"/>
                <w:rtl w:val="0"/>
              </w:rPr>
              <w:t xml:space="preserve">MSDNGPQNQRNAPRITFGGPSDSTGSNQNGERSGARSKQRRPQGLPNNTAS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D">
            <w:pPr>
              <w:spacing w:after="360" w:before="480" w:line="240" w:lineRule="auto"/>
              <w:rPr>
                <w:sz w:val="14"/>
                <w:szCs w:val="14"/>
              </w:rPr>
            </w:pPr>
            <w:r w:rsidDel="00000000" w:rsidR="00000000" w:rsidRPr="00000000">
              <w:rPr>
                <w:sz w:val="14"/>
                <w:szCs w:val="14"/>
                <w:rtl w:val="0"/>
              </w:rPr>
              <w:t xml:space="preserve">94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E">
            <w:pPr>
              <w:spacing w:after="360" w:before="480" w:line="240" w:lineRule="auto"/>
              <w:rPr>
                <w:sz w:val="14"/>
                <w:szCs w:val="14"/>
              </w:rPr>
            </w:pPr>
            <w:r w:rsidDel="00000000" w:rsidR="00000000" w:rsidRPr="00000000">
              <w:rPr>
                <w:sz w:val="14"/>
                <w:szCs w:val="14"/>
                <w:rtl w:val="0"/>
              </w:rPr>
              <w:t xml:space="preserve">RTIKVFTTVDNINLH</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3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7">
            <w:pPr>
              <w:spacing w:after="360" w:before="480" w:line="240" w:lineRule="auto"/>
              <w:rPr>
                <w:sz w:val="14"/>
                <w:szCs w:val="14"/>
              </w:rPr>
            </w:pPr>
            <w:r w:rsidDel="00000000" w:rsidR="00000000" w:rsidRPr="00000000">
              <w:rPr>
                <w:sz w:val="14"/>
                <w:szCs w:val="14"/>
                <w:rtl w:val="0"/>
              </w:rPr>
              <w:t xml:space="preserve">95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8">
            <w:pPr>
              <w:spacing w:after="360" w:before="480" w:line="240" w:lineRule="auto"/>
              <w:rPr>
                <w:sz w:val="14"/>
                <w:szCs w:val="14"/>
              </w:rPr>
            </w:pPr>
            <w:r w:rsidDel="00000000" w:rsidR="00000000" w:rsidRPr="00000000">
              <w:rPr>
                <w:sz w:val="14"/>
                <w:szCs w:val="14"/>
                <w:rtl w:val="0"/>
              </w:rPr>
              <w:t xml:space="preserve">SLQTYVTQQLIRAAEIR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4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1">
            <w:pPr>
              <w:spacing w:after="360" w:before="480" w:line="240" w:lineRule="auto"/>
              <w:rPr>
                <w:sz w:val="14"/>
                <w:szCs w:val="14"/>
              </w:rPr>
            </w:pPr>
            <w:r w:rsidDel="00000000" w:rsidR="00000000" w:rsidRPr="00000000">
              <w:rPr>
                <w:sz w:val="14"/>
                <w:szCs w:val="14"/>
                <w:rtl w:val="0"/>
              </w:rPr>
              <w:t xml:space="preserve">96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2">
            <w:pPr>
              <w:spacing w:after="360" w:before="480" w:line="240" w:lineRule="auto"/>
              <w:rPr>
                <w:sz w:val="14"/>
                <w:szCs w:val="14"/>
              </w:rPr>
            </w:pPr>
            <w:r w:rsidDel="00000000" w:rsidR="00000000" w:rsidRPr="00000000">
              <w:rPr>
                <w:sz w:val="14"/>
                <w:szCs w:val="14"/>
                <w:rtl w:val="0"/>
              </w:rPr>
              <w:t xml:space="preserve">SMATYYLFDESGEFK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B">
            <w:pPr>
              <w:spacing w:after="360" w:before="480" w:line="240" w:lineRule="auto"/>
              <w:rPr>
                <w:sz w:val="14"/>
                <w:szCs w:val="14"/>
              </w:rPr>
            </w:pPr>
            <w:r w:rsidDel="00000000" w:rsidR="00000000" w:rsidRPr="00000000">
              <w:rPr>
                <w:sz w:val="14"/>
                <w:szCs w:val="14"/>
                <w:rtl w:val="0"/>
              </w:rPr>
              <w:t xml:space="preserve">97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C">
            <w:pPr>
              <w:spacing w:after="360" w:before="480" w:line="240" w:lineRule="auto"/>
              <w:rPr>
                <w:sz w:val="14"/>
                <w:szCs w:val="14"/>
              </w:rPr>
            </w:pPr>
            <w:r w:rsidDel="00000000" w:rsidR="00000000" w:rsidRPr="00000000">
              <w:rPr>
                <w:sz w:val="14"/>
                <w:szCs w:val="14"/>
                <w:rtl w:val="0"/>
              </w:rPr>
              <w:t xml:space="preserve">SNFRVQPTESIV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5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5">
            <w:pPr>
              <w:spacing w:after="360" w:before="480" w:line="240" w:lineRule="auto"/>
              <w:rPr>
                <w:sz w:val="14"/>
                <w:szCs w:val="14"/>
              </w:rPr>
            </w:pPr>
            <w:r w:rsidDel="00000000" w:rsidR="00000000" w:rsidRPr="00000000">
              <w:rPr>
                <w:sz w:val="14"/>
                <w:szCs w:val="14"/>
                <w:rtl w:val="0"/>
              </w:rPr>
              <w:t xml:space="preserve">98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6">
            <w:pPr>
              <w:spacing w:after="360" w:before="480" w:line="240" w:lineRule="auto"/>
              <w:rPr>
                <w:sz w:val="14"/>
                <w:szCs w:val="14"/>
              </w:rPr>
            </w:pPr>
            <w:r w:rsidDel="00000000" w:rsidR="00000000" w:rsidRPr="00000000">
              <w:rPr>
                <w:sz w:val="14"/>
                <w:szCs w:val="14"/>
                <w:rtl w:val="0"/>
              </w:rPr>
              <w:t xml:space="preserve">SNNSIAIPTNFTISV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6F">
            <w:pPr>
              <w:spacing w:after="360" w:before="480" w:line="240" w:lineRule="auto"/>
              <w:rPr>
                <w:sz w:val="14"/>
                <w:szCs w:val="14"/>
              </w:rPr>
            </w:pPr>
            <w:r w:rsidDel="00000000" w:rsidR="00000000" w:rsidRPr="00000000">
              <w:rPr>
                <w:sz w:val="14"/>
                <w:szCs w:val="14"/>
                <w:rtl w:val="0"/>
              </w:rPr>
              <w:t xml:space="preserve">99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0">
            <w:pPr>
              <w:spacing w:after="360" w:before="480" w:line="240" w:lineRule="auto"/>
              <w:rPr>
                <w:sz w:val="14"/>
                <w:szCs w:val="14"/>
              </w:rPr>
            </w:pPr>
            <w:r w:rsidDel="00000000" w:rsidR="00000000" w:rsidRPr="00000000">
              <w:rPr>
                <w:sz w:val="14"/>
                <w:szCs w:val="14"/>
                <w:rtl w:val="0"/>
              </w:rPr>
              <w:t xml:space="preserve">SNPTTFHLDGEVITF</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9">
            <w:pPr>
              <w:spacing w:after="360" w:before="480" w:line="240" w:lineRule="auto"/>
              <w:rPr>
                <w:sz w:val="14"/>
                <w:szCs w:val="14"/>
              </w:rPr>
            </w:pPr>
            <w:r w:rsidDel="00000000" w:rsidR="00000000" w:rsidRPr="00000000">
              <w:rPr>
                <w:sz w:val="14"/>
                <w:szCs w:val="14"/>
                <w:rtl w:val="0"/>
              </w:rPr>
              <w:t xml:space="preserve">100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A">
            <w:pPr>
              <w:spacing w:after="360" w:before="480" w:line="240" w:lineRule="auto"/>
              <w:rPr>
                <w:sz w:val="14"/>
                <w:szCs w:val="14"/>
              </w:rPr>
            </w:pPr>
            <w:r w:rsidDel="00000000" w:rsidR="00000000" w:rsidRPr="00000000">
              <w:rPr>
                <w:sz w:val="14"/>
                <w:szCs w:val="14"/>
                <w:rtl w:val="0"/>
              </w:rPr>
              <w:t xml:space="preserve">SQASSRSS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B">
            <w:pPr>
              <w:spacing w:after="360" w:before="480" w:line="240" w:lineRule="auto"/>
              <w:rPr>
                <w:sz w:val="14"/>
                <w:szCs w:val="14"/>
              </w:rPr>
            </w:pPr>
            <w:r w:rsidDel="00000000" w:rsidR="00000000" w:rsidRPr="00000000">
              <w:rPr>
                <w:sz w:val="14"/>
                <w:szCs w:val="14"/>
                <w:rtl w:val="0"/>
              </w:rPr>
              <w:t xml:space="preserve">PKGFYAEGSRGGSQASSR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C">
            <w:pPr>
              <w:spacing w:after="360" w:before="480" w:line="240" w:lineRule="auto"/>
              <w:rPr>
                <w:sz w:val="14"/>
                <w:szCs w:val="14"/>
              </w:rPr>
            </w:pPr>
            <w:r w:rsidDel="00000000" w:rsidR="00000000" w:rsidRPr="00000000">
              <w:rPr>
                <w:sz w:val="14"/>
                <w:szCs w:val="14"/>
                <w:rtl w:val="0"/>
              </w:rPr>
              <w:t xml:space="preserve">QLPQGTTLPKGFYAEGSRGGSQ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D">
            <w:pPr>
              <w:spacing w:after="360" w:before="480" w:line="240" w:lineRule="auto"/>
              <w:rPr>
                <w:sz w:val="14"/>
                <w:szCs w:val="14"/>
              </w:rPr>
            </w:pPr>
            <w:r w:rsidDel="00000000" w:rsidR="00000000" w:rsidRPr="00000000">
              <w:rPr>
                <w:sz w:val="14"/>
                <w:szCs w:val="14"/>
                <w:rtl w:val="0"/>
              </w:rPr>
              <w:t xml:space="preserve">GTTLPKGFYAEGSRGGSQASSRSSSRSRNSSRNSTPGSSRGTSPARMAGNGGD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7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3">
            <w:pPr>
              <w:spacing w:after="360" w:before="480" w:line="240" w:lineRule="auto"/>
              <w:rPr>
                <w:sz w:val="14"/>
                <w:szCs w:val="14"/>
              </w:rPr>
            </w:pPr>
            <w:r w:rsidDel="00000000" w:rsidR="00000000" w:rsidRPr="00000000">
              <w:rPr>
                <w:sz w:val="14"/>
                <w:szCs w:val="14"/>
                <w:rtl w:val="0"/>
              </w:rPr>
              <w:t xml:space="preserve">101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4">
            <w:pPr>
              <w:spacing w:after="360" w:before="480" w:line="240" w:lineRule="auto"/>
              <w:rPr>
                <w:sz w:val="14"/>
                <w:szCs w:val="14"/>
              </w:rPr>
            </w:pPr>
            <w:r w:rsidDel="00000000" w:rsidR="00000000" w:rsidRPr="00000000">
              <w:rPr>
                <w:sz w:val="14"/>
                <w:szCs w:val="14"/>
                <w:rtl w:val="0"/>
              </w:rPr>
              <w:t xml:space="preserve">SQASSRSS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5">
            <w:pPr>
              <w:spacing w:after="360" w:before="480" w:line="240" w:lineRule="auto"/>
              <w:rPr>
                <w:sz w:val="14"/>
                <w:szCs w:val="14"/>
              </w:rPr>
            </w:pPr>
            <w:r w:rsidDel="00000000" w:rsidR="00000000" w:rsidRPr="00000000">
              <w:rPr>
                <w:sz w:val="14"/>
                <w:szCs w:val="14"/>
                <w:rtl w:val="0"/>
              </w:rPr>
              <w:t xml:space="preserve">SRGGSQASSRSSSRSR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6">
            <w:pPr>
              <w:spacing w:after="360" w:before="480" w:line="240" w:lineRule="auto"/>
              <w:rPr>
                <w:sz w:val="14"/>
                <w:szCs w:val="14"/>
              </w:rPr>
            </w:pPr>
            <w:r w:rsidDel="00000000" w:rsidR="00000000" w:rsidRPr="00000000">
              <w:rPr>
                <w:sz w:val="14"/>
                <w:szCs w:val="14"/>
                <w:rtl w:val="0"/>
              </w:rPr>
              <w:t xml:space="preserve">GTTLPKGFYAEGSRGGSQASSRSSSRSRNSSRNSTPGSSRGTSPARMAGNGGD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D">
            <w:pPr>
              <w:spacing w:after="360" w:before="480" w:line="240" w:lineRule="auto"/>
              <w:rPr>
                <w:sz w:val="14"/>
                <w:szCs w:val="14"/>
              </w:rPr>
            </w:pPr>
            <w:r w:rsidDel="00000000" w:rsidR="00000000" w:rsidRPr="00000000">
              <w:rPr>
                <w:sz w:val="14"/>
                <w:szCs w:val="14"/>
                <w:rtl w:val="0"/>
              </w:rPr>
              <w:t xml:space="preserve">102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E">
            <w:pPr>
              <w:spacing w:after="360" w:before="480" w:line="240" w:lineRule="auto"/>
              <w:rPr>
                <w:sz w:val="14"/>
                <w:szCs w:val="14"/>
              </w:rPr>
            </w:pPr>
            <w:r w:rsidDel="00000000" w:rsidR="00000000" w:rsidRPr="00000000">
              <w:rPr>
                <w:sz w:val="14"/>
                <w:szCs w:val="14"/>
                <w:rtl w:val="0"/>
              </w:rPr>
              <w:t xml:space="preserve">SQASSRSS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8F">
            <w:pPr>
              <w:spacing w:after="360" w:before="480" w:line="240" w:lineRule="auto"/>
              <w:rPr>
                <w:sz w:val="14"/>
                <w:szCs w:val="14"/>
              </w:rPr>
            </w:pPr>
            <w:r w:rsidDel="00000000" w:rsidR="00000000" w:rsidRPr="00000000">
              <w:rPr>
                <w:sz w:val="14"/>
                <w:szCs w:val="14"/>
                <w:rtl w:val="0"/>
              </w:rPr>
              <w:t xml:space="preserve">SRGGSQASSRSSSRSR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0">
            <w:pPr>
              <w:spacing w:after="360" w:before="480" w:line="240" w:lineRule="auto"/>
              <w:rPr>
                <w:sz w:val="14"/>
                <w:szCs w:val="14"/>
              </w:rPr>
            </w:pPr>
            <w:r w:rsidDel="00000000" w:rsidR="00000000" w:rsidRPr="00000000">
              <w:rPr>
                <w:sz w:val="14"/>
                <w:szCs w:val="14"/>
                <w:rtl w:val="0"/>
              </w:rPr>
              <w:t xml:space="preserve">PKGFYAEGSRGGSQASSR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1">
            <w:pPr>
              <w:spacing w:after="360" w:before="480" w:line="240" w:lineRule="auto"/>
              <w:rPr>
                <w:sz w:val="14"/>
                <w:szCs w:val="14"/>
              </w:rPr>
            </w:pPr>
            <w:r w:rsidDel="00000000" w:rsidR="00000000" w:rsidRPr="00000000">
              <w:rPr>
                <w:sz w:val="14"/>
                <w:szCs w:val="14"/>
                <w:rtl w:val="0"/>
              </w:rPr>
              <w:t xml:space="preserve">GTTLPKGFYAEGSRGGSQASSRSSSRSRNSSRNSTPGSSRGTSPARMAGNGGD</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7">
            <w:pPr>
              <w:spacing w:after="360" w:before="480" w:line="240" w:lineRule="auto"/>
              <w:rPr>
                <w:sz w:val="14"/>
                <w:szCs w:val="14"/>
              </w:rPr>
            </w:pPr>
            <w:r w:rsidDel="00000000" w:rsidR="00000000" w:rsidRPr="00000000">
              <w:rPr>
                <w:sz w:val="14"/>
                <w:szCs w:val="14"/>
                <w:rtl w:val="0"/>
              </w:rPr>
              <w:t xml:space="preserve">103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8">
            <w:pPr>
              <w:spacing w:after="360" w:before="480" w:line="240" w:lineRule="auto"/>
              <w:rPr>
                <w:sz w:val="14"/>
                <w:szCs w:val="14"/>
              </w:rPr>
            </w:pPr>
            <w:r w:rsidDel="00000000" w:rsidR="00000000" w:rsidRPr="00000000">
              <w:rPr>
                <w:sz w:val="14"/>
                <w:szCs w:val="14"/>
                <w:rtl w:val="0"/>
              </w:rPr>
              <w:t xml:space="preserve">SQSIIAYTMSLGAEN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9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1">
            <w:pPr>
              <w:spacing w:after="360" w:before="480" w:line="240" w:lineRule="auto"/>
              <w:rPr>
                <w:sz w:val="14"/>
                <w:szCs w:val="14"/>
              </w:rPr>
            </w:pPr>
            <w:r w:rsidDel="00000000" w:rsidR="00000000" w:rsidRPr="00000000">
              <w:rPr>
                <w:sz w:val="14"/>
                <w:szCs w:val="14"/>
                <w:rtl w:val="0"/>
              </w:rPr>
              <w:t xml:space="preserve">104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2">
            <w:pPr>
              <w:spacing w:after="360" w:before="480" w:line="240" w:lineRule="auto"/>
              <w:rPr>
                <w:sz w:val="14"/>
                <w:szCs w:val="14"/>
              </w:rPr>
            </w:pPr>
            <w:r w:rsidDel="00000000" w:rsidR="00000000" w:rsidRPr="00000000">
              <w:rPr>
                <w:sz w:val="14"/>
                <w:szCs w:val="14"/>
                <w:rtl w:val="0"/>
              </w:rPr>
              <w:t xml:space="preserve">SVLNDILSR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3">
            <w:pPr>
              <w:spacing w:after="360" w:before="480" w:line="240" w:lineRule="auto"/>
              <w:rPr>
                <w:sz w:val="14"/>
                <w:szCs w:val="14"/>
              </w:rPr>
            </w:pPr>
            <w:r w:rsidDel="00000000" w:rsidR="00000000" w:rsidRPr="00000000">
              <w:rPr>
                <w:sz w:val="14"/>
                <w:szCs w:val="14"/>
                <w:rtl w:val="0"/>
              </w:rPr>
              <w:t xml:space="preserve">AISSVLNDILSRLDKVE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B">
            <w:pPr>
              <w:spacing w:after="360" w:before="480" w:line="240" w:lineRule="auto"/>
              <w:rPr>
                <w:sz w:val="14"/>
                <w:szCs w:val="14"/>
              </w:rPr>
            </w:pPr>
            <w:r w:rsidDel="00000000" w:rsidR="00000000" w:rsidRPr="00000000">
              <w:rPr>
                <w:sz w:val="14"/>
                <w:szCs w:val="14"/>
                <w:rtl w:val="0"/>
              </w:rPr>
              <w:t xml:space="preserve">105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C">
            <w:pPr>
              <w:spacing w:after="360" w:before="480" w:line="240" w:lineRule="auto"/>
              <w:rPr>
                <w:sz w:val="14"/>
                <w:szCs w:val="14"/>
              </w:rPr>
            </w:pPr>
            <w:r w:rsidDel="00000000" w:rsidR="00000000" w:rsidRPr="00000000">
              <w:rPr>
                <w:sz w:val="14"/>
                <w:szCs w:val="14"/>
                <w:rtl w:val="0"/>
              </w:rPr>
              <w:t xml:space="preserve">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D">
            <w:pPr>
              <w:spacing w:after="360" w:before="480" w:line="240" w:lineRule="auto"/>
              <w:rPr>
                <w:sz w:val="14"/>
                <w:szCs w:val="14"/>
              </w:rPr>
            </w:pPr>
            <w:r w:rsidDel="00000000" w:rsidR="00000000" w:rsidRPr="00000000">
              <w:rPr>
                <w:sz w:val="14"/>
                <w:szCs w:val="14"/>
                <w:rtl w:val="0"/>
              </w:rPr>
              <w:t xml:space="preserve">KTFPPTEPKKDKKKK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E">
            <w:pPr>
              <w:spacing w:after="360" w:before="480" w:line="240" w:lineRule="auto"/>
              <w:rPr>
                <w:sz w:val="14"/>
                <w:szCs w:val="14"/>
              </w:rPr>
            </w:pPr>
            <w:r w:rsidDel="00000000" w:rsidR="00000000" w:rsidRPr="00000000">
              <w:rPr>
                <w:sz w:val="14"/>
                <w:szCs w:val="14"/>
                <w:rtl w:val="0"/>
              </w:rPr>
              <w:t xml:space="preserve">YKTFPPTEPKKDKKKK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AF">
            <w:pPr>
              <w:spacing w:after="360" w:before="480" w:line="240" w:lineRule="auto"/>
              <w:rPr>
                <w:sz w:val="14"/>
                <w:szCs w:val="14"/>
              </w:rPr>
            </w:pPr>
            <w:r w:rsidDel="00000000" w:rsidR="00000000" w:rsidRPr="00000000">
              <w:rPr>
                <w:sz w:val="14"/>
                <w:szCs w:val="14"/>
                <w:rtl w:val="0"/>
              </w:rPr>
              <w:t xml:space="preserve">KHIDAYKTFPPTEPKKDKKK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0">
            <w:pPr>
              <w:spacing w:after="360" w:before="480" w:line="240" w:lineRule="auto"/>
              <w:rPr>
                <w:sz w:val="14"/>
                <w:szCs w:val="14"/>
              </w:rPr>
            </w:pPr>
            <w:r w:rsidDel="00000000" w:rsidR="00000000" w:rsidRPr="00000000">
              <w:rPr>
                <w:sz w:val="14"/>
                <w:szCs w:val="14"/>
                <w:rtl w:val="0"/>
              </w:rPr>
              <w:t xml:space="preserve">KTFPPTEPKKDKKKKADETQALPQRQKKQQ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5">
            <w:pPr>
              <w:spacing w:after="360" w:before="480" w:line="240" w:lineRule="auto"/>
              <w:rPr>
                <w:sz w:val="14"/>
                <w:szCs w:val="14"/>
              </w:rPr>
            </w:pPr>
            <w:r w:rsidDel="00000000" w:rsidR="00000000" w:rsidRPr="00000000">
              <w:rPr>
                <w:sz w:val="14"/>
                <w:szCs w:val="14"/>
                <w:rtl w:val="0"/>
              </w:rPr>
              <w:t xml:space="preserve">106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6">
            <w:pPr>
              <w:spacing w:after="360" w:before="480" w:line="240" w:lineRule="auto"/>
              <w:rPr>
                <w:sz w:val="14"/>
                <w:szCs w:val="14"/>
              </w:rPr>
            </w:pPr>
            <w:r w:rsidDel="00000000" w:rsidR="00000000" w:rsidRPr="00000000">
              <w:rPr>
                <w:sz w:val="14"/>
                <w:szCs w:val="14"/>
                <w:rtl w:val="0"/>
              </w:rPr>
              <w:t xml:space="preserve">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7">
            <w:pPr>
              <w:spacing w:after="360" w:before="480" w:line="240" w:lineRule="auto"/>
              <w:rPr>
                <w:sz w:val="14"/>
                <w:szCs w:val="14"/>
              </w:rPr>
            </w:pPr>
            <w:r w:rsidDel="00000000" w:rsidR="00000000" w:rsidRPr="00000000">
              <w:rPr>
                <w:sz w:val="14"/>
                <w:szCs w:val="14"/>
                <w:rtl w:val="0"/>
              </w:rPr>
              <w:t xml:space="preserve">KTFPPTEPKKDKKKK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8">
            <w:pPr>
              <w:spacing w:after="360" w:before="480" w:line="240" w:lineRule="auto"/>
              <w:rPr>
                <w:sz w:val="14"/>
                <w:szCs w:val="14"/>
              </w:rPr>
            </w:pPr>
            <w:r w:rsidDel="00000000" w:rsidR="00000000" w:rsidRPr="00000000">
              <w:rPr>
                <w:sz w:val="14"/>
                <w:szCs w:val="14"/>
                <w:rtl w:val="0"/>
              </w:rPr>
              <w:t xml:space="preserve">YKTFPPTEPKKDKKKK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9">
            <w:pPr>
              <w:spacing w:after="360" w:before="480" w:line="240" w:lineRule="auto"/>
              <w:rPr>
                <w:sz w:val="14"/>
                <w:szCs w:val="14"/>
              </w:rPr>
            </w:pPr>
            <w:r w:rsidDel="00000000" w:rsidR="00000000" w:rsidRPr="00000000">
              <w:rPr>
                <w:sz w:val="14"/>
                <w:szCs w:val="14"/>
                <w:rtl w:val="0"/>
              </w:rPr>
              <w:t xml:space="preserve">LNKHIDAYKTFPPTEPK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A">
            <w:pPr>
              <w:spacing w:after="360" w:before="480" w:line="240" w:lineRule="auto"/>
              <w:rPr>
                <w:sz w:val="14"/>
                <w:szCs w:val="14"/>
              </w:rPr>
            </w:pPr>
            <w:r w:rsidDel="00000000" w:rsidR="00000000" w:rsidRPr="00000000">
              <w:rPr>
                <w:sz w:val="14"/>
                <w:szCs w:val="14"/>
                <w:rtl w:val="0"/>
              </w:rPr>
              <w:t xml:space="preserve">LLNKHIDAYKTFPPTEPK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B">
            <w:pPr>
              <w:spacing w:after="360" w:before="480" w:line="240" w:lineRule="auto"/>
              <w:rPr>
                <w:sz w:val="14"/>
                <w:szCs w:val="14"/>
              </w:rPr>
            </w:pPr>
            <w:r w:rsidDel="00000000" w:rsidR="00000000" w:rsidRPr="00000000">
              <w:rPr>
                <w:sz w:val="14"/>
                <w:szCs w:val="14"/>
                <w:rtl w:val="0"/>
              </w:rPr>
              <w:t xml:space="preserve">KHIDAYKTFPPTEPKKDKKK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C">
            <w:pPr>
              <w:spacing w:after="360" w:before="480" w:line="240" w:lineRule="auto"/>
              <w:rPr>
                <w:sz w:val="14"/>
                <w:szCs w:val="14"/>
              </w:rPr>
            </w:pPr>
            <w:r w:rsidDel="00000000" w:rsidR="00000000" w:rsidRPr="00000000">
              <w:rPr>
                <w:sz w:val="14"/>
                <w:szCs w:val="14"/>
                <w:rtl w:val="0"/>
              </w:rPr>
              <w:t xml:space="preserve">KTFPPTEPKKDKKKKADETQALPQRQKKQQ</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BF">
            <w:pPr>
              <w:spacing w:after="360" w:before="480" w:line="240" w:lineRule="auto"/>
              <w:rPr>
                <w:sz w:val="14"/>
                <w:szCs w:val="14"/>
              </w:rPr>
            </w:pPr>
            <w:r w:rsidDel="00000000" w:rsidR="00000000" w:rsidRPr="00000000">
              <w:rPr>
                <w:sz w:val="14"/>
                <w:szCs w:val="14"/>
                <w:rtl w:val="0"/>
              </w:rPr>
              <w:t xml:space="preserve">107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0">
            <w:pPr>
              <w:spacing w:after="360" w:before="480" w:line="240" w:lineRule="auto"/>
              <w:rPr>
                <w:sz w:val="14"/>
                <w:szCs w:val="14"/>
              </w:rPr>
            </w:pPr>
            <w:r w:rsidDel="00000000" w:rsidR="00000000" w:rsidRPr="00000000">
              <w:rPr>
                <w:sz w:val="14"/>
                <w:szCs w:val="14"/>
                <w:rtl w:val="0"/>
              </w:rPr>
              <w:t xml:space="preserve">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1">
            <w:pPr>
              <w:spacing w:after="360" w:before="480" w:line="240" w:lineRule="auto"/>
              <w:rPr>
                <w:sz w:val="14"/>
                <w:szCs w:val="14"/>
              </w:rPr>
            </w:pPr>
            <w:r w:rsidDel="00000000" w:rsidR="00000000" w:rsidRPr="00000000">
              <w:rPr>
                <w:sz w:val="14"/>
                <w:szCs w:val="14"/>
                <w:rtl w:val="0"/>
              </w:rPr>
              <w:t xml:space="preserve">KTFPPTEPKKDKKKK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2">
            <w:pPr>
              <w:spacing w:after="360" w:before="480" w:line="240" w:lineRule="auto"/>
              <w:rPr>
                <w:sz w:val="14"/>
                <w:szCs w:val="14"/>
              </w:rPr>
            </w:pPr>
            <w:r w:rsidDel="00000000" w:rsidR="00000000" w:rsidRPr="00000000">
              <w:rPr>
                <w:sz w:val="14"/>
                <w:szCs w:val="14"/>
                <w:rtl w:val="0"/>
              </w:rPr>
              <w:t xml:space="preserve">YKTFPPTEPKKDKKKK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3">
            <w:pPr>
              <w:spacing w:after="360" w:before="480" w:line="240" w:lineRule="auto"/>
              <w:rPr>
                <w:sz w:val="14"/>
                <w:szCs w:val="14"/>
              </w:rPr>
            </w:pPr>
            <w:r w:rsidDel="00000000" w:rsidR="00000000" w:rsidRPr="00000000">
              <w:rPr>
                <w:sz w:val="14"/>
                <w:szCs w:val="14"/>
                <w:rtl w:val="0"/>
              </w:rPr>
              <w:t xml:space="preserve">LNKHIDAYKTFPPTEPK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4">
            <w:pPr>
              <w:spacing w:after="360" w:before="480" w:line="240" w:lineRule="auto"/>
              <w:rPr>
                <w:sz w:val="14"/>
                <w:szCs w:val="14"/>
              </w:rPr>
            </w:pPr>
            <w:r w:rsidDel="00000000" w:rsidR="00000000" w:rsidRPr="00000000">
              <w:rPr>
                <w:sz w:val="14"/>
                <w:szCs w:val="14"/>
                <w:rtl w:val="0"/>
              </w:rPr>
              <w:t xml:space="preserve">LLNKHIDAYKTFPPTEPK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5">
            <w:pPr>
              <w:spacing w:after="360" w:before="480" w:line="240" w:lineRule="auto"/>
              <w:rPr>
                <w:sz w:val="14"/>
                <w:szCs w:val="14"/>
              </w:rPr>
            </w:pPr>
            <w:r w:rsidDel="00000000" w:rsidR="00000000" w:rsidRPr="00000000">
              <w:rPr>
                <w:sz w:val="14"/>
                <w:szCs w:val="14"/>
                <w:rtl w:val="0"/>
              </w:rPr>
              <w:t xml:space="preserve">KHIDAYKTFPPTEPKKDKKK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9">
            <w:pPr>
              <w:spacing w:after="360" w:before="480" w:line="240" w:lineRule="auto"/>
              <w:rPr>
                <w:sz w:val="14"/>
                <w:szCs w:val="14"/>
              </w:rPr>
            </w:pPr>
            <w:r w:rsidDel="00000000" w:rsidR="00000000" w:rsidRPr="00000000">
              <w:rPr>
                <w:sz w:val="14"/>
                <w:szCs w:val="14"/>
                <w:rtl w:val="0"/>
              </w:rPr>
              <w:t xml:space="preserve">108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A">
            <w:pPr>
              <w:spacing w:after="360" w:before="480" w:line="240" w:lineRule="auto"/>
              <w:rPr>
                <w:sz w:val="14"/>
                <w:szCs w:val="14"/>
              </w:rPr>
            </w:pPr>
            <w:r w:rsidDel="00000000" w:rsidR="00000000" w:rsidRPr="00000000">
              <w:rPr>
                <w:sz w:val="14"/>
                <w:szCs w:val="14"/>
                <w:rtl w:val="0"/>
              </w:rPr>
              <w:t xml:space="preserve">TKRNVIPTITQMNLK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C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3">
            <w:pPr>
              <w:spacing w:after="360" w:before="480" w:line="240" w:lineRule="auto"/>
              <w:rPr>
                <w:sz w:val="14"/>
                <w:szCs w:val="14"/>
              </w:rPr>
            </w:pPr>
            <w:r w:rsidDel="00000000" w:rsidR="00000000" w:rsidRPr="00000000">
              <w:rPr>
                <w:sz w:val="14"/>
                <w:szCs w:val="14"/>
                <w:rtl w:val="0"/>
              </w:rPr>
              <w:t xml:space="preserve">109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4">
            <w:pPr>
              <w:spacing w:after="360" w:before="480" w:line="240" w:lineRule="auto"/>
              <w:rPr>
                <w:sz w:val="14"/>
                <w:szCs w:val="14"/>
              </w:rPr>
            </w:pPr>
            <w:r w:rsidDel="00000000" w:rsidR="00000000" w:rsidRPr="00000000">
              <w:rPr>
                <w:sz w:val="14"/>
                <w:szCs w:val="14"/>
                <w:rtl w:val="0"/>
              </w:rPr>
              <w:t xml:space="preserve">TMADLVYALRHFDEG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D">
            <w:pPr>
              <w:spacing w:after="360" w:before="480" w:line="240" w:lineRule="auto"/>
              <w:rPr>
                <w:sz w:val="14"/>
                <w:szCs w:val="14"/>
              </w:rPr>
            </w:pPr>
            <w:r w:rsidDel="00000000" w:rsidR="00000000" w:rsidRPr="00000000">
              <w:rPr>
                <w:sz w:val="14"/>
                <w:szCs w:val="14"/>
                <w:rtl w:val="0"/>
              </w:rPr>
              <w:t xml:space="preserve">110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E">
            <w:pPr>
              <w:spacing w:after="360" w:before="480" w:line="240" w:lineRule="auto"/>
              <w:rPr>
                <w:sz w:val="14"/>
                <w:szCs w:val="14"/>
              </w:rPr>
            </w:pPr>
            <w:r w:rsidDel="00000000" w:rsidR="00000000" w:rsidRPr="00000000">
              <w:rPr>
                <w:sz w:val="14"/>
                <w:szCs w:val="14"/>
                <w:rtl w:val="0"/>
              </w:rPr>
              <w:t xml:space="preserve">TNFTISVTTEILPVS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D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7">
            <w:pPr>
              <w:spacing w:after="360" w:before="480" w:line="240" w:lineRule="auto"/>
              <w:rPr>
                <w:sz w:val="14"/>
                <w:szCs w:val="14"/>
              </w:rPr>
            </w:pPr>
            <w:r w:rsidDel="00000000" w:rsidR="00000000" w:rsidRPr="00000000">
              <w:rPr>
                <w:sz w:val="14"/>
                <w:szCs w:val="14"/>
                <w:rtl w:val="0"/>
              </w:rPr>
              <w:t xml:space="preserve">111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8">
            <w:pPr>
              <w:spacing w:after="360" w:before="480" w:line="240" w:lineRule="auto"/>
              <w:rPr>
                <w:sz w:val="14"/>
                <w:szCs w:val="14"/>
              </w:rPr>
            </w:pPr>
            <w:r w:rsidDel="00000000" w:rsidR="00000000" w:rsidRPr="00000000">
              <w:rPr>
                <w:sz w:val="14"/>
                <w:szCs w:val="14"/>
                <w:rtl w:val="0"/>
              </w:rPr>
              <w:t xml:space="preserve">TRYVLMDGSIIQFPN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E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1">
            <w:pPr>
              <w:spacing w:after="360" w:before="480" w:line="240" w:lineRule="auto"/>
              <w:rPr>
                <w:sz w:val="14"/>
                <w:szCs w:val="14"/>
              </w:rPr>
            </w:pPr>
            <w:r w:rsidDel="00000000" w:rsidR="00000000" w:rsidRPr="00000000">
              <w:rPr>
                <w:sz w:val="14"/>
                <w:szCs w:val="14"/>
                <w:rtl w:val="0"/>
              </w:rPr>
              <w:t xml:space="preserve">112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2">
            <w:pPr>
              <w:spacing w:after="360" w:before="480" w:line="240" w:lineRule="auto"/>
              <w:rPr>
                <w:sz w:val="14"/>
                <w:szCs w:val="14"/>
              </w:rPr>
            </w:pPr>
            <w:r w:rsidDel="00000000" w:rsidR="00000000" w:rsidRPr="00000000">
              <w:rPr>
                <w:sz w:val="14"/>
                <w:szCs w:val="14"/>
                <w:rtl w:val="0"/>
              </w:rPr>
              <w:t xml:space="preserve">TSNFRVQPTESI</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B">
            <w:pPr>
              <w:spacing w:after="360" w:before="480" w:line="240" w:lineRule="auto"/>
              <w:rPr>
                <w:sz w:val="14"/>
                <w:szCs w:val="14"/>
              </w:rPr>
            </w:pPr>
            <w:r w:rsidDel="00000000" w:rsidR="00000000" w:rsidRPr="00000000">
              <w:rPr>
                <w:sz w:val="14"/>
                <w:szCs w:val="14"/>
                <w:rtl w:val="0"/>
              </w:rPr>
              <w:t xml:space="preserve">113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C">
            <w:pPr>
              <w:spacing w:after="360" w:before="480" w:line="240" w:lineRule="auto"/>
              <w:rPr>
                <w:sz w:val="14"/>
                <w:szCs w:val="14"/>
              </w:rPr>
            </w:pPr>
            <w:r w:rsidDel="00000000" w:rsidR="00000000" w:rsidRPr="00000000">
              <w:rPr>
                <w:sz w:val="14"/>
                <w:szCs w:val="14"/>
                <w:rtl w:val="0"/>
              </w:rPr>
              <w:t xml:space="preserve">VAAIFYLITPVHVMS</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7F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5">
            <w:pPr>
              <w:spacing w:after="360" w:before="480" w:line="240" w:lineRule="auto"/>
              <w:rPr>
                <w:sz w:val="14"/>
                <w:szCs w:val="14"/>
              </w:rPr>
            </w:pPr>
            <w:r w:rsidDel="00000000" w:rsidR="00000000" w:rsidRPr="00000000">
              <w:rPr>
                <w:sz w:val="14"/>
                <w:szCs w:val="14"/>
                <w:rtl w:val="0"/>
              </w:rPr>
              <w:t xml:space="preserve">114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6">
            <w:pPr>
              <w:spacing w:after="360" w:before="480" w:line="240" w:lineRule="auto"/>
              <w:rPr>
                <w:sz w:val="14"/>
                <w:szCs w:val="14"/>
              </w:rPr>
            </w:pPr>
            <w:r w:rsidDel="00000000" w:rsidR="00000000" w:rsidRPr="00000000">
              <w:rPr>
                <w:sz w:val="14"/>
                <w:szCs w:val="14"/>
                <w:rtl w:val="0"/>
              </w:rPr>
              <w:t xml:space="preserve">VKPSFYVYSRVKNLN</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0F">
            <w:pPr>
              <w:spacing w:after="360" w:before="480" w:line="240" w:lineRule="auto"/>
              <w:rPr>
                <w:sz w:val="14"/>
                <w:szCs w:val="14"/>
              </w:rPr>
            </w:pPr>
            <w:r w:rsidDel="00000000" w:rsidR="00000000" w:rsidRPr="00000000">
              <w:rPr>
                <w:sz w:val="14"/>
                <w:szCs w:val="14"/>
                <w:rtl w:val="0"/>
              </w:rPr>
              <w:t xml:space="preserve">115</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0">
            <w:pPr>
              <w:spacing w:after="360" w:before="480" w:line="240" w:lineRule="auto"/>
              <w:rPr>
                <w:sz w:val="14"/>
                <w:szCs w:val="14"/>
              </w:rPr>
            </w:pPr>
            <w:r w:rsidDel="00000000" w:rsidR="00000000" w:rsidRPr="00000000">
              <w:rPr>
                <w:sz w:val="14"/>
                <w:szCs w:val="14"/>
                <w:rtl w:val="0"/>
              </w:rPr>
              <w:t xml:space="preserve">VLNDILSRL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1">
            <w:pPr>
              <w:spacing w:after="360" w:before="480" w:line="240" w:lineRule="auto"/>
              <w:rPr>
                <w:sz w:val="14"/>
                <w:szCs w:val="14"/>
              </w:rPr>
            </w:pPr>
            <w:r w:rsidDel="00000000" w:rsidR="00000000" w:rsidRPr="00000000">
              <w:rPr>
                <w:sz w:val="14"/>
                <w:szCs w:val="14"/>
                <w:rtl w:val="0"/>
              </w:rPr>
              <w:t xml:space="preserve">AISSVLNDILSRLDKVE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9">
            <w:pPr>
              <w:spacing w:after="360" w:before="480" w:line="240" w:lineRule="auto"/>
              <w:rPr>
                <w:sz w:val="14"/>
                <w:szCs w:val="14"/>
              </w:rPr>
            </w:pPr>
            <w:r w:rsidDel="00000000" w:rsidR="00000000" w:rsidRPr="00000000">
              <w:rPr>
                <w:sz w:val="14"/>
                <w:szCs w:val="14"/>
                <w:rtl w:val="0"/>
              </w:rPr>
              <w:t xml:space="preserve">116</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A">
            <w:pPr>
              <w:spacing w:after="360" w:before="480" w:line="240" w:lineRule="auto"/>
              <w:rPr>
                <w:sz w:val="14"/>
                <w:szCs w:val="14"/>
              </w:rPr>
            </w:pPr>
            <w:r w:rsidDel="00000000" w:rsidR="00000000" w:rsidRPr="00000000">
              <w:rPr>
                <w:sz w:val="14"/>
                <w:szCs w:val="14"/>
                <w:rtl w:val="0"/>
              </w:rPr>
              <w:t xml:space="preserve">VLNDILSRL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B">
            <w:pPr>
              <w:spacing w:after="360" w:before="480" w:line="240" w:lineRule="auto"/>
              <w:rPr>
                <w:sz w:val="14"/>
                <w:szCs w:val="14"/>
              </w:rPr>
            </w:pPr>
            <w:r w:rsidDel="00000000" w:rsidR="00000000" w:rsidRPr="00000000">
              <w:rPr>
                <w:sz w:val="14"/>
                <w:szCs w:val="14"/>
                <w:rtl w:val="0"/>
              </w:rPr>
              <w:t xml:space="preserve">SVLNDILSR</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C">
            <w:pPr>
              <w:spacing w:after="360" w:before="480" w:line="240" w:lineRule="auto"/>
              <w:rPr>
                <w:sz w:val="14"/>
                <w:szCs w:val="14"/>
              </w:rPr>
            </w:pPr>
            <w:r w:rsidDel="00000000" w:rsidR="00000000" w:rsidRPr="00000000">
              <w:rPr>
                <w:sz w:val="14"/>
                <w:szCs w:val="14"/>
                <w:rtl w:val="0"/>
              </w:rPr>
              <w:t xml:space="preserve">AISSVLNDILSRLDKVE</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1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2">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3">
            <w:pPr>
              <w:spacing w:after="360" w:before="480" w:line="240" w:lineRule="auto"/>
              <w:rPr>
                <w:sz w:val="14"/>
                <w:szCs w:val="14"/>
              </w:rPr>
            </w:pPr>
            <w:r w:rsidDel="00000000" w:rsidR="00000000" w:rsidRPr="00000000">
              <w:rPr>
                <w:sz w:val="14"/>
                <w:szCs w:val="14"/>
                <w:rtl w:val="0"/>
              </w:rPr>
              <w:t xml:space="preserve">117</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4">
            <w:pPr>
              <w:spacing w:after="360" w:before="480" w:line="240" w:lineRule="auto"/>
              <w:rPr>
                <w:sz w:val="14"/>
                <w:szCs w:val="14"/>
              </w:rPr>
            </w:pPr>
            <w:r w:rsidDel="00000000" w:rsidR="00000000" w:rsidRPr="00000000">
              <w:rPr>
                <w:sz w:val="14"/>
                <w:szCs w:val="14"/>
                <w:rtl w:val="0"/>
              </w:rPr>
              <w:t xml:space="preserve">VRTIKVFTTVDNINL</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C">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D">
            <w:pPr>
              <w:spacing w:after="360" w:before="480" w:line="240" w:lineRule="auto"/>
              <w:rPr>
                <w:sz w:val="14"/>
                <w:szCs w:val="14"/>
              </w:rPr>
            </w:pPr>
            <w:r w:rsidDel="00000000" w:rsidR="00000000" w:rsidRPr="00000000">
              <w:rPr>
                <w:sz w:val="14"/>
                <w:szCs w:val="14"/>
                <w:rtl w:val="0"/>
              </w:rPr>
              <w:t xml:space="preserve">118</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E">
            <w:pPr>
              <w:spacing w:after="360" w:before="480" w:line="240" w:lineRule="auto"/>
              <w:rPr>
                <w:sz w:val="14"/>
                <w:szCs w:val="14"/>
              </w:rPr>
            </w:pPr>
            <w:r w:rsidDel="00000000" w:rsidR="00000000" w:rsidRPr="00000000">
              <w:rPr>
                <w:sz w:val="14"/>
                <w:szCs w:val="14"/>
                <w:rtl w:val="0"/>
              </w:rPr>
              <w:t xml:space="preserve">VVFLHVTYV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2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6">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7">
            <w:pPr>
              <w:spacing w:after="360" w:before="480" w:line="240" w:lineRule="auto"/>
              <w:rPr>
                <w:sz w:val="14"/>
                <w:szCs w:val="14"/>
              </w:rPr>
            </w:pPr>
            <w:r w:rsidDel="00000000" w:rsidR="00000000" w:rsidRPr="00000000">
              <w:rPr>
                <w:sz w:val="14"/>
                <w:szCs w:val="14"/>
                <w:rtl w:val="0"/>
              </w:rPr>
              <w:t xml:space="preserve">119</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8">
            <w:pPr>
              <w:spacing w:after="360" w:before="480" w:line="240" w:lineRule="auto"/>
              <w:rPr>
                <w:sz w:val="14"/>
                <w:szCs w:val="14"/>
              </w:rPr>
            </w:pPr>
            <w:r w:rsidDel="00000000" w:rsidR="00000000" w:rsidRPr="00000000">
              <w:rPr>
                <w:sz w:val="14"/>
                <w:szCs w:val="14"/>
                <w:rtl w:val="0"/>
              </w:rPr>
              <w:t xml:space="preserve">VYQVNNLEEIC</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3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0">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1">
            <w:pPr>
              <w:spacing w:after="360" w:before="480" w:line="240" w:lineRule="auto"/>
              <w:rPr>
                <w:sz w:val="14"/>
                <w:szCs w:val="14"/>
              </w:rPr>
            </w:pPr>
            <w:r w:rsidDel="00000000" w:rsidR="00000000" w:rsidRPr="00000000">
              <w:rPr>
                <w:sz w:val="14"/>
                <w:szCs w:val="14"/>
                <w:rtl w:val="0"/>
              </w:rPr>
              <w:t xml:space="preserve">120</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2">
            <w:pPr>
              <w:spacing w:after="360" w:before="480" w:line="240" w:lineRule="auto"/>
              <w:rPr>
                <w:sz w:val="14"/>
                <w:szCs w:val="14"/>
              </w:rPr>
            </w:pPr>
            <w:r w:rsidDel="00000000" w:rsidR="00000000" w:rsidRPr="00000000">
              <w:rPr>
                <w:sz w:val="14"/>
                <w:szCs w:val="14"/>
                <w:rtl w:val="0"/>
              </w:rPr>
              <w:t xml:space="preserve">YDHVISTSHKLVLSV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A">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B">
            <w:pPr>
              <w:spacing w:after="360" w:before="480" w:line="240" w:lineRule="auto"/>
              <w:rPr>
                <w:sz w:val="14"/>
                <w:szCs w:val="14"/>
              </w:rPr>
            </w:pPr>
            <w:r w:rsidDel="00000000" w:rsidR="00000000" w:rsidRPr="00000000">
              <w:rPr>
                <w:sz w:val="14"/>
                <w:szCs w:val="14"/>
                <w:rtl w:val="0"/>
              </w:rPr>
              <w:t xml:space="preserve">121</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C">
            <w:pPr>
              <w:spacing w:after="360" w:before="480" w:line="240" w:lineRule="auto"/>
              <w:rPr>
                <w:sz w:val="14"/>
                <w:szCs w:val="14"/>
              </w:rPr>
            </w:pPr>
            <w:r w:rsidDel="00000000" w:rsidR="00000000" w:rsidRPr="00000000">
              <w:rPr>
                <w:sz w:val="14"/>
                <w:szCs w:val="14"/>
                <w:rtl w:val="0"/>
              </w:rPr>
              <w:t xml:space="preserve">YEAMYTPHTVLQAVG</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4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4">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5">
            <w:pPr>
              <w:spacing w:after="360" w:before="480" w:line="240" w:lineRule="auto"/>
              <w:rPr>
                <w:sz w:val="14"/>
                <w:szCs w:val="14"/>
              </w:rPr>
            </w:pPr>
            <w:r w:rsidDel="00000000" w:rsidR="00000000" w:rsidRPr="00000000">
              <w:rPr>
                <w:sz w:val="14"/>
                <w:szCs w:val="14"/>
                <w:rtl w:val="0"/>
              </w:rPr>
              <w:t xml:space="preserve">122</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6">
            <w:pPr>
              <w:spacing w:after="360" w:before="480" w:line="240" w:lineRule="auto"/>
              <w:rPr>
                <w:sz w:val="14"/>
                <w:szCs w:val="14"/>
              </w:rPr>
            </w:pPr>
            <w:r w:rsidDel="00000000" w:rsidR="00000000" w:rsidRPr="00000000">
              <w:rPr>
                <w:sz w:val="14"/>
                <w:szCs w:val="14"/>
                <w:rtl w:val="0"/>
              </w:rPr>
              <w:t xml:space="preserve">YQAGSTPCNGV</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8">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9">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A">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E">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5F">
            <w:pPr>
              <w:spacing w:after="360" w:before="480" w:line="240" w:lineRule="auto"/>
              <w:rPr>
                <w:sz w:val="14"/>
                <w:szCs w:val="14"/>
              </w:rPr>
            </w:pPr>
            <w:r w:rsidDel="00000000" w:rsidR="00000000" w:rsidRPr="00000000">
              <w:rPr>
                <w:sz w:val="14"/>
                <w:szCs w:val="14"/>
                <w:rtl w:val="0"/>
              </w:rPr>
              <w:t xml:space="preserve">123</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0">
            <w:pPr>
              <w:spacing w:after="360" w:before="480" w:line="240" w:lineRule="auto"/>
              <w:rPr>
                <w:sz w:val="14"/>
                <w:szCs w:val="14"/>
              </w:rPr>
            </w:pPr>
            <w:r w:rsidDel="00000000" w:rsidR="00000000" w:rsidRPr="00000000">
              <w:rPr>
                <w:sz w:val="14"/>
                <w:szCs w:val="14"/>
                <w:rtl w:val="0"/>
              </w:rPr>
              <w:t xml:space="preserve">YREGYLNSTNVTIAT</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1">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2">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3">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4">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5">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6">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7">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8">
            <w:pPr>
              <w:spacing w:after="360" w:before="480" w:line="240" w:lineRule="auto"/>
              <w:rPr>
                <w:sz w:val="14"/>
                <w:szCs w:val="14"/>
              </w:rPr>
            </w:pPr>
            <w:r w:rsidDel="00000000" w:rsidR="00000000" w:rsidRPr="00000000">
              <w:rPr>
                <w:rtl w:val="0"/>
              </w:rPr>
            </w:r>
          </w:p>
        </w:tc>
      </w:tr>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9">
            <w:pPr>
              <w:spacing w:after="360" w:before="480" w:line="240" w:lineRule="auto"/>
              <w:rPr>
                <w:sz w:val="14"/>
                <w:szCs w:val="14"/>
              </w:rPr>
            </w:pPr>
            <w:r w:rsidDel="00000000" w:rsidR="00000000" w:rsidRPr="00000000">
              <w:rPr>
                <w:sz w:val="14"/>
                <w:szCs w:val="14"/>
                <w:rtl w:val="0"/>
              </w:rPr>
              <w:t xml:space="preserve">124</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A">
            <w:pPr>
              <w:spacing w:after="360" w:before="480" w:line="240" w:lineRule="auto"/>
              <w:rPr>
                <w:sz w:val="14"/>
                <w:szCs w:val="14"/>
              </w:rPr>
            </w:pPr>
            <w:r w:rsidDel="00000000" w:rsidR="00000000" w:rsidRPr="00000000">
              <w:rPr>
                <w:sz w:val="14"/>
                <w:szCs w:val="14"/>
                <w:rtl w:val="0"/>
              </w:rPr>
              <w:t xml:space="preserve">YTGAIKLDDKDPNFK</w:t>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B">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C">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D">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E">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6F">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70">
            <w:pPr>
              <w:spacing w:after="360" w:before="480" w:line="240" w:lineRule="auto"/>
              <w:rPr>
                <w:sz w:val="14"/>
                <w:szCs w:val="1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120.0" w:type="dxa"/>
              <w:bottom w:w="60.0" w:type="dxa"/>
              <w:right w:w="120.0" w:type="dxa"/>
            </w:tcMar>
            <w:vAlign w:val="center"/>
          </w:tcPr>
          <w:p w:rsidR="00000000" w:rsidDel="00000000" w:rsidP="00000000" w:rsidRDefault="00000000" w:rsidRPr="00000000" w14:paraId="00000871">
            <w:pPr>
              <w:spacing w:after="360" w:before="480"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spacing w:after="360" w:before="480" w:line="240" w:lineRule="auto"/>
              <w:rPr>
                <w:sz w:val="14"/>
                <w:szCs w:val="14"/>
              </w:rPr>
            </w:pPr>
            <w:r w:rsidDel="00000000" w:rsidR="00000000" w:rsidRPr="00000000">
              <w:rPr>
                <w:rtl w:val="0"/>
              </w:rPr>
            </w:r>
          </w:p>
        </w:tc>
      </w:tr>
    </w:tbl>
    <w:p w:rsidR="00000000" w:rsidDel="00000000" w:rsidP="00000000" w:rsidRDefault="00000000" w:rsidRPr="00000000" w14:paraId="00000873">
      <w:pPr>
        <w:shd w:fill="ffffff" w:val="clear"/>
        <w:spacing w:after="240" w:before="240" w:line="240" w:lineRule="auto"/>
        <w:rPr>
          <w:sz w:val="17"/>
          <w:szCs w:val="17"/>
        </w:rPr>
      </w:pPr>
      <w:r w:rsidDel="00000000" w:rsidR="00000000" w:rsidRPr="00000000">
        <w:rPr>
          <w:sz w:val="17"/>
          <w:szCs w:val="17"/>
          <w:rtl w:val="0"/>
        </w:rPr>
        <w:t xml:space="preserve">Code for compiling list of consolidated epitope groups by partial subsequence overlap.</w:t>
      </w:r>
    </w:p>
    <w:p w:rsidR="00000000" w:rsidDel="00000000" w:rsidP="00000000" w:rsidRDefault="00000000" w:rsidRPr="00000000" w14:paraId="00000874">
      <w:pPr>
        <w:pStyle w:val="Heading5"/>
        <w:keepNext w:val="0"/>
        <w:keepLines w:val="0"/>
        <w:spacing w:after="40" w:before="400" w:line="240" w:lineRule="auto"/>
        <w:rPr>
          <w:i w:val="1"/>
          <w:color w:val="000000"/>
          <w:sz w:val="21"/>
          <w:szCs w:val="21"/>
        </w:rPr>
      </w:pPr>
      <w:bookmarkStart w:colFirst="0" w:colLast="0" w:name="_41lzfrcxxfux" w:id="28"/>
      <w:bookmarkEnd w:id="28"/>
      <w:r w:rsidDel="00000000" w:rsidR="00000000" w:rsidRPr="00000000">
        <w:rPr>
          <w:i w:val="1"/>
          <w:color w:val="000000"/>
          <w:sz w:val="21"/>
          <w:szCs w:val="21"/>
          <w:rtl w:val="0"/>
        </w:rPr>
        <w:t xml:space="preserve">D.2.4 Compiling the unique protein regions where epitopes have been identified from various publications by BFS</w:t>
      </w:r>
    </w:p>
    <w:p w:rsidR="00000000" w:rsidDel="00000000" w:rsidP="00000000" w:rsidRDefault="00000000" w:rsidRPr="00000000" w14:paraId="00000875">
      <w:pPr>
        <w:spacing w:after="240" w:line="240" w:lineRule="auto"/>
        <w:rPr>
          <w:sz w:val="21"/>
          <w:szCs w:val="21"/>
        </w:rPr>
      </w:pPr>
      <w:r w:rsidDel="00000000" w:rsidR="00000000" w:rsidRPr="00000000">
        <w:rPr>
          <w:sz w:val="21"/>
          <w:szCs w:val="21"/>
          <w:rtl w:val="0"/>
        </w:rPr>
        <w:t xml:space="preserve">Now let us find out the unique virus protein regions where epitopes have been identified from various publications by partial sub-sequence overlap. The difference between this section and D.2.3 is the following: When epitode A and B overlap, and B and C overlap, but A and C do not overlap substantially, in the previous section, they are considered as separate groups as we were trying to find out non-overlapping peptides, while in this section, they are considered to be in the same group as they are in the same protein regions.</w:t>
      </w:r>
    </w:p>
    <w:p w:rsidR="00000000" w:rsidDel="00000000" w:rsidP="00000000" w:rsidRDefault="00000000" w:rsidRPr="00000000" w14:paraId="00000876">
      <w:pPr>
        <w:spacing w:after="240" w:line="240" w:lineRule="auto"/>
        <w:rPr>
          <w:sz w:val="21"/>
          <w:szCs w:val="21"/>
        </w:rPr>
      </w:pPr>
      <w:r w:rsidDel="00000000" w:rsidR="00000000" w:rsidRPr="00000000">
        <w:rPr>
          <w:sz w:val="21"/>
          <w:szCs w:val="21"/>
          <w:rtl w:val="0"/>
        </w:rPr>
        <w:t xml:space="preserve">These are the unique groups of protein regions where epitopes have so far been identified:</w:t>
      </w:r>
    </w:p>
    <w:p w:rsidR="00000000" w:rsidDel="00000000" w:rsidP="00000000" w:rsidRDefault="00000000" w:rsidRPr="00000000" w14:paraId="00000877">
      <w:pPr>
        <w:spacing w:after="240" w:line="240" w:lineRule="auto"/>
        <w:rPr>
          <w:sz w:val="21"/>
          <w:szCs w:val="21"/>
        </w:rPr>
      </w:pPr>
      <w:r w:rsidDel="00000000" w:rsidR="00000000" w:rsidRPr="00000000">
        <w:rPr>
          <w:sz w:val="21"/>
          <w:szCs w:val="21"/>
          <w:rtl w:val="0"/>
        </w:rPr>
        <w:t xml:space="preserve">Group 1 'ILLNKHID', 'ILLNKHIDA', 'LLNKHIDAYKTFPPTEPK'</w:t>
      </w:r>
    </w:p>
    <w:p w:rsidR="00000000" w:rsidDel="00000000" w:rsidP="00000000" w:rsidRDefault="00000000" w:rsidRPr="00000000" w14:paraId="00000878">
      <w:pPr>
        <w:spacing w:after="240" w:line="240" w:lineRule="auto"/>
        <w:rPr>
          <w:sz w:val="21"/>
          <w:szCs w:val="21"/>
        </w:rPr>
      </w:pPr>
      <w:r w:rsidDel="00000000" w:rsidR="00000000" w:rsidRPr="00000000">
        <w:rPr>
          <w:sz w:val="21"/>
          <w:szCs w:val="21"/>
          <w:rtl w:val="0"/>
        </w:rPr>
        <w:t xml:space="preserve">Group 2 'AFFGMSRIGMEVTPSGTW', 'MEVTPSGTWL', 'GMSRIGMEV', 'FFGMSRIGMEVTPSGTW'</w:t>
      </w:r>
    </w:p>
    <w:p w:rsidR="00000000" w:rsidDel="00000000" w:rsidP="00000000" w:rsidRDefault="00000000" w:rsidRPr="00000000" w14:paraId="00000879">
      <w:pPr>
        <w:spacing w:after="240" w:line="240" w:lineRule="auto"/>
        <w:rPr>
          <w:sz w:val="21"/>
          <w:szCs w:val="21"/>
        </w:rPr>
      </w:pPr>
      <w:r w:rsidDel="00000000" w:rsidR="00000000" w:rsidRPr="00000000">
        <w:rPr>
          <w:sz w:val="21"/>
          <w:szCs w:val="21"/>
          <w:rtl w:val="0"/>
        </w:rPr>
        <w:t xml:space="preserve">Group 3 'ALNTPKDHI'</w:t>
      </w:r>
    </w:p>
    <w:p w:rsidR="00000000" w:rsidDel="00000000" w:rsidP="00000000" w:rsidRDefault="00000000" w:rsidRPr="00000000" w14:paraId="0000087A">
      <w:pPr>
        <w:spacing w:after="240" w:line="240" w:lineRule="auto"/>
        <w:rPr>
          <w:sz w:val="21"/>
          <w:szCs w:val="21"/>
        </w:rPr>
      </w:pPr>
      <w:r w:rsidDel="00000000" w:rsidR="00000000" w:rsidRPr="00000000">
        <w:rPr>
          <w:sz w:val="21"/>
          <w:szCs w:val="21"/>
          <w:rtl w:val="0"/>
        </w:rPr>
        <w:t xml:space="preserve">Group 4 'IRQGTDYKHWPQIAQFA', 'QGTDYKHW', 'QELIRQGTDYKH', 'LIRQGTDYKHWP'</w:t>
      </w:r>
    </w:p>
    <w:p w:rsidR="00000000" w:rsidDel="00000000" w:rsidP="00000000" w:rsidRDefault="00000000" w:rsidRPr="00000000" w14:paraId="0000087B">
      <w:pPr>
        <w:spacing w:after="240" w:line="240" w:lineRule="auto"/>
        <w:rPr>
          <w:sz w:val="21"/>
          <w:szCs w:val="21"/>
        </w:rPr>
      </w:pPr>
      <w:r w:rsidDel="00000000" w:rsidR="00000000" w:rsidRPr="00000000">
        <w:rPr>
          <w:sz w:val="21"/>
          <w:szCs w:val="21"/>
          <w:rtl w:val="0"/>
        </w:rPr>
        <w:t xml:space="preserve">Group 5 'KHWPQIAQFAPSASAFF', 'AQFAPSASAFFGMSR', 'AQFAPSASAFFGMSRIGM', 'QFAPSASAFFGMSRIGM'</w:t>
      </w:r>
    </w:p>
    <w:p w:rsidR="00000000" w:rsidDel="00000000" w:rsidP="00000000" w:rsidRDefault="00000000" w:rsidRPr="00000000" w14:paraId="0000087C">
      <w:pPr>
        <w:spacing w:after="240" w:line="240" w:lineRule="auto"/>
        <w:rPr>
          <w:sz w:val="21"/>
          <w:szCs w:val="21"/>
        </w:rPr>
      </w:pPr>
      <w:r w:rsidDel="00000000" w:rsidR="00000000" w:rsidRPr="00000000">
        <w:rPr>
          <w:sz w:val="21"/>
          <w:szCs w:val="21"/>
          <w:rtl w:val="0"/>
        </w:rPr>
        <w:t xml:space="preserve">Group 6 'LALLLLDRL'</w:t>
      </w:r>
    </w:p>
    <w:p w:rsidR="00000000" w:rsidDel="00000000" w:rsidP="00000000" w:rsidRDefault="00000000" w:rsidRPr="00000000" w14:paraId="0000087D">
      <w:pPr>
        <w:spacing w:after="240" w:line="240" w:lineRule="auto"/>
        <w:rPr>
          <w:sz w:val="21"/>
          <w:szCs w:val="21"/>
        </w:rPr>
      </w:pPr>
      <w:r w:rsidDel="00000000" w:rsidR="00000000" w:rsidRPr="00000000">
        <w:rPr>
          <w:sz w:val="21"/>
          <w:szCs w:val="21"/>
          <w:rtl w:val="0"/>
        </w:rPr>
        <w:t xml:space="preserve">Group 7 'LLLDRLNQL'</w:t>
      </w:r>
    </w:p>
    <w:p w:rsidR="00000000" w:rsidDel="00000000" w:rsidP="00000000" w:rsidRDefault="00000000" w:rsidRPr="00000000" w14:paraId="0000087E">
      <w:pPr>
        <w:spacing w:after="240" w:line="240" w:lineRule="auto"/>
        <w:rPr>
          <w:sz w:val="21"/>
          <w:szCs w:val="21"/>
        </w:rPr>
      </w:pPr>
      <w:r w:rsidDel="00000000" w:rsidR="00000000" w:rsidRPr="00000000">
        <w:rPr>
          <w:sz w:val="21"/>
          <w:szCs w:val="21"/>
          <w:rtl w:val="0"/>
        </w:rPr>
        <w:t xml:space="preserve">Group 8 'LQLPQGTTL'</w:t>
      </w:r>
    </w:p>
    <w:p w:rsidR="00000000" w:rsidDel="00000000" w:rsidP="00000000" w:rsidRDefault="00000000" w:rsidRPr="00000000" w14:paraId="0000087F">
      <w:pPr>
        <w:spacing w:after="240" w:line="240" w:lineRule="auto"/>
        <w:rPr>
          <w:sz w:val="21"/>
          <w:szCs w:val="21"/>
        </w:rPr>
      </w:pPr>
      <w:r w:rsidDel="00000000" w:rsidR="00000000" w:rsidRPr="00000000">
        <w:rPr>
          <w:sz w:val="21"/>
          <w:szCs w:val="21"/>
          <w:rtl w:val="0"/>
        </w:rPr>
        <w:t xml:space="preserve">Group 9 'RRPQGLPNNTASWFT', 'GLPNNTASWFTALTQHGK', 'MSDNGPQNQRNAPRITFGGPSDSTGSNQNGERSGARSKQRRPQGLPNNTAS'</w:t>
      </w:r>
    </w:p>
    <w:p w:rsidR="00000000" w:rsidDel="00000000" w:rsidP="00000000" w:rsidRDefault="00000000" w:rsidRPr="00000000" w14:paraId="00000880">
      <w:pPr>
        <w:spacing w:after="240" w:line="240" w:lineRule="auto"/>
        <w:rPr>
          <w:sz w:val="21"/>
          <w:szCs w:val="21"/>
        </w:rPr>
      </w:pPr>
      <w:r w:rsidDel="00000000" w:rsidR="00000000" w:rsidRPr="00000000">
        <w:rPr>
          <w:sz w:val="21"/>
          <w:szCs w:val="21"/>
          <w:rtl w:val="0"/>
        </w:rPr>
        <w:t xml:space="preserve">Group 10 'YKTFPPTEPKKDKKKK', 'KHIDAYKTFPPTEPKKDKKK', 'KTFPPTEPKKDKKKK', 'LNKHIDAYKTFPPTEPK', 'TFPPTEPK', 'KTFPPTEPKKDKKKKADETQALPQRQKKQQ'</w:t>
      </w:r>
    </w:p>
    <w:p w:rsidR="00000000" w:rsidDel="00000000" w:rsidP="00000000" w:rsidRDefault="00000000" w:rsidRPr="00000000" w14:paraId="00000881">
      <w:pPr>
        <w:spacing w:after="240" w:line="240" w:lineRule="auto"/>
        <w:rPr>
          <w:sz w:val="21"/>
          <w:szCs w:val="21"/>
        </w:rPr>
      </w:pPr>
      <w:r w:rsidDel="00000000" w:rsidR="00000000" w:rsidRPr="00000000">
        <w:rPr>
          <w:sz w:val="21"/>
          <w:szCs w:val="21"/>
          <w:rtl w:val="0"/>
        </w:rPr>
        <w:t xml:space="preserve">Group 11 'GAALQIPFAMQMAYRF', 'GAALQIPFAMQMAYRFN', 'AMQMAYRF', 'PFAMQMAYRFNGIGVTQ'</w:t>
      </w:r>
    </w:p>
    <w:p w:rsidR="00000000" w:rsidDel="00000000" w:rsidP="00000000" w:rsidRDefault="00000000" w:rsidRPr="00000000" w14:paraId="00000882">
      <w:pPr>
        <w:spacing w:after="240" w:line="240" w:lineRule="auto"/>
        <w:rPr>
          <w:sz w:val="21"/>
          <w:szCs w:val="21"/>
        </w:rPr>
      </w:pPr>
      <w:r w:rsidDel="00000000" w:rsidR="00000000" w:rsidRPr="00000000">
        <w:rPr>
          <w:sz w:val="21"/>
          <w:szCs w:val="21"/>
          <w:rtl w:val="0"/>
        </w:rPr>
        <w:t xml:space="preserve">Group 12 'MAYRFNGIGVTQNVLY', 'MAYRFNGIGVTQNVLYE'</w:t>
      </w:r>
    </w:p>
    <w:p w:rsidR="00000000" w:rsidDel="00000000" w:rsidP="00000000" w:rsidRDefault="00000000" w:rsidRPr="00000000" w14:paraId="00000883">
      <w:pPr>
        <w:spacing w:after="240" w:line="240" w:lineRule="auto"/>
        <w:rPr>
          <w:sz w:val="21"/>
          <w:szCs w:val="21"/>
        </w:rPr>
      </w:pPr>
      <w:r w:rsidDel="00000000" w:rsidR="00000000" w:rsidRPr="00000000">
        <w:rPr>
          <w:sz w:val="21"/>
          <w:szCs w:val="21"/>
          <w:rtl w:val="0"/>
        </w:rPr>
        <w:t xml:space="preserve">Group 13 'QLIRAAEIRASANLAATK', 'QLIRAAEIRASANLAAT'</w:t>
      </w:r>
    </w:p>
    <w:p w:rsidR="00000000" w:rsidDel="00000000" w:rsidP="00000000" w:rsidRDefault="00000000" w:rsidRPr="00000000" w14:paraId="00000884">
      <w:pPr>
        <w:spacing w:after="240" w:line="240" w:lineRule="auto"/>
        <w:rPr>
          <w:sz w:val="21"/>
          <w:szCs w:val="21"/>
        </w:rPr>
      </w:pPr>
      <w:r w:rsidDel="00000000" w:rsidR="00000000" w:rsidRPr="00000000">
        <w:rPr>
          <w:sz w:val="21"/>
          <w:szCs w:val="21"/>
          <w:rtl w:val="0"/>
        </w:rPr>
        <w:t xml:space="preserve">Group 14 'FIAGLIAIV'</w:t>
      </w:r>
    </w:p>
    <w:p w:rsidR="00000000" w:rsidDel="00000000" w:rsidP="00000000" w:rsidRDefault="00000000" w:rsidRPr="00000000" w14:paraId="00000885">
      <w:pPr>
        <w:spacing w:after="240" w:line="240" w:lineRule="auto"/>
        <w:rPr>
          <w:sz w:val="21"/>
          <w:szCs w:val="21"/>
        </w:rPr>
      </w:pPr>
      <w:r w:rsidDel="00000000" w:rsidR="00000000" w:rsidRPr="00000000">
        <w:rPr>
          <w:sz w:val="21"/>
          <w:szCs w:val="21"/>
          <w:rtl w:val="0"/>
        </w:rPr>
        <w:t xml:space="preserve">Group 15 'ALNTLVKQL', 'QALNTLVKQLSSNFGAI', 'DVVNQNAQALNTLVKQL'</w:t>
      </w:r>
    </w:p>
    <w:p w:rsidR="00000000" w:rsidDel="00000000" w:rsidP="00000000" w:rsidRDefault="00000000" w:rsidRPr="00000000" w14:paraId="00000886">
      <w:pPr>
        <w:spacing w:after="240" w:line="240" w:lineRule="auto"/>
        <w:rPr>
          <w:sz w:val="21"/>
          <w:szCs w:val="21"/>
        </w:rPr>
      </w:pPr>
      <w:r w:rsidDel="00000000" w:rsidR="00000000" w:rsidRPr="00000000">
        <w:rPr>
          <w:sz w:val="21"/>
          <w:szCs w:val="21"/>
          <w:rtl w:val="0"/>
        </w:rPr>
        <w:t xml:space="preserve">Group 16 'LITGRLQSL', 'EAEVQIDRLITGRLQSL', 'RLITGRLQSLQTYVTQQ'</w:t>
      </w:r>
    </w:p>
    <w:p w:rsidR="00000000" w:rsidDel="00000000" w:rsidP="00000000" w:rsidRDefault="00000000" w:rsidRPr="00000000" w14:paraId="00000887">
      <w:pPr>
        <w:spacing w:after="240" w:line="240" w:lineRule="auto"/>
        <w:rPr>
          <w:sz w:val="21"/>
          <w:szCs w:val="21"/>
        </w:rPr>
      </w:pPr>
      <w:r w:rsidDel="00000000" w:rsidR="00000000" w:rsidRPr="00000000">
        <w:rPr>
          <w:sz w:val="21"/>
          <w:szCs w:val="21"/>
          <w:rtl w:val="0"/>
        </w:rPr>
        <w:t xml:space="preserve">Group 17 'NLNESLIDL'</w:t>
      </w:r>
    </w:p>
    <w:p w:rsidR="00000000" w:rsidDel="00000000" w:rsidP="00000000" w:rsidRDefault="00000000" w:rsidRPr="00000000" w14:paraId="00000888">
      <w:pPr>
        <w:spacing w:after="240" w:line="240" w:lineRule="auto"/>
        <w:rPr>
          <w:sz w:val="21"/>
          <w:szCs w:val="21"/>
        </w:rPr>
      </w:pPr>
      <w:r w:rsidDel="00000000" w:rsidR="00000000" w:rsidRPr="00000000">
        <w:rPr>
          <w:sz w:val="21"/>
          <w:szCs w:val="21"/>
          <w:rtl w:val="0"/>
        </w:rPr>
        <w:t xml:space="preserve">Group 18 'RLNEVAKNL', 'EIDRLNEVAKNLNESLIDLQELGKYEQY', 'EVAKNLNESLIDLQELG'</w:t>
      </w:r>
    </w:p>
    <w:p w:rsidR="00000000" w:rsidDel="00000000" w:rsidP="00000000" w:rsidRDefault="00000000" w:rsidRPr="00000000" w14:paraId="00000889">
      <w:pPr>
        <w:spacing w:after="240" w:line="240" w:lineRule="auto"/>
        <w:rPr>
          <w:sz w:val="21"/>
          <w:szCs w:val="21"/>
        </w:rPr>
      </w:pPr>
      <w:r w:rsidDel="00000000" w:rsidR="00000000" w:rsidRPr="00000000">
        <w:rPr>
          <w:sz w:val="21"/>
          <w:szCs w:val="21"/>
          <w:rtl w:val="0"/>
        </w:rPr>
        <w:t xml:space="preserve">Group 19 'VLNDILSRL', 'AISSVLNDILSRLDKVE', 'SVLNDILSR'</w:t>
      </w:r>
    </w:p>
    <w:p w:rsidR="00000000" w:rsidDel="00000000" w:rsidP="00000000" w:rsidRDefault="00000000" w:rsidRPr="00000000" w14:paraId="0000088A">
      <w:pPr>
        <w:spacing w:after="240" w:line="240" w:lineRule="auto"/>
        <w:rPr>
          <w:sz w:val="21"/>
          <w:szCs w:val="21"/>
        </w:rPr>
      </w:pPr>
      <w:r w:rsidDel="00000000" w:rsidR="00000000" w:rsidRPr="00000000">
        <w:rPr>
          <w:sz w:val="21"/>
          <w:szCs w:val="21"/>
          <w:rtl w:val="0"/>
        </w:rPr>
        <w:t xml:space="preserve">Group 20 'VVFLHVTYV'</w:t>
      </w:r>
    </w:p>
    <w:p w:rsidR="00000000" w:rsidDel="00000000" w:rsidP="00000000" w:rsidRDefault="00000000" w:rsidRPr="00000000" w14:paraId="0000088B">
      <w:pPr>
        <w:spacing w:after="240" w:line="240" w:lineRule="auto"/>
        <w:rPr>
          <w:sz w:val="21"/>
          <w:szCs w:val="21"/>
        </w:rPr>
      </w:pPr>
      <w:r w:rsidDel="00000000" w:rsidR="00000000" w:rsidRPr="00000000">
        <w:rPr>
          <w:sz w:val="21"/>
          <w:szCs w:val="21"/>
          <w:rtl w:val="0"/>
        </w:rPr>
        <w:t xml:space="preserve">Group 21 'GAGICASY'</w:t>
      </w:r>
    </w:p>
    <w:p w:rsidR="00000000" w:rsidDel="00000000" w:rsidP="00000000" w:rsidRDefault="00000000" w:rsidRPr="00000000" w14:paraId="0000088C">
      <w:pPr>
        <w:spacing w:after="240" w:line="240" w:lineRule="auto"/>
        <w:rPr>
          <w:sz w:val="21"/>
          <w:szCs w:val="21"/>
        </w:rPr>
      </w:pPr>
      <w:r w:rsidDel="00000000" w:rsidR="00000000" w:rsidRPr="00000000">
        <w:rPr>
          <w:sz w:val="21"/>
          <w:szCs w:val="21"/>
          <w:rtl w:val="0"/>
        </w:rPr>
        <w:t xml:space="preserve">Group 22 'GSFCTQLN'</w:t>
      </w:r>
    </w:p>
    <w:p w:rsidR="00000000" w:rsidDel="00000000" w:rsidP="00000000" w:rsidRDefault="00000000" w:rsidRPr="00000000" w14:paraId="0000088D">
      <w:pPr>
        <w:spacing w:after="240" w:line="240" w:lineRule="auto"/>
        <w:rPr>
          <w:sz w:val="21"/>
          <w:szCs w:val="21"/>
        </w:rPr>
      </w:pPr>
      <w:r w:rsidDel="00000000" w:rsidR="00000000" w:rsidRPr="00000000">
        <w:rPr>
          <w:sz w:val="21"/>
          <w:szCs w:val="21"/>
          <w:rtl w:val="0"/>
        </w:rPr>
        <w:t xml:space="preserve">Group 23 'ILSRLDKVEAEVQIDRL'</w:t>
      </w:r>
    </w:p>
    <w:p w:rsidR="00000000" w:rsidDel="00000000" w:rsidP="00000000" w:rsidRDefault="00000000" w:rsidRPr="00000000" w14:paraId="0000088E">
      <w:pPr>
        <w:spacing w:after="240" w:line="240" w:lineRule="auto"/>
        <w:rPr>
          <w:sz w:val="21"/>
          <w:szCs w:val="21"/>
        </w:rPr>
      </w:pPr>
      <w:r w:rsidDel="00000000" w:rsidR="00000000" w:rsidRPr="00000000">
        <w:rPr>
          <w:sz w:val="21"/>
          <w:szCs w:val="21"/>
          <w:rtl w:val="0"/>
        </w:rPr>
        <w:t xml:space="preserve">Group 24 'KGIYQTSN'</w:t>
      </w:r>
    </w:p>
    <w:p w:rsidR="00000000" w:rsidDel="00000000" w:rsidP="00000000" w:rsidRDefault="00000000" w:rsidRPr="00000000" w14:paraId="0000088F">
      <w:pPr>
        <w:spacing w:after="240" w:line="240" w:lineRule="auto"/>
        <w:rPr>
          <w:sz w:val="21"/>
          <w:szCs w:val="21"/>
        </w:rPr>
      </w:pPr>
      <w:r w:rsidDel="00000000" w:rsidR="00000000" w:rsidRPr="00000000">
        <w:rPr>
          <w:sz w:val="21"/>
          <w:szCs w:val="21"/>
          <w:rtl w:val="0"/>
        </w:rPr>
        <w:t xml:space="preserve">Group 25 'KNHTSPDVDLGDISGIN'</w:t>
      </w:r>
    </w:p>
    <w:p w:rsidR="00000000" w:rsidDel="00000000" w:rsidP="00000000" w:rsidRDefault="00000000" w:rsidRPr="00000000" w14:paraId="00000890">
      <w:pPr>
        <w:spacing w:after="240" w:line="240" w:lineRule="auto"/>
        <w:rPr>
          <w:sz w:val="21"/>
          <w:szCs w:val="21"/>
        </w:rPr>
      </w:pPr>
      <w:r w:rsidDel="00000000" w:rsidR="00000000" w:rsidRPr="00000000">
        <w:rPr>
          <w:sz w:val="21"/>
          <w:szCs w:val="21"/>
          <w:rtl w:val="0"/>
        </w:rPr>
        <w:t xml:space="preserve">Group 26 'AATKMSECVLGQSKRVD'</w:t>
      </w:r>
    </w:p>
    <w:p w:rsidR="00000000" w:rsidDel="00000000" w:rsidP="00000000" w:rsidRDefault="00000000" w:rsidRPr="00000000" w14:paraId="00000891">
      <w:pPr>
        <w:spacing w:after="240" w:line="240" w:lineRule="auto"/>
        <w:rPr>
          <w:sz w:val="21"/>
          <w:szCs w:val="21"/>
        </w:rPr>
      </w:pPr>
      <w:r w:rsidDel="00000000" w:rsidR="00000000" w:rsidRPr="00000000">
        <w:rPr>
          <w:sz w:val="21"/>
          <w:szCs w:val="21"/>
          <w:rtl w:val="0"/>
        </w:rPr>
        <w:t xml:space="preserve">Group 27 'QQFGRD'</w:t>
      </w:r>
    </w:p>
    <w:p w:rsidR="00000000" w:rsidDel="00000000" w:rsidP="00000000" w:rsidRDefault="00000000" w:rsidRPr="00000000" w14:paraId="00000892">
      <w:pPr>
        <w:spacing w:after="240" w:line="240" w:lineRule="auto"/>
        <w:rPr>
          <w:sz w:val="21"/>
          <w:szCs w:val="21"/>
        </w:rPr>
      </w:pPr>
      <w:r w:rsidDel="00000000" w:rsidR="00000000" w:rsidRPr="00000000">
        <w:rPr>
          <w:sz w:val="21"/>
          <w:szCs w:val="21"/>
          <w:rtl w:val="0"/>
        </w:rPr>
        <w:t xml:space="preserve">Group 28 'RASANLAATKMSECVLG'</w:t>
      </w:r>
    </w:p>
    <w:p w:rsidR="00000000" w:rsidDel="00000000" w:rsidP="00000000" w:rsidRDefault="00000000" w:rsidRPr="00000000" w14:paraId="00000893">
      <w:pPr>
        <w:spacing w:after="240" w:line="240" w:lineRule="auto"/>
        <w:rPr>
          <w:sz w:val="21"/>
          <w:szCs w:val="21"/>
        </w:rPr>
      </w:pPr>
      <w:r w:rsidDel="00000000" w:rsidR="00000000" w:rsidRPr="00000000">
        <w:rPr>
          <w:sz w:val="21"/>
          <w:szCs w:val="21"/>
          <w:rtl w:val="0"/>
        </w:rPr>
        <w:t xml:space="preserve">Group 29 'SLQTYVTQQLIRAAEIR'</w:t>
      </w:r>
    </w:p>
    <w:p w:rsidR="00000000" w:rsidDel="00000000" w:rsidP="00000000" w:rsidRDefault="00000000" w:rsidRPr="00000000" w14:paraId="00000894">
      <w:pPr>
        <w:spacing w:after="240" w:line="240" w:lineRule="auto"/>
        <w:rPr>
          <w:sz w:val="21"/>
          <w:szCs w:val="21"/>
        </w:rPr>
      </w:pPr>
      <w:r w:rsidDel="00000000" w:rsidR="00000000" w:rsidRPr="00000000">
        <w:rPr>
          <w:sz w:val="21"/>
          <w:szCs w:val="21"/>
          <w:rtl w:val="0"/>
        </w:rPr>
        <w:t xml:space="preserve">Group 30 'DLGDISGINASVVNIQK'</w:t>
      </w:r>
    </w:p>
    <w:p w:rsidR="00000000" w:rsidDel="00000000" w:rsidP="00000000" w:rsidRDefault="00000000" w:rsidRPr="00000000" w14:paraId="00000895">
      <w:pPr>
        <w:spacing w:after="240" w:line="240" w:lineRule="auto"/>
        <w:rPr>
          <w:sz w:val="21"/>
          <w:szCs w:val="21"/>
        </w:rPr>
      </w:pPr>
      <w:r w:rsidDel="00000000" w:rsidR="00000000" w:rsidRPr="00000000">
        <w:rPr>
          <w:sz w:val="21"/>
          <w:szCs w:val="21"/>
          <w:rtl w:val="0"/>
        </w:rPr>
        <w:t xml:space="preserve">Group 31 'GTTLPK', 'LPQGTTLPKG', 'QLPQGTTLPKGFYAE', 'QLPQGTTLPKGFYAEGSR', 'QLPQGTTLPKGFYAEGSRGGSQ'</w:t>
      </w:r>
    </w:p>
    <w:p w:rsidR="00000000" w:rsidDel="00000000" w:rsidP="00000000" w:rsidRDefault="00000000" w:rsidRPr="00000000" w14:paraId="00000896">
      <w:pPr>
        <w:spacing w:after="240" w:line="240" w:lineRule="auto"/>
        <w:rPr>
          <w:sz w:val="21"/>
          <w:szCs w:val="21"/>
        </w:rPr>
      </w:pPr>
      <w:r w:rsidDel="00000000" w:rsidR="00000000" w:rsidRPr="00000000">
        <w:rPr>
          <w:sz w:val="21"/>
          <w:szCs w:val="21"/>
          <w:rtl w:val="0"/>
        </w:rPr>
        <w:t xml:space="preserve">Group 32 'YNVTQAFGRRGPEQTQGNF', 'ATKAYNVTQAFGRRG', 'KAYNVTQAFGRRGPE'</w:t>
      </w:r>
    </w:p>
    <w:p w:rsidR="00000000" w:rsidDel="00000000" w:rsidP="00000000" w:rsidRDefault="00000000" w:rsidRPr="00000000" w14:paraId="00000897">
      <w:pPr>
        <w:spacing w:after="240" w:line="240" w:lineRule="auto"/>
        <w:rPr>
          <w:sz w:val="21"/>
          <w:szCs w:val="21"/>
        </w:rPr>
      </w:pPr>
      <w:r w:rsidDel="00000000" w:rsidR="00000000" w:rsidRPr="00000000">
        <w:rPr>
          <w:sz w:val="21"/>
          <w:szCs w:val="21"/>
          <w:rtl w:val="0"/>
        </w:rPr>
        <w:t xml:space="preserve">Group 33 'LLPAAD'</w:t>
      </w:r>
    </w:p>
    <w:p w:rsidR="00000000" w:rsidDel="00000000" w:rsidP="00000000" w:rsidRDefault="00000000" w:rsidRPr="00000000" w14:paraId="00000898">
      <w:pPr>
        <w:spacing w:after="240" w:line="240" w:lineRule="auto"/>
        <w:rPr>
          <w:sz w:val="21"/>
          <w:szCs w:val="21"/>
        </w:rPr>
      </w:pPr>
      <w:r w:rsidDel="00000000" w:rsidR="00000000" w:rsidRPr="00000000">
        <w:rPr>
          <w:sz w:val="21"/>
          <w:szCs w:val="21"/>
          <w:rtl w:val="0"/>
        </w:rPr>
        <w:t xml:space="preserve">Group 34 'LPQRQKKQ'</w:t>
      </w:r>
    </w:p>
    <w:p w:rsidR="00000000" w:rsidDel="00000000" w:rsidP="00000000" w:rsidRDefault="00000000" w:rsidRPr="00000000" w14:paraId="00000899">
      <w:pPr>
        <w:spacing w:after="240" w:line="240" w:lineRule="auto"/>
        <w:rPr>
          <w:sz w:val="21"/>
          <w:szCs w:val="21"/>
        </w:rPr>
      </w:pPr>
      <w:r w:rsidDel="00000000" w:rsidR="00000000" w:rsidRPr="00000000">
        <w:rPr>
          <w:sz w:val="21"/>
          <w:szCs w:val="21"/>
          <w:rtl w:val="0"/>
        </w:rPr>
        <w:t xml:space="preserve">Group 35 'PKGFYAEGSRGGSQASSR', 'SQASSRSS', 'SRGGSQASSRSSSRSR','GTTLPKGFYAEGSRGGSQASSRSSSRSRNSSRNSTPGSSRGTSPARMAGNGGD'</w:t>
      </w:r>
    </w:p>
    <w:p w:rsidR="00000000" w:rsidDel="00000000" w:rsidP="00000000" w:rsidRDefault="00000000" w:rsidRPr="00000000" w14:paraId="0000089A">
      <w:pPr>
        <w:spacing w:after="240" w:line="240" w:lineRule="auto"/>
        <w:rPr>
          <w:sz w:val="21"/>
          <w:szCs w:val="21"/>
        </w:rPr>
      </w:pPr>
      <w:r w:rsidDel="00000000" w:rsidR="00000000" w:rsidRPr="00000000">
        <w:rPr>
          <w:sz w:val="21"/>
          <w:szCs w:val="21"/>
          <w:rtl w:val="0"/>
        </w:rPr>
        <w:t xml:space="preserve">Group 36 'AGLPYGANK', 'TGPEAGLPYGANK'</w:t>
      </w:r>
    </w:p>
    <w:p w:rsidR="00000000" w:rsidDel="00000000" w:rsidP="00000000" w:rsidRDefault="00000000" w:rsidRPr="00000000" w14:paraId="0000089B">
      <w:pPr>
        <w:spacing w:after="240" w:line="240" w:lineRule="auto"/>
        <w:rPr>
          <w:sz w:val="21"/>
          <w:szCs w:val="21"/>
        </w:rPr>
      </w:pPr>
      <w:r w:rsidDel="00000000" w:rsidR="00000000" w:rsidRPr="00000000">
        <w:rPr>
          <w:sz w:val="21"/>
          <w:szCs w:val="21"/>
          <w:rtl w:val="0"/>
        </w:rPr>
        <w:t xml:space="preserve">Group 37 'AADLDDFSK'</w:t>
      </w:r>
    </w:p>
    <w:p w:rsidR="00000000" w:rsidDel="00000000" w:rsidP="00000000" w:rsidRDefault="00000000" w:rsidRPr="00000000" w14:paraId="0000089C">
      <w:pPr>
        <w:spacing w:after="240" w:line="240" w:lineRule="auto"/>
        <w:rPr>
          <w:sz w:val="21"/>
          <w:szCs w:val="21"/>
        </w:rPr>
      </w:pPr>
      <w:r w:rsidDel="00000000" w:rsidR="00000000" w:rsidRPr="00000000">
        <w:rPr>
          <w:sz w:val="21"/>
          <w:szCs w:val="21"/>
          <w:rtl w:val="0"/>
        </w:rPr>
        <w:t xml:space="preserve">Group 38 'QLESKMSGK', 'RLNQLESKMSGK', 'LNQLESKMSGKG', 'LDRLNQLESKMS', 'SKMSGKGQQQQGQTVTKKSAAEASKKPRQKRTATKAYN'</w:t>
      </w:r>
    </w:p>
    <w:p w:rsidR="00000000" w:rsidDel="00000000" w:rsidP="00000000" w:rsidRDefault="00000000" w:rsidRPr="00000000" w14:paraId="0000089D">
      <w:pPr>
        <w:spacing w:after="240" w:line="240" w:lineRule="auto"/>
        <w:rPr>
          <w:sz w:val="21"/>
          <w:szCs w:val="21"/>
        </w:rPr>
      </w:pPr>
      <w:r w:rsidDel="00000000" w:rsidR="00000000" w:rsidRPr="00000000">
        <w:rPr>
          <w:sz w:val="21"/>
          <w:szCs w:val="21"/>
          <w:rtl w:val="0"/>
        </w:rPr>
        <w:t xml:space="preserve">Group 39 'GVLTESNKK'</w:t>
      </w:r>
    </w:p>
    <w:p w:rsidR="00000000" w:rsidDel="00000000" w:rsidP="00000000" w:rsidRDefault="00000000" w:rsidRPr="00000000" w14:paraId="0000089E">
      <w:pPr>
        <w:spacing w:after="240" w:line="240" w:lineRule="auto"/>
        <w:rPr>
          <w:sz w:val="21"/>
          <w:szCs w:val="21"/>
        </w:rPr>
      </w:pPr>
      <w:r w:rsidDel="00000000" w:rsidR="00000000" w:rsidRPr="00000000">
        <w:rPr>
          <w:sz w:val="21"/>
          <w:szCs w:val="21"/>
          <w:rtl w:val="0"/>
        </w:rPr>
        <w:t xml:space="preserve">Group 40 'RLFRKSNLK'</w:t>
      </w:r>
    </w:p>
    <w:p w:rsidR="00000000" w:rsidDel="00000000" w:rsidP="00000000" w:rsidRDefault="00000000" w:rsidRPr="00000000" w14:paraId="0000089F">
      <w:pPr>
        <w:spacing w:after="240" w:line="240" w:lineRule="auto"/>
        <w:rPr>
          <w:sz w:val="21"/>
          <w:szCs w:val="21"/>
        </w:rPr>
      </w:pPr>
      <w:r w:rsidDel="00000000" w:rsidR="00000000" w:rsidRPr="00000000">
        <w:rPr>
          <w:sz w:val="21"/>
          <w:szCs w:val="21"/>
          <w:rtl w:val="0"/>
        </w:rPr>
        <w:t xml:space="preserve">Group 41 'QIAPGQTGK', 'VRQIAPGQTGKIAD'</w:t>
      </w:r>
    </w:p>
    <w:p w:rsidR="00000000" w:rsidDel="00000000" w:rsidP="00000000" w:rsidRDefault="00000000" w:rsidRPr="00000000" w14:paraId="000008A0">
      <w:pPr>
        <w:spacing w:after="240" w:line="240" w:lineRule="auto"/>
        <w:rPr>
          <w:sz w:val="21"/>
          <w:szCs w:val="21"/>
        </w:rPr>
      </w:pPr>
      <w:r w:rsidDel="00000000" w:rsidR="00000000" w:rsidRPr="00000000">
        <w:rPr>
          <w:sz w:val="21"/>
          <w:szCs w:val="21"/>
          <w:rtl w:val="0"/>
        </w:rPr>
        <w:t xml:space="preserve">Group 42 'TSNFRVQPTESI'</w:t>
      </w:r>
    </w:p>
    <w:p w:rsidR="00000000" w:rsidDel="00000000" w:rsidP="00000000" w:rsidRDefault="00000000" w:rsidRPr="00000000" w14:paraId="000008A1">
      <w:pPr>
        <w:spacing w:after="240" w:line="240" w:lineRule="auto"/>
        <w:rPr>
          <w:sz w:val="21"/>
          <w:szCs w:val="21"/>
        </w:rPr>
      </w:pPr>
      <w:r w:rsidDel="00000000" w:rsidR="00000000" w:rsidRPr="00000000">
        <w:rPr>
          <w:sz w:val="21"/>
          <w:szCs w:val="21"/>
          <w:rtl w:val="0"/>
        </w:rPr>
        <w:t xml:space="preserve">Group 43 'SNFRVQPTESIV'</w:t>
      </w:r>
    </w:p>
    <w:p w:rsidR="00000000" w:rsidDel="00000000" w:rsidP="00000000" w:rsidRDefault="00000000" w:rsidRPr="00000000" w14:paraId="000008A2">
      <w:pPr>
        <w:spacing w:after="240" w:line="240" w:lineRule="auto"/>
        <w:rPr>
          <w:sz w:val="21"/>
          <w:szCs w:val="21"/>
        </w:rPr>
      </w:pPr>
      <w:r w:rsidDel="00000000" w:rsidR="00000000" w:rsidRPr="00000000">
        <w:rPr>
          <w:sz w:val="21"/>
          <w:szCs w:val="21"/>
          <w:rtl w:val="0"/>
        </w:rPr>
        <w:t xml:space="preserve">Group 44 'LLIVNNATNVVI'</w:t>
      </w:r>
    </w:p>
    <w:p w:rsidR="00000000" w:rsidDel="00000000" w:rsidP="00000000" w:rsidRDefault="00000000" w:rsidRPr="00000000" w14:paraId="000008A3">
      <w:pPr>
        <w:spacing w:after="240" w:line="240" w:lineRule="auto"/>
        <w:rPr>
          <w:sz w:val="21"/>
          <w:szCs w:val="21"/>
        </w:rPr>
      </w:pPr>
      <w:r w:rsidDel="00000000" w:rsidR="00000000" w:rsidRPr="00000000">
        <w:rPr>
          <w:sz w:val="21"/>
          <w:szCs w:val="21"/>
          <w:rtl w:val="0"/>
        </w:rPr>
        <w:t xml:space="preserve">Group 45 'RIRGGDGKMKDL'</w:t>
      </w:r>
    </w:p>
    <w:p w:rsidR="00000000" w:rsidDel="00000000" w:rsidP="00000000" w:rsidRDefault="00000000" w:rsidRPr="00000000" w14:paraId="000008A4">
      <w:pPr>
        <w:spacing w:after="240" w:line="240" w:lineRule="auto"/>
        <w:rPr>
          <w:sz w:val="21"/>
          <w:szCs w:val="21"/>
        </w:rPr>
      </w:pPr>
      <w:r w:rsidDel="00000000" w:rsidR="00000000" w:rsidRPr="00000000">
        <w:rPr>
          <w:sz w:val="21"/>
          <w:szCs w:val="21"/>
          <w:rtl w:val="0"/>
        </w:rPr>
        <w:t xml:space="preserve">Group 46 'LTPGDSSSGWTAG'</w:t>
      </w:r>
    </w:p>
    <w:p w:rsidR="00000000" w:rsidDel="00000000" w:rsidP="00000000" w:rsidRDefault="00000000" w:rsidRPr="00000000" w14:paraId="000008A5">
      <w:pPr>
        <w:spacing w:after="240" w:line="240" w:lineRule="auto"/>
        <w:rPr>
          <w:sz w:val="21"/>
          <w:szCs w:val="21"/>
        </w:rPr>
      </w:pPr>
      <w:r w:rsidDel="00000000" w:rsidR="00000000" w:rsidRPr="00000000">
        <w:rPr>
          <w:sz w:val="21"/>
          <w:szCs w:val="21"/>
          <w:rtl w:val="0"/>
        </w:rPr>
        <w:t xml:space="preserve">Group 47 'YQAGSTPCNGV'</w:t>
      </w:r>
    </w:p>
    <w:p w:rsidR="00000000" w:rsidDel="00000000" w:rsidP="00000000" w:rsidRDefault="00000000" w:rsidRPr="00000000" w14:paraId="000008A6">
      <w:pPr>
        <w:spacing w:after="240" w:line="240" w:lineRule="auto"/>
        <w:rPr>
          <w:sz w:val="21"/>
          <w:szCs w:val="21"/>
        </w:rPr>
      </w:pPr>
      <w:r w:rsidDel="00000000" w:rsidR="00000000" w:rsidRPr="00000000">
        <w:rPr>
          <w:sz w:val="21"/>
          <w:szCs w:val="21"/>
          <w:rtl w:val="0"/>
        </w:rPr>
        <w:t xml:space="preserve">Group 48 'QTQTNSPRRARSV'</w:t>
      </w:r>
    </w:p>
    <w:p w:rsidR="00000000" w:rsidDel="00000000" w:rsidP="00000000" w:rsidRDefault="00000000" w:rsidRPr="00000000" w14:paraId="000008A7">
      <w:pPr>
        <w:spacing w:after="240" w:line="240" w:lineRule="auto"/>
        <w:rPr>
          <w:sz w:val="21"/>
          <w:szCs w:val="21"/>
        </w:rPr>
      </w:pPr>
      <w:r w:rsidDel="00000000" w:rsidR="00000000" w:rsidRPr="00000000">
        <w:rPr>
          <w:sz w:val="21"/>
          <w:szCs w:val="21"/>
          <w:rtl w:val="0"/>
        </w:rPr>
        <w:t xml:space="preserve">Group 49 'VYQVNNLEEIC'</w:t>
      </w:r>
    </w:p>
    <w:p w:rsidR="00000000" w:rsidDel="00000000" w:rsidP="00000000" w:rsidRDefault="00000000" w:rsidRPr="00000000" w14:paraId="000008A8">
      <w:pPr>
        <w:spacing w:after="240" w:line="240" w:lineRule="auto"/>
        <w:rPr>
          <w:sz w:val="21"/>
          <w:szCs w:val="21"/>
        </w:rPr>
      </w:pPr>
      <w:r w:rsidDel="00000000" w:rsidR="00000000" w:rsidRPr="00000000">
        <w:rPr>
          <w:sz w:val="21"/>
          <w:szCs w:val="21"/>
          <w:rtl w:val="0"/>
        </w:rPr>
        <w:t xml:space="preserve">Group 50 'SMATYYLFDESGEFK'</w:t>
      </w:r>
    </w:p>
    <w:p w:rsidR="00000000" w:rsidDel="00000000" w:rsidP="00000000" w:rsidRDefault="00000000" w:rsidRPr="00000000" w14:paraId="000008A9">
      <w:pPr>
        <w:spacing w:after="240" w:line="240" w:lineRule="auto"/>
        <w:rPr>
          <w:sz w:val="21"/>
          <w:szCs w:val="21"/>
        </w:rPr>
      </w:pPr>
      <w:r w:rsidDel="00000000" w:rsidR="00000000" w:rsidRPr="00000000">
        <w:rPr>
          <w:sz w:val="21"/>
          <w:szCs w:val="21"/>
          <w:rtl w:val="0"/>
        </w:rPr>
        <w:t xml:space="preserve">Group 51 'MATYYLFDESGEFKL'</w:t>
      </w:r>
    </w:p>
    <w:p w:rsidR="00000000" w:rsidDel="00000000" w:rsidP="00000000" w:rsidRDefault="00000000" w:rsidRPr="00000000" w14:paraId="000008AA">
      <w:pPr>
        <w:spacing w:after="240" w:line="240" w:lineRule="auto"/>
        <w:rPr>
          <w:sz w:val="21"/>
          <w:szCs w:val="21"/>
        </w:rPr>
      </w:pPr>
      <w:r w:rsidDel="00000000" w:rsidR="00000000" w:rsidRPr="00000000">
        <w:rPr>
          <w:sz w:val="21"/>
          <w:szCs w:val="21"/>
          <w:rtl w:val="0"/>
        </w:rPr>
        <w:t xml:space="preserve">Group 52 'ATYYLFDESGEFKLA'</w:t>
      </w:r>
    </w:p>
    <w:p w:rsidR="00000000" w:rsidDel="00000000" w:rsidP="00000000" w:rsidRDefault="00000000" w:rsidRPr="00000000" w14:paraId="000008AB">
      <w:pPr>
        <w:spacing w:after="240" w:line="240" w:lineRule="auto"/>
        <w:rPr>
          <w:sz w:val="21"/>
          <w:szCs w:val="21"/>
        </w:rPr>
      </w:pPr>
      <w:r w:rsidDel="00000000" w:rsidR="00000000" w:rsidRPr="00000000">
        <w:rPr>
          <w:sz w:val="21"/>
          <w:szCs w:val="21"/>
          <w:rtl w:val="0"/>
        </w:rPr>
        <w:t xml:space="preserve">Group 53 'DSATLVSDIDITFLK'</w:t>
      </w:r>
    </w:p>
    <w:p w:rsidR="00000000" w:rsidDel="00000000" w:rsidP="00000000" w:rsidRDefault="00000000" w:rsidRPr="00000000" w14:paraId="000008AC">
      <w:pPr>
        <w:spacing w:after="240" w:line="240" w:lineRule="auto"/>
        <w:rPr>
          <w:sz w:val="21"/>
          <w:szCs w:val="21"/>
        </w:rPr>
      </w:pPr>
      <w:r w:rsidDel="00000000" w:rsidR="00000000" w:rsidRPr="00000000">
        <w:rPr>
          <w:sz w:val="21"/>
          <w:szCs w:val="21"/>
          <w:rtl w:val="0"/>
        </w:rPr>
        <w:t xml:space="preserve">Group 54 'SNPTTFHLDGEVITF'</w:t>
      </w:r>
    </w:p>
    <w:p w:rsidR="00000000" w:rsidDel="00000000" w:rsidP="00000000" w:rsidRDefault="00000000" w:rsidRPr="00000000" w14:paraId="000008AD">
      <w:pPr>
        <w:spacing w:after="240" w:line="240" w:lineRule="auto"/>
        <w:rPr>
          <w:sz w:val="21"/>
          <w:szCs w:val="21"/>
        </w:rPr>
      </w:pPr>
      <w:r w:rsidDel="00000000" w:rsidR="00000000" w:rsidRPr="00000000">
        <w:rPr>
          <w:sz w:val="21"/>
          <w:szCs w:val="21"/>
          <w:rtl w:val="0"/>
        </w:rPr>
        <w:t xml:space="preserve">Group 55 'NPTTFHLDGEVITFD'</w:t>
      </w:r>
    </w:p>
    <w:p w:rsidR="00000000" w:rsidDel="00000000" w:rsidP="00000000" w:rsidRDefault="00000000" w:rsidRPr="00000000" w14:paraId="000008AE">
      <w:pPr>
        <w:spacing w:after="240" w:line="240" w:lineRule="auto"/>
        <w:rPr>
          <w:sz w:val="21"/>
          <w:szCs w:val="21"/>
        </w:rPr>
      </w:pPr>
      <w:r w:rsidDel="00000000" w:rsidR="00000000" w:rsidRPr="00000000">
        <w:rPr>
          <w:sz w:val="21"/>
          <w:szCs w:val="21"/>
          <w:rtl w:val="0"/>
        </w:rPr>
        <w:t xml:space="preserve">Group 56 'PTTFHLDGEVITFDN'</w:t>
      </w:r>
    </w:p>
    <w:p w:rsidR="00000000" w:rsidDel="00000000" w:rsidP="00000000" w:rsidRDefault="00000000" w:rsidRPr="00000000" w14:paraId="000008AF">
      <w:pPr>
        <w:spacing w:after="240" w:line="240" w:lineRule="auto"/>
        <w:rPr>
          <w:sz w:val="21"/>
          <w:szCs w:val="21"/>
        </w:rPr>
      </w:pPr>
      <w:r w:rsidDel="00000000" w:rsidR="00000000" w:rsidRPr="00000000">
        <w:rPr>
          <w:sz w:val="21"/>
          <w:szCs w:val="21"/>
          <w:rtl w:val="0"/>
        </w:rPr>
        <w:t xml:space="preserve">Group 57 'DGEVITFDNLKTLLS'</w:t>
      </w:r>
    </w:p>
    <w:p w:rsidR="00000000" w:rsidDel="00000000" w:rsidP="00000000" w:rsidRDefault="00000000" w:rsidRPr="00000000" w14:paraId="000008B0">
      <w:pPr>
        <w:spacing w:after="240" w:line="240" w:lineRule="auto"/>
        <w:rPr>
          <w:sz w:val="21"/>
          <w:szCs w:val="21"/>
        </w:rPr>
      </w:pPr>
      <w:r w:rsidDel="00000000" w:rsidR="00000000" w:rsidRPr="00000000">
        <w:rPr>
          <w:sz w:val="21"/>
          <w:szCs w:val="21"/>
          <w:rtl w:val="0"/>
        </w:rPr>
        <w:t xml:space="preserve">Group 58 'EVRTIKVFTTVDNIN'</w:t>
      </w:r>
    </w:p>
    <w:p w:rsidR="00000000" w:rsidDel="00000000" w:rsidP="00000000" w:rsidRDefault="00000000" w:rsidRPr="00000000" w14:paraId="000008B1">
      <w:pPr>
        <w:spacing w:after="240" w:line="240" w:lineRule="auto"/>
        <w:rPr>
          <w:sz w:val="21"/>
          <w:szCs w:val="21"/>
        </w:rPr>
      </w:pPr>
      <w:r w:rsidDel="00000000" w:rsidR="00000000" w:rsidRPr="00000000">
        <w:rPr>
          <w:sz w:val="21"/>
          <w:szCs w:val="21"/>
          <w:rtl w:val="0"/>
        </w:rPr>
        <w:t xml:space="preserve">Group 59 'VRTIKVFTTVDNINL'</w:t>
      </w:r>
    </w:p>
    <w:p w:rsidR="00000000" w:rsidDel="00000000" w:rsidP="00000000" w:rsidRDefault="00000000" w:rsidRPr="00000000" w14:paraId="000008B2">
      <w:pPr>
        <w:spacing w:after="240" w:line="240" w:lineRule="auto"/>
        <w:rPr>
          <w:sz w:val="21"/>
          <w:szCs w:val="21"/>
        </w:rPr>
      </w:pPr>
      <w:r w:rsidDel="00000000" w:rsidR="00000000" w:rsidRPr="00000000">
        <w:rPr>
          <w:sz w:val="21"/>
          <w:szCs w:val="21"/>
          <w:rtl w:val="0"/>
        </w:rPr>
        <w:t xml:space="preserve">Group 60 'RTIKVFTTVDNINLH'</w:t>
      </w:r>
    </w:p>
    <w:p w:rsidR="00000000" w:rsidDel="00000000" w:rsidP="00000000" w:rsidRDefault="00000000" w:rsidRPr="00000000" w14:paraId="000008B3">
      <w:pPr>
        <w:spacing w:after="240" w:line="240" w:lineRule="auto"/>
        <w:rPr>
          <w:sz w:val="21"/>
          <w:szCs w:val="21"/>
        </w:rPr>
      </w:pPr>
      <w:r w:rsidDel="00000000" w:rsidR="00000000" w:rsidRPr="00000000">
        <w:rPr>
          <w:sz w:val="21"/>
          <w:szCs w:val="21"/>
          <w:rtl w:val="0"/>
        </w:rPr>
        <w:t xml:space="preserve">Group 61 'HEGKTFYVLPNDDTL'</w:t>
      </w:r>
    </w:p>
    <w:p w:rsidR="00000000" w:rsidDel="00000000" w:rsidP="00000000" w:rsidRDefault="00000000" w:rsidRPr="00000000" w14:paraId="000008B4">
      <w:pPr>
        <w:spacing w:after="240" w:line="240" w:lineRule="auto"/>
        <w:rPr>
          <w:sz w:val="21"/>
          <w:szCs w:val="21"/>
        </w:rPr>
      </w:pPr>
      <w:r w:rsidDel="00000000" w:rsidR="00000000" w:rsidRPr="00000000">
        <w:rPr>
          <w:sz w:val="21"/>
          <w:szCs w:val="21"/>
          <w:rtl w:val="0"/>
        </w:rPr>
        <w:t xml:space="preserve">Group 62 'EGKTFYVLPNDDTLR'</w:t>
      </w:r>
    </w:p>
    <w:p w:rsidR="00000000" w:rsidDel="00000000" w:rsidP="00000000" w:rsidRDefault="00000000" w:rsidRPr="00000000" w14:paraId="000008B5">
      <w:pPr>
        <w:spacing w:after="240" w:line="240" w:lineRule="auto"/>
        <w:rPr>
          <w:sz w:val="21"/>
          <w:szCs w:val="21"/>
        </w:rPr>
      </w:pPr>
      <w:r w:rsidDel="00000000" w:rsidR="00000000" w:rsidRPr="00000000">
        <w:rPr>
          <w:sz w:val="21"/>
          <w:szCs w:val="21"/>
          <w:rtl w:val="0"/>
        </w:rPr>
        <w:t xml:space="preserve">Group 63 'GKTFYVLPNDDTLRV'</w:t>
      </w:r>
    </w:p>
    <w:p w:rsidR="00000000" w:rsidDel="00000000" w:rsidP="00000000" w:rsidRDefault="00000000" w:rsidRPr="00000000" w14:paraId="000008B6">
      <w:pPr>
        <w:spacing w:after="240" w:line="240" w:lineRule="auto"/>
        <w:rPr>
          <w:sz w:val="21"/>
          <w:szCs w:val="21"/>
        </w:rPr>
      </w:pPr>
      <w:r w:rsidDel="00000000" w:rsidR="00000000" w:rsidRPr="00000000">
        <w:rPr>
          <w:sz w:val="21"/>
          <w:szCs w:val="21"/>
          <w:rtl w:val="0"/>
        </w:rPr>
        <w:t xml:space="preserve">Group 64 'KTFYVLPNDDTLRVE'</w:t>
      </w:r>
    </w:p>
    <w:p w:rsidR="00000000" w:rsidDel="00000000" w:rsidP="00000000" w:rsidRDefault="00000000" w:rsidRPr="00000000" w14:paraId="000008B7">
      <w:pPr>
        <w:spacing w:after="240" w:line="240" w:lineRule="auto"/>
        <w:rPr>
          <w:sz w:val="21"/>
          <w:szCs w:val="21"/>
        </w:rPr>
      </w:pPr>
      <w:r w:rsidDel="00000000" w:rsidR="00000000" w:rsidRPr="00000000">
        <w:rPr>
          <w:sz w:val="21"/>
          <w:szCs w:val="21"/>
          <w:rtl w:val="0"/>
        </w:rPr>
        <w:t xml:space="preserve">Group 65 'DLMAAYVDNSSLTIK'</w:t>
      </w:r>
    </w:p>
    <w:p w:rsidR="00000000" w:rsidDel="00000000" w:rsidP="00000000" w:rsidRDefault="00000000" w:rsidRPr="00000000" w14:paraId="000008B8">
      <w:pPr>
        <w:spacing w:after="240" w:line="240" w:lineRule="auto"/>
        <w:rPr>
          <w:sz w:val="21"/>
          <w:szCs w:val="21"/>
        </w:rPr>
      </w:pPr>
      <w:r w:rsidDel="00000000" w:rsidR="00000000" w:rsidRPr="00000000">
        <w:rPr>
          <w:sz w:val="21"/>
          <w:szCs w:val="21"/>
          <w:rtl w:val="0"/>
        </w:rPr>
        <w:t xml:space="preserve">Group 66 'LMAAYVDNSSLTIKK'</w:t>
      </w:r>
    </w:p>
    <w:p w:rsidR="00000000" w:rsidDel="00000000" w:rsidP="00000000" w:rsidRDefault="00000000" w:rsidRPr="00000000" w14:paraId="000008B9">
      <w:pPr>
        <w:spacing w:after="240" w:line="240" w:lineRule="auto"/>
        <w:rPr>
          <w:sz w:val="21"/>
          <w:szCs w:val="21"/>
        </w:rPr>
      </w:pPr>
      <w:r w:rsidDel="00000000" w:rsidR="00000000" w:rsidRPr="00000000">
        <w:rPr>
          <w:sz w:val="21"/>
          <w:szCs w:val="21"/>
          <w:rtl w:val="0"/>
        </w:rPr>
        <w:t xml:space="preserve">Group 67 'MAAYVDNSSLTIKKP'</w:t>
      </w:r>
    </w:p>
    <w:p w:rsidR="00000000" w:rsidDel="00000000" w:rsidP="00000000" w:rsidRDefault="00000000" w:rsidRPr="00000000" w14:paraId="000008BA">
      <w:pPr>
        <w:spacing w:after="240" w:line="240" w:lineRule="auto"/>
        <w:rPr>
          <w:sz w:val="21"/>
          <w:szCs w:val="21"/>
        </w:rPr>
      </w:pPr>
      <w:r w:rsidDel="00000000" w:rsidR="00000000" w:rsidRPr="00000000">
        <w:rPr>
          <w:sz w:val="21"/>
          <w:szCs w:val="21"/>
          <w:rtl w:val="0"/>
        </w:rPr>
        <w:t xml:space="preserve">Group 68 'AAYVDNSSLTIKKPN'</w:t>
      </w:r>
    </w:p>
    <w:p w:rsidR="00000000" w:rsidDel="00000000" w:rsidP="00000000" w:rsidRDefault="00000000" w:rsidRPr="00000000" w14:paraId="000008BB">
      <w:pPr>
        <w:spacing w:after="240" w:line="240" w:lineRule="auto"/>
        <w:rPr>
          <w:sz w:val="21"/>
          <w:szCs w:val="21"/>
        </w:rPr>
      </w:pPr>
      <w:r w:rsidDel="00000000" w:rsidR="00000000" w:rsidRPr="00000000">
        <w:rPr>
          <w:sz w:val="21"/>
          <w:szCs w:val="21"/>
          <w:rtl w:val="0"/>
        </w:rPr>
        <w:t xml:space="preserve">Group 69 'YREGYLNSTNVTIAT'</w:t>
      </w:r>
    </w:p>
    <w:p w:rsidR="00000000" w:rsidDel="00000000" w:rsidP="00000000" w:rsidRDefault="00000000" w:rsidRPr="00000000" w14:paraId="000008BC">
      <w:pPr>
        <w:spacing w:after="240" w:line="240" w:lineRule="auto"/>
        <w:rPr>
          <w:sz w:val="21"/>
          <w:szCs w:val="21"/>
        </w:rPr>
      </w:pPr>
      <w:r w:rsidDel="00000000" w:rsidR="00000000" w:rsidRPr="00000000">
        <w:rPr>
          <w:sz w:val="21"/>
          <w:szCs w:val="21"/>
          <w:rtl w:val="0"/>
        </w:rPr>
        <w:t xml:space="preserve">Group 70 'REGYLNSTNVTIATY'</w:t>
      </w:r>
    </w:p>
    <w:p w:rsidR="00000000" w:rsidDel="00000000" w:rsidP="00000000" w:rsidRDefault="00000000" w:rsidRPr="00000000" w14:paraId="000008BD">
      <w:pPr>
        <w:spacing w:after="240" w:line="240" w:lineRule="auto"/>
        <w:rPr>
          <w:sz w:val="21"/>
          <w:szCs w:val="21"/>
        </w:rPr>
      </w:pPr>
      <w:r w:rsidDel="00000000" w:rsidR="00000000" w:rsidRPr="00000000">
        <w:rPr>
          <w:sz w:val="21"/>
          <w:szCs w:val="21"/>
          <w:rtl w:val="0"/>
        </w:rPr>
        <w:t xml:space="preserve">Group 71 'IINLVQMAPISAMVR'</w:t>
      </w:r>
    </w:p>
    <w:p w:rsidR="00000000" w:rsidDel="00000000" w:rsidP="00000000" w:rsidRDefault="00000000" w:rsidRPr="00000000" w14:paraId="000008BE">
      <w:pPr>
        <w:spacing w:after="240" w:line="240" w:lineRule="auto"/>
        <w:rPr>
          <w:sz w:val="21"/>
          <w:szCs w:val="21"/>
        </w:rPr>
      </w:pPr>
      <w:r w:rsidDel="00000000" w:rsidR="00000000" w:rsidRPr="00000000">
        <w:rPr>
          <w:sz w:val="21"/>
          <w:szCs w:val="21"/>
          <w:rtl w:val="0"/>
        </w:rPr>
        <w:t xml:space="preserve">Group 72 'VAAIFYLITPVHVMS'</w:t>
      </w:r>
    </w:p>
    <w:p w:rsidR="00000000" w:rsidDel="00000000" w:rsidP="00000000" w:rsidRDefault="00000000" w:rsidRPr="00000000" w14:paraId="000008BF">
      <w:pPr>
        <w:spacing w:after="240" w:line="240" w:lineRule="auto"/>
        <w:rPr>
          <w:sz w:val="21"/>
          <w:szCs w:val="21"/>
        </w:rPr>
      </w:pPr>
      <w:r w:rsidDel="00000000" w:rsidR="00000000" w:rsidRPr="00000000">
        <w:rPr>
          <w:sz w:val="21"/>
          <w:szCs w:val="21"/>
          <w:rtl w:val="0"/>
        </w:rPr>
        <w:t xml:space="preserve">Group 73 'AAIFYLITPVHVMSK'</w:t>
      </w:r>
    </w:p>
    <w:p w:rsidR="00000000" w:rsidDel="00000000" w:rsidP="00000000" w:rsidRDefault="00000000" w:rsidRPr="00000000" w14:paraId="000008C0">
      <w:pPr>
        <w:spacing w:after="240" w:line="240" w:lineRule="auto"/>
        <w:rPr>
          <w:sz w:val="21"/>
          <w:szCs w:val="21"/>
        </w:rPr>
      </w:pPr>
      <w:r w:rsidDel="00000000" w:rsidR="00000000" w:rsidRPr="00000000">
        <w:rPr>
          <w:sz w:val="21"/>
          <w:szCs w:val="21"/>
          <w:rtl w:val="0"/>
        </w:rPr>
        <w:t xml:space="preserve">Group 74 'PDTRYVLMDGSIIQF'</w:t>
      </w:r>
    </w:p>
    <w:p w:rsidR="00000000" w:rsidDel="00000000" w:rsidP="00000000" w:rsidRDefault="00000000" w:rsidRPr="00000000" w14:paraId="000008C1">
      <w:pPr>
        <w:spacing w:after="240" w:line="240" w:lineRule="auto"/>
        <w:rPr>
          <w:sz w:val="21"/>
          <w:szCs w:val="21"/>
        </w:rPr>
      </w:pPr>
      <w:r w:rsidDel="00000000" w:rsidR="00000000" w:rsidRPr="00000000">
        <w:rPr>
          <w:sz w:val="21"/>
          <w:szCs w:val="21"/>
          <w:rtl w:val="0"/>
        </w:rPr>
        <w:t xml:space="preserve">Group 75 'DTRYVLMDGSIIQFP'</w:t>
      </w:r>
    </w:p>
    <w:p w:rsidR="00000000" w:rsidDel="00000000" w:rsidP="00000000" w:rsidRDefault="00000000" w:rsidRPr="00000000" w14:paraId="000008C2">
      <w:pPr>
        <w:spacing w:after="240" w:line="240" w:lineRule="auto"/>
        <w:rPr>
          <w:sz w:val="21"/>
          <w:szCs w:val="21"/>
        </w:rPr>
      </w:pPr>
      <w:r w:rsidDel="00000000" w:rsidR="00000000" w:rsidRPr="00000000">
        <w:rPr>
          <w:sz w:val="21"/>
          <w:szCs w:val="21"/>
          <w:rtl w:val="0"/>
        </w:rPr>
        <w:t xml:space="preserve">Group 76 'TRYVLMDGSIIQFPN'</w:t>
      </w:r>
    </w:p>
    <w:p w:rsidR="00000000" w:rsidDel="00000000" w:rsidP="00000000" w:rsidRDefault="00000000" w:rsidRPr="00000000" w14:paraId="000008C3">
      <w:pPr>
        <w:spacing w:after="240" w:line="240" w:lineRule="auto"/>
        <w:rPr>
          <w:sz w:val="21"/>
          <w:szCs w:val="21"/>
        </w:rPr>
      </w:pPr>
      <w:r w:rsidDel="00000000" w:rsidR="00000000" w:rsidRPr="00000000">
        <w:rPr>
          <w:sz w:val="21"/>
          <w:szCs w:val="21"/>
          <w:rtl w:val="0"/>
        </w:rPr>
        <w:t xml:space="preserve">Group 77 'RLTKYTMADLVYALR'</w:t>
      </w:r>
    </w:p>
    <w:p w:rsidR="00000000" w:rsidDel="00000000" w:rsidP="00000000" w:rsidRDefault="00000000" w:rsidRPr="00000000" w14:paraId="000008C4">
      <w:pPr>
        <w:spacing w:after="240" w:line="240" w:lineRule="auto"/>
        <w:rPr>
          <w:sz w:val="21"/>
          <w:szCs w:val="21"/>
        </w:rPr>
      </w:pPr>
      <w:r w:rsidDel="00000000" w:rsidR="00000000" w:rsidRPr="00000000">
        <w:rPr>
          <w:sz w:val="21"/>
          <w:szCs w:val="21"/>
          <w:rtl w:val="0"/>
        </w:rPr>
        <w:t xml:space="preserve">Group 78 'TMADLVYALRHFDEG'</w:t>
      </w:r>
    </w:p>
    <w:p w:rsidR="00000000" w:rsidDel="00000000" w:rsidP="00000000" w:rsidRDefault="00000000" w:rsidRPr="00000000" w14:paraId="000008C5">
      <w:pPr>
        <w:spacing w:after="240" w:line="240" w:lineRule="auto"/>
        <w:rPr>
          <w:sz w:val="21"/>
          <w:szCs w:val="21"/>
        </w:rPr>
      </w:pPr>
      <w:r w:rsidDel="00000000" w:rsidR="00000000" w:rsidRPr="00000000">
        <w:rPr>
          <w:sz w:val="21"/>
          <w:szCs w:val="21"/>
          <w:rtl w:val="0"/>
        </w:rPr>
        <w:t xml:space="preserve">Group 79 'TKRNVIPTITQMNLK'</w:t>
      </w:r>
    </w:p>
    <w:p w:rsidR="00000000" w:rsidDel="00000000" w:rsidP="00000000" w:rsidRDefault="00000000" w:rsidRPr="00000000" w14:paraId="000008C6">
      <w:pPr>
        <w:spacing w:after="240" w:line="240" w:lineRule="auto"/>
        <w:rPr>
          <w:sz w:val="21"/>
          <w:szCs w:val="21"/>
        </w:rPr>
      </w:pPr>
      <w:r w:rsidDel="00000000" w:rsidR="00000000" w:rsidRPr="00000000">
        <w:rPr>
          <w:sz w:val="21"/>
          <w:szCs w:val="21"/>
          <w:rtl w:val="0"/>
        </w:rPr>
        <w:t xml:space="preserve">Group 80 'YEAMYTPHTVLQAVG'</w:t>
      </w:r>
    </w:p>
    <w:p w:rsidR="00000000" w:rsidDel="00000000" w:rsidP="00000000" w:rsidRDefault="00000000" w:rsidRPr="00000000" w14:paraId="000008C7">
      <w:pPr>
        <w:spacing w:after="240" w:line="240" w:lineRule="auto"/>
        <w:rPr>
          <w:sz w:val="21"/>
          <w:szCs w:val="21"/>
        </w:rPr>
      </w:pPr>
      <w:r w:rsidDel="00000000" w:rsidR="00000000" w:rsidRPr="00000000">
        <w:rPr>
          <w:sz w:val="21"/>
          <w:szCs w:val="21"/>
          <w:rtl w:val="0"/>
        </w:rPr>
        <w:t xml:space="preserve">Group 81 'YDHVISTSHKLVLSV'</w:t>
      </w:r>
    </w:p>
    <w:p w:rsidR="00000000" w:rsidDel="00000000" w:rsidP="00000000" w:rsidRDefault="00000000" w:rsidRPr="00000000" w14:paraId="000008C8">
      <w:pPr>
        <w:spacing w:after="240" w:line="240" w:lineRule="auto"/>
        <w:rPr>
          <w:sz w:val="21"/>
          <w:szCs w:val="21"/>
        </w:rPr>
      </w:pPr>
      <w:r w:rsidDel="00000000" w:rsidR="00000000" w:rsidRPr="00000000">
        <w:rPr>
          <w:sz w:val="21"/>
          <w:szCs w:val="21"/>
          <w:rtl w:val="0"/>
        </w:rPr>
        <w:t xml:space="preserve">Group 82 'SQSIIAYTMSLGAEN'</w:t>
      </w:r>
    </w:p>
    <w:p w:rsidR="00000000" w:rsidDel="00000000" w:rsidP="00000000" w:rsidRDefault="00000000" w:rsidRPr="00000000" w14:paraId="000008C9">
      <w:pPr>
        <w:spacing w:after="240" w:line="240" w:lineRule="auto"/>
        <w:rPr>
          <w:sz w:val="21"/>
          <w:szCs w:val="21"/>
        </w:rPr>
      </w:pPr>
      <w:r w:rsidDel="00000000" w:rsidR="00000000" w:rsidRPr="00000000">
        <w:rPr>
          <w:sz w:val="21"/>
          <w:szCs w:val="21"/>
          <w:rtl w:val="0"/>
        </w:rPr>
        <w:t xml:space="preserve">Group 83 'SNNSIAIPTNFTISV'</w:t>
      </w:r>
    </w:p>
    <w:p w:rsidR="00000000" w:rsidDel="00000000" w:rsidP="00000000" w:rsidRDefault="00000000" w:rsidRPr="00000000" w14:paraId="000008CA">
      <w:pPr>
        <w:spacing w:after="240" w:line="240" w:lineRule="auto"/>
        <w:rPr>
          <w:sz w:val="21"/>
          <w:szCs w:val="21"/>
        </w:rPr>
      </w:pPr>
      <w:r w:rsidDel="00000000" w:rsidR="00000000" w:rsidRPr="00000000">
        <w:rPr>
          <w:sz w:val="21"/>
          <w:szCs w:val="21"/>
          <w:rtl w:val="0"/>
        </w:rPr>
        <w:t xml:space="preserve">Group 84 'AIPTNFTISVTTEIL'</w:t>
      </w:r>
    </w:p>
    <w:p w:rsidR="00000000" w:rsidDel="00000000" w:rsidP="00000000" w:rsidRDefault="00000000" w:rsidRPr="00000000" w14:paraId="000008CB">
      <w:pPr>
        <w:spacing w:after="240" w:line="240" w:lineRule="auto"/>
        <w:rPr>
          <w:sz w:val="21"/>
          <w:szCs w:val="21"/>
        </w:rPr>
      </w:pPr>
      <w:r w:rsidDel="00000000" w:rsidR="00000000" w:rsidRPr="00000000">
        <w:rPr>
          <w:sz w:val="21"/>
          <w:szCs w:val="21"/>
          <w:rtl w:val="0"/>
        </w:rPr>
        <w:t xml:space="preserve">Group 85 'IPTNFTISVTTEILP'</w:t>
      </w:r>
    </w:p>
    <w:p w:rsidR="00000000" w:rsidDel="00000000" w:rsidP="00000000" w:rsidRDefault="00000000" w:rsidRPr="00000000" w14:paraId="000008CC">
      <w:pPr>
        <w:spacing w:after="240" w:line="240" w:lineRule="auto"/>
        <w:rPr>
          <w:sz w:val="21"/>
          <w:szCs w:val="21"/>
        </w:rPr>
      </w:pPr>
      <w:r w:rsidDel="00000000" w:rsidR="00000000" w:rsidRPr="00000000">
        <w:rPr>
          <w:sz w:val="21"/>
          <w:szCs w:val="21"/>
          <w:rtl w:val="0"/>
        </w:rPr>
        <w:t xml:space="preserve">Group 86 'PTNFTISVTTEILPV'</w:t>
      </w:r>
    </w:p>
    <w:p w:rsidR="00000000" w:rsidDel="00000000" w:rsidP="00000000" w:rsidRDefault="00000000" w:rsidRPr="00000000" w14:paraId="000008CD">
      <w:pPr>
        <w:spacing w:after="240" w:line="240" w:lineRule="auto"/>
        <w:rPr>
          <w:sz w:val="21"/>
          <w:szCs w:val="21"/>
        </w:rPr>
      </w:pPr>
      <w:r w:rsidDel="00000000" w:rsidR="00000000" w:rsidRPr="00000000">
        <w:rPr>
          <w:sz w:val="21"/>
          <w:szCs w:val="21"/>
          <w:rtl w:val="0"/>
        </w:rPr>
        <w:t xml:space="preserve">Group 87 'TNFTISVTTEILPVS'</w:t>
      </w:r>
    </w:p>
    <w:p w:rsidR="00000000" w:rsidDel="00000000" w:rsidP="00000000" w:rsidRDefault="00000000" w:rsidRPr="00000000" w14:paraId="000008CE">
      <w:pPr>
        <w:spacing w:after="240" w:line="240" w:lineRule="auto"/>
        <w:rPr>
          <w:sz w:val="21"/>
          <w:szCs w:val="21"/>
        </w:rPr>
      </w:pPr>
      <w:r w:rsidDel="00000000" w:rsidR="00000000" w:rsidRPr="00000000">
        <w:rPr>
          <w:sz w:val="21"/>
          <w:szCs w:val="21"/>
          <w:rtl w:val="0"/>
        </w:rPr>
        <w:t xml:space="preserve">Group 88 'VKPSFYVYSRVKNLN'</w:t>
      </w:r>
    </w:p>
    <w:p w:rsidR="00000000" w:rsidDel="00000000" w:rsidP="00000000" w:rsidRDefault="00000000" w:rsidRPr="00000000" w14:paraId="000008CF">
      <w:pPr>
        <w:spacing w:after="240" w:line="240" w:lineRule="auto"/>
        <w:rPr>
          <w:sz w:val="21"/>
          <w:szCs w:val="21"/>
        </w:rPr>
      </w:pPr>
      <w:r w:rsidDel="00000000" w:rsidR="00000000" w:rsidRPr="00000000">
        <w:rPr>
          <w:sz w:val="21"/>
          <w:szCs w:val="21"/>
          <w:rtl w:val="0"/>
        </w:rPr>
        <w:t xml:space="preserve">Group 89 'KPSFYVYSRVKNLNS'</w:t>
      </w:r>
    </w:p>
    <w:p w:rsidR="00000000" w:rsidDel="00000000" w:rsidP="00000000" w:rsidRDefault="00000000" w:rsidRPr="00000000" w14:paraId="000008D0">
      <w:pPr>
        <w:spacing w:after="240" w:line="240" w:lineRule="auto"/>
        <w:rPr>
          <w:sz w:val="21"/>
          <w:szCs w:val="21"/>
        </w:rPr>
      </w:pPr>
      <w:r w:rsidDel="00000000" w:rsidR="00000000" w:rsidRPr="00000000">
        <w:rPr>
          <w:sz w:val="21"/>
          <w:szCs w:val="21"/>
          <w:rtl w:val="0"/>
        </w:rPr>
        <w:t xml:space="preserve">Group 90 'PSFYVYSRVKNLNSS'</w:t>
      </w:r>
    </w:p>
    <w:p w:rsidR="00000000" w:rsidDel="00000000" w:rsidP="00000000" w:rsidRDefault="00000000" w:rsidRPr="00000000" w14:paraId="000008D1">
      <w:pPr>
        <w:spacing w:after="240" w:line="240" w:lineRule="auto"/>
        <w:rPr>
          <w:sz w:val="21"/>
          <w:szCs w:val="21"/>
        </w:rPr>
      </w:pPr>
      <w:r w:rsidDel="00000000" w:rsidR="00000000" w:rsidRPr="00000000">
        <w:rPr>
          <w:sz w:val="21"/>
          <w:szCs w:val="21"/>
          <w:rtl w:val="0"/>
        </w:rPr>
        <w:t xml:space="preserve">Group 91 'YTGAIKLDDKDPNFK'</w:t>
      </w:r>
    </w:p>
    <w:p w:rsidR="00000000" w:rsidDel="00000000" w:rsidP="00000000" w:rsidRDefault="00000000" w:rsidRPr="00000000" w14:paraId="000008D2">
      <w:pPr>
        <w:spacing w:after="240" w:line="240" w:lineRule="auto"/>
        <w:rPr>
          <w:sz w:val="21"/>
          <w:szCs w:val="21"/>
        </w:rPr>
      </w:pPr>
      <w:r w:rsidDel="00000000" w:rsidR="00000000" w:rsidRPr="00000000">
        <w:rPr>
          <w:sz w:val="21"/>
          <w:szCs w:val="21"/>
          <w:rtl w:val="0"/>
        </w:rPr>
        <w:t xml:space="preserve">Code for compiling the unique virus protein regions where epitopes have been identified from various publications by BFS:</w:t>
      </w:r>
    </w:p>
    <w:p w:rsidR="00000000" w:rsidDel="00000000" w:rsidP="00000000" w:rsidRDefault="00000000" w:rsidRPr="00000000" w14:paraId="000008D3">
      <w:pPr>
        <w:pStyle w:val="Heading4"/>
        <w:keepNext w:val="0"/>
        <w:keepLines w:val="0"/>
        <w:spacing w:after="40" w:before="440" w:line="240" w:lineRule="auto"/>
        <w:rPr>
          <w:color w:val="000000"/>
          <w:sz w:val="21"/>
          <w:szCs w:val="21"/>
        </w:rPr>
      </w:pPr>
      <w:bookmarkStart w:colFirst="0" w:colLast="0" w:name="_490u7w989u4h" w:id="29"/>
      <w:bookmarkEnd w:id="29"/>
      <w:r w:rsidDel="00000000" w:rsidR="00000000" w:rsidRPr="00000000">
        <w:rPr>
          <w:color w:val="000000"/>
          <w:sz w:val="21"/>
          <w:szCs w:val="21"/>
          <w:rtl w:val="0"/>
        </w:rPr>
        <w:t xml:space="preserve">D.3 Limitations</w:t>
      </w:r>
    </w:p>
    <w:p w:rsidR="00000000" w:rsidDel="00000000" w:rsidP="00000000" w:rsidRDefault="00000000" w:rsidRPr="00000000" w14:paraId="000008D4">
      <w:pPr>
        <w:spacing w:after="240" w:line="240" w:lineRule="auto"/>
        <w:rPr>
          <w:sz w:val="21"/>
          <w:szCs w:val="21"/>
        </w:rPr>
      </w:pPr>
      <w:r w:rsidDel="00000000" w:rsidR="00000000" w:rsidRPr="00000000">
        <w:rPr>
          <w:sz w:val="21"/>
          <w:szCs w:val="21"/>
          <w:rtl w:val="0"/>
        </w:rPr>
        <w:t xml:space="preserve">There are numerous existing software for epitope prediction, including whether the epitope is on the surface, their docking score and MHC classes. However, studies using homology should be taken carefully, as the overall sequence similarity (based on our other studies) between COVID-19 and SARS-COV (the 2003 version ~82), Ebola (~40%) and Human Coronavirus (65-70% depending on the exact strain) is very limited. It should be taken critically that an exactly conserved epitope (~10 amino acids) indicates same effectiveness across these species.</w:t>
      </w:r>
    </w:p>
    <w:p w:rsidR="00000000" w:rsidDel="00000000" w:rsidP="00000000" w:rsidRDefault="00000000" w:rsidRPr="00000000" w14:paraId="000008D5">
      <w:pPr>
        <w:spacing w:line="240" w:lineRule="auto"/>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2211383520302999" TargetMode="External"/><Relationship Id="rId22" Type="http://schemas.openxmlformats.org/officeDocument/2006/relationships/hyperlink" Target="https://www.ncbi.nlm.nih.gov/pmc/articles/PMC7079879/" TargetMode="External"/><Relationship Id="rId21" Type="http://schemas.openxmlformats.org/officeDocument/2006/relationships/hyperlink" Target="https://www.biorxiv.org/content/10.1101/2020.02.22.951178v1.full.pdf" TargetMode="External"/><Relationship Id="rId24" Type="http://schemas.openxmlformats.org/officeDocument/2006/relationships/hyperlink" Target="https://www.accessdata.fda.gov/scripts/cder/daf/index.cfm" TargetMode="External"/><Relationship Id="rId23" Type="http://schemas.openxmlformats.org/officeDocument/2006/relationships/hyperlink" Target="https://www.biorxiv.org/content/10.1101/2020.03.22.002386v1.supplementary-material?versione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UHXSPd_8RHgjoWfYzumXZnygPshjv3Kp" TargetMode="External"/><Relationship Id="rId25" Type="http://schemas.openxmlformats.org/officeDocument/2006/relationships/hyperlink" Target="https://www.kaggle.com/makrovh/subtyping-covid-19-therapeutic-research-findings#top" TargetMode="External"/><Relationship Id="rId5" Type="http://schemas.openxmlformats.org/officeDocument/2006/relationships/styles" Target="styles.xml"/><Relationship Id="rId6" Type="http://schemas.openxmlformats.org/officeDocument/2006/relationships/hyperlink" Target="https://www.kaggle.com/makrovh/cheminformatics-in-python-predicting-solubility-o" TargetMode="External"/><Relationship Id="rId7" Type="http://schemas.openxmlformats.org/officeDocument/2006/relationships/hyperlink" Target="https://www.kaggle.com/makrovh/subtyping-covid-19-therapeutic-research-findings" TargetMode="External"/><Relationship Id="rId8" Type="http://schemas.openxmlformats.org/officeDocument/2006/relationships/hyperlink" Target="https://docs.google.com/document/d/1E0Sgd4YU4WtgYkTHcYG8x30oq8VMs8X2uYqWmLGMwBI/edit?usp=sharing" TargetMode="External"/><Relationship Id="rId11" Type="http://schemas.openxmlformats.org/officeDocument/2006/relationships/hyperlink" Target="https://raw.githubusercontent.com/dataprofessor/data/master/delaney.csv" TargetMode="External"/><Relationship Id="rId10" Type="http://schemas.openxmlformats.org/officeDocument/2006/relationships/hyperlink" Target="https://castme.life/forums/topic/drug-vaccine-rd-with-ai-machine-learning/" TargetMode="External"/><Relationship Id="rId13" Type="http://schemas.openxmlformats.org/officeDocument/2006/relationships/hyperlink" Target="https://www.kaggle.com/makrovh/drugbankca" TargetMode="External"/><Relationship Id="rId12" Type="http://schemas.openxmlformats.org/officeDocument/2006/relationships/hyperlink" Target="https://www.kaggle.com/allen-institute-for-ai/CORD-19-research-challenge" TargetMode="External"/><Relationship Id="rId15" Type="http://schemas.openxmlformats.org/officeDocument/2006/relationships/hyperlink" Target="http://www.kaggle.com/makrovh/drugbankcacsvchunks" TargetMode="External"/><Relationship Id="rId14" Type="http://schemas.openxmlformats.org/officeDocument/2006/relationships/hyperlink" Target="https://www.kaggle.com/makrovh/drugbankcachunnk" TargetMode="External"/><Relationship Id="rId17" Type="http://schemas.openxmlformats.org/officeDocument/2006/relationships/hyperlink" Target="https://www.nature.com/articles/s41421-020-0153-3" TargetMode="External"/><Relationship Id="rId16" Type="http://schemas.openxmlformats.org/officeDocument/2006/relationships/hyperlink" Target="https://www.ncbi.nlm.nih.gov/pmc/articles/PMC7102587/" TargetMode="External"/><Relationship Id="rId19" Type="http://schemas.openxmlformats.org/officeDocument/2006/relationships/hyperlink" Target="https://www.biorxiv.org/content/10.1101/2020.03.03.972133v1.full" TargetMode="External"/><Relationship Id="rId18" Type="http://schemas.openxmlformats.org/officeDocument/2006/relationships/hyperlink" Target="https://arxiv.org/abs/2003.143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