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F7" w:rsidRPr="009A67F7" w:rsidRDefault="009A67F7" w:rsidP="009A67F7">
      <w:pPr>
        <w:spacing w:after="0" w:line="533" w:lineRule="atLeast"/>
        <w:outlineLvl w:val="0"/>
        <w:rPr>
          <w:rFonts w:ascii="Arial" w:eastAsia="Times New Roman" w:hAnsi="Arial" w:cs="Arial"/>
          <w:kern w:val="36"/>
          <w:sz w:val="43"/>
          <w:szCs w:val="43"/>
        </w:rPr>
      </w:pPr>
      <w:r w:rsidRPr="009A67F7">
        <w:rPr>
          <w:rFonts w:ascii="Arial" w:eastAsia="Times New Roman" w:hAnsi="Arial" w:cs="Arial"/>
          <w:kern w:val="36"/>
          <w:sz w:val="43"/>
          <w:szCs w:val="43"/>
        </w:rPr>
        <w:t>Module: tf.dtypes</w:t>
      </w:r>
    </w:p>
    <w:p w:rsidR="009A67F7" w:rsidRPr="009A67F7" w:rsidRDefault="009A67F7" w:rsidP="009A67F7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op_of_page" w:history="1">
        <w:r w:rsidRPr="009A67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Contents</w:t>
        </w:r>
      </w:hyperlink>
    </w:p>
    <w:p w:rsidR="009A67F7" w:rsidRPr="009A67F7" w:rsidRDefault="009A67F7" w:rsidP="009A67F7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lasses" w:history="1">
        <w:r w:rsidRPr="009A67F7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Classes</w:t>
        </w:r>
      </w:hyperlink>
    </w:p>
    <w:p w:rsidR="009A67F7" w:rsidRPr="009A67F7" w:rsidRDefault="009A67F7" w:rsidP="009A67F7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functions" w:history="1">
        <w:r w:rsidRPr="009A67F7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Functions</w:t>
        </w:r>
      </w:hyperlink>
    </w:p>
    <w:p w:rsidR="009A67F7" w:rsidRDefault="009A67F7" w:rsidP="009A67F7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other_members" w:history="1">
        <w:r w:rsidRPr="009A67F7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Other Members</w:t>
        </w:r>
      </w:hyperlink>
    </w:p>
    <w:p w:rsidR="009A67F7" w:rsidRPr="009A67F7" w:rsidRDefault="009A67F7" w:rsidP="009A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Arial" w:eastAsia="Times New Roman" w:hAnsi="Arial" w:cs="Arial"/>
          <w:color w:val="202124"/>
          <w:sz w:val="21"/>
          <w:szCs w:val="21"/>
        </w:rPr>
        <w:t>Public API for tf.dtypes namespace.</w:t>
      </w:r>
    </w:p>
    <w:p w:rsidR="009A67F7" w:rsidRPr="009A67F7" w:rsidRDefault="009A67F7" w:rsidP="009A67F7">
      <w:pPr>
        <w:shd w:val="clear" w:color="auto" w:fill="FFFFFF"/>
        <w:spacing w:after="0" w:line="400" w:lineRule="atLeast"/>
        <w:outlineLvl w:val="1"/>
        <w:rPr>
          <w:rFonts w:ascii="Arial" w:eastAsia="Times New Roman" w:hAnsi="Arial" w:cs="Arial"/>
          <w:color w:val="202124"/>
          <w:sz w:val="29"/>
          <w:szCs w:val="29"/>
        </w:rPr>
      </w:pPr>
      <w:r w:rsidRPr="009A67F7">
        <w:rPr>
          <w:rFonts w:ascii="Arial" w:eastAsia="Times New Roman" w:hAnsi="Arial" w:cs="Arial"/>
          <w:color w:val="202124"/>
          <w:sz w:val="29"/>
          <w:szCs w:val="29"/>
        </w:rPr>
        <w:t>Classes</w:t>
      </w:r>
    </w:p>
    <w:p w:rsidR="009A67F7" w:rsidRPr="009A67F7" w:rsidRDefault="009A67F7" w:rsidP="009A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1" w:history="1">
        <w:r w:rsidRPr="009A67F7">
          <w:rPr>
            <w:rFonts w:ascii="Courier New" w:eastAsia="Times New Roman" w:hAnsi="Courier New" w:cs="Courier New"/>
            <w:color w:val="1A73E8"/>
            <w:sz w:val="19"/>
          </w:rPr>
          <w:t>class DType</w:t>
        </w:r>
      </w:hyperlink>
      <w:r w:rsidRPr="009A67F7">
        <w:rPr>
          <w:rFonts w:ascii="Arial" w:eastAsia="Times New Roman" w:hAnsi="Arial" w:cs="Arial"/>
          <w:color w:val="202124"/>
          <w:sz w:val="21"/>
          <w:szCs w:val="21"/>
        </w:rPr>
        <w:t>: Represents the type of the elements in a </w:t>
      </w:r>
      <w:r w:rsidRPr="009A67F7">
        <w:rPr>
          <w:rFonts w:ascii="Courier New" w:eastAsia="Times New Roman" w:hAnsi="Courier New" w:cs="Courier New"/>
          <w:color w:val="37474F"/>
          <w:sz w:val="19"/>
        </w:rPr>
        <w:t>Tensor</w:t>
      </w:r>
      <w:r w:rsidRPr="009A67F7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9A67F7" w:rsidRPr="009A67F7" w:rsidRDefault="009A67F7" w:rsidP="009A67F7">
      <w:pPr>
        <w:shd w:val="clear" w:color="auto" w:fill="FFFFFF"/>
        <w:spacing w:after="0" w:line="400" w:lineRule="atLeast"/>
        <w:outlineLvl w:val="1"/>
        <w:rPr>
          <w:rFonts w:ascii="Arial" w:eastAsia="Times New Roman" w:hAnsi="Arial" w:cs="Arial"/>
          <w:color w:val="202124"/>
          <w:sz w:val="29"/>
          <w:szCs w:val="29"/>
        </w:rPr>
      </w:pPr>
      <w:r w:rsidRPr="009A67F7">
        <w:rPr>
          <w:rFonts w:ascii="Arial" w:eastAsia="Times New Roman" w:hAnsi="Arial" w:cs="Arial"/>
          <w:color w:val="202124"/>
          <w:sz w:val="29"/>
          <w:szCs w:val="29"/>
        </w:rPr>
        <w:t>Functions</w:t>
      </w:r>
    </w:p>
    <w:p w:rsidR="009A67F7" w:rsidRPr="009A67F7" w:rsidRDefault="009A67F7" w:rsidP="009A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2" w:history="1">
        <w:r w:rsidRPr="009A67F7">
          <w:rPr>
            <w:rFonts w:ascii="Courier New" w:eastAsia="Times New Roman" w:hAnsi="Courier New" w:cs="Courier New"/>
            <w:color w:val="1A73E8"/>
            <w:sz w:val="19"/>
          </w:rPr>
          <w:t>as_dtype(...)</w:t>
        </w:r>
      </w:hyperlink>
      <w:r w:rsidRPr="009A67F7">
        <w:rPr>
          <w:rFonts w:ascii="Arial" w:eastAsia="Times New Roman" w:hAnsi="Arial" w:cs="Arial"/>
          <w:color w:val="202124"/>
          <w:sz w:val="21"/>
          <w:szCs w:val="21"/>
        </w:rPr>
        <w:t>: Converts the given </w:t>
      </w:r>
      <w:r w:rsidRPr="009A67F7">
        <w:rPr>
          <w:rFonts w:ascii="Courier New" w:eastAsia="Times New Roman" w:hAnsi="Courier New" w:cs="Courier New"/>
          <w:color w:val="37474F"/>
          <w:sz w:val="19"/>
        </w:rPr>
        <w:t>type_value</w:t>
      </w:r>
      <w:r w:rsidRPr="009A67F7">
        <w:rPr>
          <w:rFonts w:ascii="Arial" w:eastAsia="Times New Roman" w:hAnsi="Arial" w:cs="Arial"/>
          <w:color w:val="202124"/>
          <w:sz w:val="21"/>
          <w:szCs w:val="21"/>
        </w:rPr>
        <w:t> to a </w:t>
      </w:r>
      <w:r w:rsidRPr="009A67F7">
        <w:rPr>
          <w:rFonts w:ascii="Courier New" w:eastAsia="Times New Roman" w:hAnsi="Courier New" w:cs="Courier New"/>
          <w:color w:val="37474F"/>
          <w:sz w:val="19"/>
        </w:rPr>
        <w:t>DType</w:t>
      </w:r>
      <w:r w:rsidRPr="009A67F7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9A67F7" w:rsidRPr="009A67F7" w:rsidRDefault="009A67F7" w:rsidP="009A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" w:history="1">
        <w:r w:rsidRPr="009A67F7">
          <w:rPr>
            <w:rFonts w:ascii="Courier New" w:eastAsia="Times New Roman" w:hAnsi="Courier New" w:cs="Courier New"/>
            <w:color w:val="1A73E8"/>
            <w:sz w:val="19"/>
          </w:rPr>
          <w:t>cast(...)</w:t>
        </w:r>
      </w:hyperlink>
      <w:r w:rsidRPr="009A67F7">
        <w:rPr>
          <w:rFonts w:ascii="Arial" w:eastAsia="Times New Roman" w:hAnsi="Arial" w:cs="Arial"/>
          <w:color w:val="202124"/>
          <w:sz w:val="21"/>
          <w:szCs w:val="21"/>
        </w:rPr>
        <w:t>: Casts a tensor to a new type.</w:t>
      </w:r>
    </w:p>
    <w:p w:rsidR="009A67F7" w:rsidRPr="009A67F7" w:rsidRDefault="009A67F7" w:rsidP="009A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4" w:history="1">
        <w:r w:rsidRPr="009A67F7">
          <w:rPr>
            <w:rFonts w:ascii="Courier New" w:eastAsia="Times New Roman" w:hAnsi="Courier New" w:cs="Courier New"/>
            <w:color w:val="1A73E8"/>
            <w:sz w:val="19"/>
          </w:rPr>
          <w:t>complex(...)</w:t>
        </w:r>
      </w:hyperlink>
      <w:r w:rsidRPr="009A67F7">
        <w:rPr>
          <w:rFonts w:ascii="Arial" w:eastAsia="Times New Roman" w:hAnsi="Arial" w:cs="Arial"/>
          <w:color w:val="202124"/>
          <w:sz w:val="21"/>
          <w:szCs w:val="21"/>
        </w:rPr>
        <w:t>: Converts two real numbers to a complex number.</w:t>
      </w:r>
    </w:p>
    <w:p w:rsidR="009A67F7" w:rsidRPr="009A67F7" w:rsidRDefault="009A67F7" w:rsidP="009A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5" w:history="1">
        <w:r w:rsidRPr="009A67F7">
          <w:rPr>
            <w:rFonts w:ascii="Courier New" w:eastAsia="Times New Roman" w:hAnsi="Courier New" w:cs="Courier New"/>
            <w:color w:val="1A73E8"/>
            <w:sz w:val="19"/>
          </w:rPr>
          <w:t>saturate_cast(...)</w:t>
        </w:r>
      </w:hyperlink>
      <w:r w:rsidRPr="009A67F7">
        <w:rPr>
          <w:rFonts w:ascii="Arial" w:eastAsia="Times New Roman" w:hAnsi="Arial" w:cs="Arial"/>
          <w:color w:val="202124"/>
          <w:sz w:val="21"/>
          <w:szCs w:val="21"/>
        </w:rPr>
        <w:t>: Performs a safe saturating cast of </w:t>
      </w:r>
      <w:r w:rsidRPr="009A67F7">
        <w:rPr>
          <w:rFonts w:ascii="Courier New" w:eastAsia="Times New Roman" w:hAnsi="Courier New" w:cs="Courier New"/>
          <w:color w:val="37474F"/>
          <w:sz w:val="19"/>
        </w:rPr>
        <w:t>value</w:t>
      </w:r>
      <w:r w:rsidRPr="009A67F7">
        <w:rPr>
          <w:rFonts w:ascii="Arial" w:eastAsia="Times New Roman" w:hAnsi="Arial" w:cs="Arial"/>
          <w:color w:val="202124"/>
          <w:sz w:val="21"/>
          <w:szCs w:val="21"/>
        </w:rPr>
        <w:t> to </w:t>
      </w:r>
      <w:r w:rsidRPr="009A67F7">
        <w:rPr>
          <w:rFonts w:ascii="Courier New" w:eastAsia="Times New Roman" w:hAnsi="Courier New" w:cs="Courier New"/>
          <w:color w:val="37474F"/>
          <w:sz w:val="19"/>
        </w:rPr>
        <w:t>dtype</w:t>
      </w:r>
      <w:r w:rsidRPr="009A67F7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9A67F7" w:rsidRPr="009A67F7" w:rsidRDefault="009A67F7" w:rsidP="009A67F7">
      <w:pPr>
        <w:shd w:val="clear" w:color="auto" w:fill="FFFFFF"/>
        <w:spacing w:after="0" w:line="400" w:lineRule="atLeast"/>
        <w:outlineLvl w:val="1"/>
        <w:rPr>
          <w:rFonts w:ascii="Arial" w:eastAsia="Times New Roman" w:hAnsi="Arial" w:cs="Arial"/>
          <w:color w:val="202124"/>
          <w:sz w:val="29"/>
          <w:szCs w:val="29"/>
        </w:rPr>
      </w:pPr>
      <w:r>
        <w:rPr>
          <w:rFonts w:ascii="Courier New" w:eastAsia="Times New Roman" w:hAnsi="Courier New" w:cs="Courier New"/>
          <w:noProof/>
          <w:color w:val="37474F"/>
          <w:sz w:val="19"/>
        </w:rPr>
        <w:pict>
          <v:rect id="_x0000_s1026" style="position:absolute;margin-left:267.35pt;margin-top:13.2pt;width:194pt;height:187.35pt;z-index:251658240" stroked="f">
            <v:textbox>
              <w:txbxContent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int32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int64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int8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qint16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qint32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qint8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quint16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quint8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resource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string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uint16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uint32</w:t>
                  </w:r>
                </w:p>
                <w:p w:rsidR="009A67F7" w:rsidRPr="009A67F7" w:rsidRDefault="009A67F7" w:rsidP="009A67F7">
                  <w:pPr>
                    <w:pStyle w:val="ListParagraph"/>
                    <w:numPr>
                      <w:ilvl w:val="0"/>
                      <w:numId w:val="27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</w:rPr>
                  </w:pPr>
                  <w:r w:rsidRPr="009A67F7">
                    <w:rPr>
                      <w:rFonts w:ascii="Courier New" w:eastAsia="Times New Roman" w:hAnsi="Courier New" w:cs="Courier New"/>
                      <w:color w:val="37474F"/>
                      <w:sz w:val="19"/>
                    </w:rPr>
                    <w:t>uint64</w:t>
                  </w:r>
                </w:p>
                <w:p w:rsidR="009A67F7" w:rsidRDefault="009A67F7"/>
              </w:txbxContent>
            </v:textbox>
          </v:rect>
        </w:pict>
      </w:r>
      <w:r w:rsidRPr="009A67F7">
        <w:rPr>
          <w:rFonts w:ascii="Arial" w:eastAsia="Times New Roman" w:hAnsi="Arial" w:cs="Arial"/>
          <w:color w:val="202124"/>
          <w:sz w:val="29"/>
          <w:szCs w:val="29"/>
        </w:rPr>
        <w:t>Other Members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QUANTIZED_DTYPES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bfloat16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bool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complex128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complex64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double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float16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float32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float64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half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int16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uint8</w:t>
      </w:r>
    </w:p>
    <w:p w:rsidR="009A67F7" w:rsidRPr="009A67F7" w:rsidRDefault="009A67F7" w:rsidP="009A67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9A67F7">
        <w:rPr>
          <w:rFonts w:ascii="Courier New" w:eastAsia="Times New Roman" w:hAnsi="Courier New" w:cs="Courier New"/>
          <w:color w:val="37474F"/>
          <w:sz w:val="19"/>
        </w:rPr>
        <w:t>variant</w:t>
      </w:r>
    </w:p>
    <w:p w:rsidR="009A67F7" w:rsidRPr="009A67F7" w:rsidRDefault="009A67F7" w:rsidP="009A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9A67F7" w:rsidRDefault="009A67F7" w:rsidP="009A67F7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tf.dtypes.as_dtype</w:t>
      </w:r>
    </w:p>
    <w:p w:rsidR="009A67F7" w:rsidRDefault="009A67F7" w:rsidP="009A67F7">
      <w:pPr>
        <w:numPr>
          <w:ilvl w:val="0"/>
          <w:numId w:val="3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6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9A67F7" w:rsidRDefault="009A67F7" w:rsidP="009A67F7">
      <w:pPr>
        <w:numPr>
          <w:ilvl w:val="0"/>
          <w:numId w:val="3"/>
        </w:numPr>
        <w:pBdr>
          <w:left w:val="single" w:sz="18" w:space="8" w:color="FF6F00"/>
        </w:pBdr>
        <w:spacing w:after="0" w:line="213" w:lineRule="atLeast"/>
        <w:ind w:left="0"/>
      </w:pPr>
      <w:hyperlink r:id="rId17" w:anchor="aliases" w:history="1">
        <w:r>
          <w:rPr>
            <w:rStyle w:val="devsite-nav-text"/>
            <w:color w:val="202124"/>
          </w:rPr>
          <w:t>Aliases:</w:t>
        </w:r>
      </w:hyperlink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Converts the given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type_value</w:t>
      </w:r>
      <w:r>
        <w:rPr>
          <w:rFonts w:ascii="Arial" w:hAnsi="Arial" w:cs="Arial"/>
          <w:color w:val="202124"/>
          <w:sz w:val="21"/>
          <w:szCs w:val="21"/>
        </w:rPr>
        <w:t> to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9A67F7" w:rsidRDefault="009A67F7" w:rsidP="009A67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tf.as_dtype</w:t>
      </w:r>
    </w:p>
    <w:p w:rsidR="009A67F7" w:rsidRDefault="009A67F7" w:rsidP="009A67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tf.compat.v1.as_dtype</w:t>
      </w:r>
    </w:p>
    <w:p w:rsidR="009A67F7" w:rsidRDefault="009A67F7" w:rsidP="009A67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tf.compat.v1.dtypes.as_dtype</w:t>
      </w:r>
    </w:p>
    <w:p w:rsidR="009A67F7" w:rsidRDefault="009A67F7" w:rsidP="009A67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tf.compat.v2.as_dtype</w:t>
      </w:r>
    </w:p>
    <w:p w:rsidR="009A67F7" w:rsidRDefault="009A67F7" w:rsidP="009A67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tf.compat.v2.dtypes.as_dtype</w:t>
      </w:r>
    </w:p>
    <w:p w:rsidR="009A67F7" w:rsidRDefault="009A67F7" w:rsidP="009A67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tf.dtypes.as_dtype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dtypes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as_dtype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type_value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python/framework/dtypes.py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9A67F7" w:rsidRDefault="009A67F7" w:rsidP="009A67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type_value</w:t>
      </w:r>
      <w:r>
        <w:rPr>
          <w:rFonts w:ascii="Arial" w:hAnsi="Arial" w:cs="Arial"/>
          <w:color w:val="202124"/>
          <w:sz w:val="21"/>
          <w:szCs w:val="21"/>
        </w:rPr>
        <w:t>: A value that can be converted to a </w:t>
      </w:r>
      <w:hyperlink r:id="rId19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tf.DType</w:t>
        </w:r>
      </w:hyperlink>
      <w:r>
        <w:rPr>
          <w:rFonts w:ascii="Arial" w:hAnsi="Arial" w:cs="Arial"/>
          <w:color w:val="202124"/>
          <w:sz w:val="21"/>
          <w:szCs w:val="21"/>
        </w:rPr>
        <w:t> object. This may currently be a </w:t>
      </w:r>
      <w:hyperlink r:id="rId20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tf.DType</w:t>
        </w:r>
      </w:hyperlink>
      <w:r>
        <w:rPr>
          <w:rFonts w:ascii="Arial" w:hAnsi="Arial" w:cs="Arial"/>
          <w:color w:val="202124"/>
          <w:sz w:val="21"/>
          <w:szCs w:val="21"/>
        </w:rPr>
        <w:t> object, a </w:t>
      </w:r>
      <w:hyperlink r:id="rId21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DataType</w:t>
        </w:r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 enum</w:t>
        </w:r>
      </w:hyperlink>
      <w:r>
        <w:rPr>
          <w:rFonts w:ascii="Arial" w:hAnsi="Arial" w:cs="Arial"/>
          <w:color w:val="202124"/>
          <w:sz w:val="21"/>
          <w:szCs w:val="21"/>
        </w:rPr>
        <w:t>, a string type name, or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numpy.dtype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lastRenderedPageBreak/>
        <w:t>Returns: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corresponding to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type_value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9A67F7" w:rsidRDefault="009A67F7" w:rsidP="009A67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TypeError</w:t>
      </w:r>
      <w:r>
        <w:rPr>
          <w:rFonts w:ascii="Arial" w:hAnsi="Arial" w:cs="Arial"/>
          <w:color w:val="202124"/>
          <w:sz w:val="21"/>
          <w:szCs w:val="21"/>
        </w:rPr>
        <w:t>: If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type_value</w:t>
      </w:r>
      <w:r>
        <w:rPr>
          <w:rFonts w:ascii="Arial" w:hAnsi="Arial" w:cs="Arial"/>
          <w:color w:val="202124"/>
          <w:sz w:val="21"/>
          <w:szCs w:val="21"/>
        </w:rPr>
        <w:t> cannot be converted to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tf.dtypes.cast</w:t>
      </w:r>
    </w:p>
    <w:p w:rsidR="009A67F7" w:rsidRDefault="009A67F7" w:rsidP="009A67F7">
      <w:pPr>
        <w:numPr>
          <w:ilvl w:val="0"/>
          <w:numId w:val="7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22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9A67F7" w:rsidRDefault="009A67F7" w:rsidP="009A67F7">
      <w:pPr>
        <w:numPr>
          <w:ilvl w:val="0"/>
          <w:numId w:val="7"/>
        </w:numPr>
        <w:pBdr>
          <w:left w:val="single" w:sz="18" w:space="8" w:color="FF6F00"/>
        </w:pBdr>
        <w:spacing w:after="0" w:line="213" w:lineRule="atLeast"/>
        <w:ind w:left="0"/>
      </w:pPr>
      <w:hyperlink r:id="rId23" w:anchor="aliases" w:history="1">
        <w:r>
          <w:rPr>
            <w:rStyle w:val="devsite-nav-text"/>
            <w:color w:val="202124"/>
          </w:rPr>
          <w:t>Aliases:</w:t>
        </w:r>
      </w:hyperlink>
    </w:p>
    <w:p w:rsidR="009A67F7" w:rsidRDefault="009A67F7" w:rsidP="009A67F7">
      <w:pPr>
        <w:numPr>
          <w:ilvl w:val="0"/>
          <w:numId w:val="7"/>
        </w:numPr>
        <w:pBdr>
          <w:left w:val="single" w:sz="18" w:space="8" w:color="FF6F00"/>
        </w:pBdr>
        <w:spacing w:after="0" w:line="213" w:lineRule="atLeast"/>
        <w:ind w:left="0"/>
      </w:pPr>
      <w:hyperlink r:id="rId24" w:anchor="used_in_the_guide" w:history="1">
        <w:r>
          <w:rPr>
            <w:rStyle w:val="devsite-nav-text"/>
            <w:color w:val="202124"/>
          </w:rPr>
          <w:t>Used in the guide:</w:t>
        </w:r>
      </w:hyperlink>
    </w:p>
    <w:p w:rsidR="009A67F7" w:rsidRDefault="009A67F7" w:rsidP="009A67F7">
      <w:pPr>
        <w:numPr>
          <w:ilvl w:val="0"/>
          <w:numId w:val="7"/>
        </w:numPr>
        <w:pBdr>
          <w:left w:val="single" w:sz="18" w:space="8" w:color="FF6F00"/>
        </w:pBdr>
        <w:spacing w:after="0" w:line="213" w:lineRule="atLeast"/>
        <w:ind w:left="0"/>
      </w:pPr>
      <w:hyperlink r:id="rId25" w:anchor="used_in_the_tutorials" w:history="1">
        <w:r>
          <w:rPr>
            <w:rStyle w:val="devsite-nav-text"/>
            <w:color w:val="202124"/>
          </w:rPr>
          <w:t>Used in the tutorials:</w:t>
        </w:r>
      </w:hyperlink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Casts a tensor to a new type.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9A67F7" w:rsidRDefault="009A67F7" w:rsidP="009A67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tf.cast</w:t>
      </w:r>
    </w:p>
    <w:p w:rsidR="009A67F7" w:rsidRDefault="009A67F7" w:rsidP="009A67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tf.compat.v1.cast</w:t>
      </w:r>
    </w:p>
    <w:p w:rsidR="009A67F7" w:rsidRDefault="009A67F7" w:rsidP="009A67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tf.compat.v1.dtypes.cast</w:t>
      </w:r>
    </w:p>
    <w:p w:rsidR="009A67F7" w:rsidRDefault="009A67F7" w:rsidP="009A67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tf.compat.v2.cast</w:t>
      </w:r>
    </w:p>
    <w:p w:rsidR="009A67F7" w:rsidRDefault="009A67F7" w:rsidP="009A67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tf.compat.v2.dtypes.cast</w:t>
      </w:r>
    </w:p>
    <w:p w:rsidR="009A67F7" w:rsidRDefault="009A67F7" w:rsidP="009A67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tf.dtypes.cast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dtypes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cast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x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dtype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name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2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python/ops/math_ops.py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Used in the guide:</w:t>
      </w:r>
    </w:p>
    <w:p w:rsidR="009A67F7" w:rsidRDefault="009A67F7" w:rsidP="009A67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27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Convert Your Existing Code to TensorFlow 2.0</w:t>
        </w:r>
      </w:hyperlink>
    </w:p>
    <w:p w:rsidR="009A67F7" w:rsidRDefault="009A67F7" w:rsidP="009A67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28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Eager essentials</w:t>
        </w:r>
      </w:hyperlink>
    </w:p>
    <w:p w:rsidR="009A67F7" w:rsidRDefault="009A67F7" w:rsidP="009A67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29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Keras: A quick overview</w:t>
        </w:r>
      </w:hyperlink>
    </w:p>
    <w:p w:rsidR="009A67F7" w:rsidRDefault="009A67F7" w:rsidP="009A67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0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Training and Evaluation with TensorFlow Keras</w:t>
        </w:r>
      </w:hyperlink>
    </w:p>
    <w:p w:rsidR="009A67F7" w:rsidRDefault="009A67F7" w:rsidP="009A67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1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tf.function and AutoGraph in TensorFlow 2.0</w:t>
        </w:r>
      </w:hyperlink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Used in the tutorials:</w:t>
      </w:r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2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Distributed training with Keras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3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Image Captioning with Attention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4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Load CSV with tf.data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5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Load images with tf.data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6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Load text with tf.data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7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Multi-worker Training with Estimator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8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Multi-worker Training with Keras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39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Neural Machine Translation with Attention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40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Neural style transfer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41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Pix2Pix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42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Transfer Learning Using Pretrained ConvNets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43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Transformer model for language understanding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44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Unicode strings</w:t>
        </w:r>
      </w:hyperlink>
    </w:p>
    <w:p w:rsidR="009A67F7" w:rsidRDefault="009A67F7" w:rsidP="009A67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45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tf.distribute.Strategy with training loops</w:t>
        </w:r>
      </w:hyperlink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casts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x</w:t>
      </w:r>
      <w:r>
        <w:rPr>
          <w:rFonts w:ascii="Arial" w:hAnsi="Arial" w:cs="Arial"/>
          <w:color w:val="202124"/>
          <w:sz w:val="21"/>
          <w:szCs w:val="21"/>
        </w:rPr>
        <w:t> (in case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) 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x.values</w:t>
      </w:r>
      <w:r>
        <w:rPr>
          <w:rFonts w:ascii="Arial" w:hAnsi="Arial" w:cs="Arial"/>
          <w:color w:val="202124"/>
          <w:sz w:val="21"/>
          <w:szCs w:val="21"/>
        </w:rPr>
        <w:t> (in case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IndexedSlices</w:t>
      </w:r>
      <w:r>
        <w:rPr>
          <w:rFonts w:ascii="Arial" w:hAnsi="Arial" w:cs="Arial"/>
          <w:color w:val="202124"/>
          <w:sz w:val="21"/>
          <w:szCs w:val="21"/>
        </w:rPr>
        <w:t>) to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lastRenderedPageBreak/>
        <w:t>For example: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 xml:space="preserve">x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color w:val="37474F"/>
          <w:sz w:val="19"/>
          <w:szCs w:val="19"/>
        </w:rPr>
        <w:t>([</w:t>
      </w:r>
      <w:r>
        <w:rPr>
          <w:rStyle w:val="lit"/>
          <w:color w:val="C53929"/>
          <w:sz w:val="19"/>
          <w:szCs w:val="19"/>
        </w:rPr>
        <w:t>1.8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2.2</w:t>
      </w:r>
      <w:r>
        <w:rPr>
          <w:rStyle w:val="pun"/>
          <w:color w:val="37474F"/>
          <w:sz w:val="19"/>
          <w:szCs w:val="19"/>
        </w:rPr>
        <w:t>],</w:t>
      </w:r>
      <w:r>
        <w:rPr>
          <w:rStyle w:val="pln"/>
          <w:color w:val="37474F"/>
          <w:sz w:val="19"/>
          <w:szCs w:val="19"/>
        </w:rPr>
        <w:t xml:space="preserve"> dtype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float32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cast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x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int32</w:t>
      </w:r>
      <w:r>
        <w:rPr>
          <w:rStyle w:val="pun"/>
          <w:color w:val="37474F"/>
          <w:sz w:val="19"/>
          <w:szCs w:val="19"/>
        </w:rPr>
        <w:t>)</w:t>
      </w:r>
      <w:r>
        <w:rPr>
          <w:rStyle w:val="pln"/>
          <w:color w:val="37474F"/>
          <w:sz w:val="19"/>
          <w:szCs w:val="19"/>
        </w:rPr>
        <w:t xml:space="preserve">  </w:t>
      </w:r>
      <w:r>
        <w:rPr>
          <w:rStyle w:val="com"/>
          <w:color w:val="D81B60"/>
          <w:sz w:val="19"/>
          <w:szCs w:val="19"/>
        </w:rPr>
        <w:t># [1, 2], dtype=tf.int32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supports data types (for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x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)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uint8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uint16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uint32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uint64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int8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int16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int32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float16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float32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float64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complex128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bfloat16</w:t>
      </w:r>
      <w:r>
        <w:rPr>
          <w:rFonts w:ascii="Arial" w:hAnsi="Arial" w:cs="Arial"/>
          <w:color w:val="202124"/>
          <w:sz w:val="21"/>
          <w:szCs w:val="21"/>
        </w:rPr>
        <w:t>. In case of casting from complex types (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complex128</w:t>
      </w:r>
      <w:r>
        <w:rPr>
          <w:rFonts w:ascii="Arial" w:hAnsi="Arial" w:cs="Arial"/>
          <w:color w:val="202124"/>
          <w:sz w:val="21"/>
          <w:szCs w:val="21"/>
        </w:rPr>
        <w:t>) to real types, only the real part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x</w:t>
      </w:r>
      <w:r>
        <w:rPr>
          <w:rFonts w:ascii="Arial" w:hAnsi="Arial" w:cs="Arial"/>
          <w:color w:val="202124"/>
          <w:sz w:val="21"/>
          <w:szCs w:val="21"/>
        </w:rPr>
        <w:t>is returned. In case of casting from real types to complex types (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complex128</w:t>
      </w:r>
      <w:r>
        <w:rPr>
          <w:rFonts w:ascii="Arial" w:hAnsi="Arial" w:cs="Arial"/>
          <w:color w:val="202124"/>
          <w:sz w:val="21"/>
          <w:szCs w:val="21"/>
        </w:rPr>
        <w:t>), the imaginary part of the returned value is set to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0</w:t>
      </w:r>
      <w:r>
        <w:rPr>
          <w:rFonts w:ascii="Arial" w:hAnsi="Arial" w:cs="Arial"/>
          <w:color w:val="202124"/>
          <w:sz w:val="21"/>
          <w:szCs w:val="21"/>
        </w:rPr>
        <w:t>. The handling of complex types here matches the behavior of numpy.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9A67F7" w:rsidRDefault="009A67F7" w:rsidP="009A67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x</w:t>
      </w:r>
      <w:r>
        <w:rPr>
          <w:rFonts w:ascii="Arial" w:hAnsi="Arial" w:cs="Arial"/>
          <w:color w:val="202124"/>
          <w:sz w:val="21"/>
          <w:szCs w:val="21"/>
        </w:rPr>
        <w:t>: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IndexedSlices</w:t>
      </w:r>
      <w:r>
        <w:rPr>
          <w:rFonts w:ascii="Arial" w:hAnsi="Arial" w:cs="Arial"/>
          <w:color w:val="202124"/>
          <w:sz w:val="21"/>
          <w:szCs w:val="21"/>
        </w:rPr>
        <w:t> of numeric type. It could be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uint8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uint16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uint32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uint64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int8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int16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int32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float16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float32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float64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complex64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complex128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bfloat16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: The destination type. The list of supported dtypes is the same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x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for the operation (optional).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IndexedSlices</w:t>
      </w:r>
      <w:r>
        <w:rPr>
          <w:rFonts w:ascii="Arial" w:hAnsi="Arial" w:cs="Arial"/>
          <w:color w:val="202124"/>
          <w:sz w:val="21"/>
          <w:szCs w:val="21"/>
        </w:rPr>
        <w:t> with same shape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x</w:t>
      </w:r>
      <w:r>
        <w:rPr>
          <w:rFonts w:ascii="Arial" w:hAnsi="Arial" w:cs="Arial"/>
          <w:color w:val="202124"/>
          <w:sz w:val="21"/>
          <w:szCs w:val="21"/>
        </w:rPr>
        <w:t> and same type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9A67F7" w:rsidRDefault="009A67F7" w:rsidP="009A67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TypeError</w:t>
      </w:r>
      <w:r>
        <w:rPr>
          <w:rFonts w:ascii="Arial" w:hAnsi="Arial" w:cs="Arial"/>
          <w:color w:val="202124"/>
          <w:sz w:val="21"/>
          <w:szCs w:val="21"/>
        </w:rPr>
        <w:t>: If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x</w:t>
      </w:r>
      <w:r>
        <w:rPr>
          <w:rFonts w:ascii="Arial" w:hAnsi="Arial" w:cs="Arial"/>
          <w:color w:val="202124"/>
          <w:sz w:val="21"/>
          <w:szCs w:val="21"/>
        </w:rPr>
        <w:t> cannot be cast to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tf.dtypes.complex</w:t>
      </w:r>
    </w:p>
    <w:p w:rsidR="009A67F7" w:rsidRDefault="009A67F7" w:rsidP="009A67F7">
      <w:pPr>
        <w:numPr>
          <w:ilvl w:val="0"/>
          <w:numId w:val="13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46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9A67F7" w:rsidRDefault="009A67F7" w:rsidP="009A67F7">
      <w:pPr>
        <w:numPr>
          <w:ilvl w:val="0"/>
          <w:numId w:val="13"/>
        </w:numPr>
        <w:pBdr>
          <w:left w:val="single" w:sz="18" w:space="8" w:color="FF6F00"/>
        </w:pBdr>
        <w:spacing w:after="0" w:line="213" w:lineRule="atLeast"/>
        <w:ind w:left="0"/>
      </w:pPr>
      <w:hyperlink r:id="rId47" w:anchor="aliases" w:history="1">
        <w:r>
          <w:rPr>
            <w:rStyle w:val="devsite-nav-text"/>
            <w:color w:val="202124"/>
          </w:rPr>
          <w:t>Aliases:</w:t>
        </w:r>
      </w:hyperlink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Converts two real numbers to a complex number.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9A67F7" w:rsidRDefault="009A67F7" w:rsidP="009A67F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tf.compat.v1.complex</w:t>
      </w:r>
    </w:p>
    <w:p w:rsidR="009A67F7" w:rsidRDefault="009A67F7" w:rsidP="009A67F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tf.compat.v1.dtypes.complex</w:t>
      </w:r>
    </w:p>
    <w:p w:rsidR="009A67F7" w:rsidRDefault="009A67F7" w:rsidP="009A67F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tf.compat.v2.complex</w:t>
      </w:r>
    </w:p>
    <w:p w:rsidR="009A67F7" w:rsidRDefault="009A67F7" w:rsidP="009A67F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tf.compat.v2.dtypes.complex</w:t>
      </w:r>
    </w:p>
    <w:p w:rsidR="009A67F7" w:rsidRDefault="009A67F7" w:rsidP="009A67F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tf.complex</w:t>
      </w:r>
    </w:p>
    <w:p w:rsidR="009A67F7" w:rsidRDefault="009A67F7" w:rsidP="009A67F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tf.dtypes.complex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dtypes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complex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real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imag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name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4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python/ops/math_ops.py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Given a tensor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real</w:t>
      </w:r>
      <w:r>
        <w:rPr>
          <w:rFonts w:ascii="Arial" w:hAnsi="Arial" w:cs="Arial"/>
          <w:color w:val="202124"/>
          <w:sz w:val="21"/>
          <w:szCs w:val="21"/>
        </w:rPr>
        <w:t> representing the real part of a complex number, and a tensor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imag</w:t>
      </w:r>
      <w:r>
        <w:rPr>
          <w:rFonts w:ascii="Arial" w:hAnsi="Arial" w:cs="Arial"/>
          <w:color w:val="202124"/>
          <w:sz w:val="21"/>
          <w:szCs w:val="21"/>
        </w:rPr>
        <w:t> representing the imaginary part of a complex number, this operation returns complex numbers elementwise of the form </w:t>
      </w:r>
      <w:r>
        <w:rPr>
          <w:rStyle w:val="mjxassistivemathml"/>
          <w:rFonts w:ascii="Arial" w:hAnsi="Arial" w:cs="Arial"/>
          <w:color w:val="202124"/>
          <w:sz w:val="21"/>
          <w:szCs w:val="21"/>
          <w:bdr w:val="none" w:sz="0" w:space="0" w:color="auto" w:frame="1"/>
        </w:rPr>
        <w:t>a+bj</w:t>
      </w:r>
      <w:r>
        <w:rPr>
          <w:rFonts w:ascii="Arial" w:hAnsi="Arial" w:cs="Arial"/>
          <w:color w:val="202124"/>
          <w:sz w:val="21"/>
          <w:szCs w:val="21"/>
        </w:rPr>
        <w:t>, where </w:t>
      </w:r>
      <w:r>
        <w:rPr>
          <w:rStyle w:val="Emphasis"/>
          <w:rFonts w:ascii="Arial" w:hAnsi="Arial" w:cs="Arial"/>
          <w:color w:val="202124"/>
          <w:sz w:val="21"/>
          <w:szCs w:val="21"/>
        </w:rPr>
        <w:t>a</w:t>
      </w:r>
      <w:r>
        <w:rPr>
          <w:rFonts w:ascii="Arial" w:hAnsi="Arial" w:cs="Arial"/>
          <w:color w:val="202124"/>
          <w:sz w:val="21"/>
          <w:szCs w:val="21"/>
        </w:rPr>
        <w:t> represents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real</w:t>
      </w:r>
      <w:r>
        <w:rPr>
          <w:rFonts w:ascii="Arial" w:hAnsi="Arial" w:cs="Arial"/>
          <w:color w:val="202124"/>
          <w:sz w:val="21"/>
          <w:szCs w:val="21"/>
        </w:rPr>
        <w:t> part and </w:t>
      </w:r>
      <w:r>
        <w:rPr>
          <w:rStyle w:val="Emphasis"/>
          <w:rFonts w:ascii="Arial" w:hAnsi="Arial" w:cs="Arial"/>
          <w:color w:val="202124"/>
          <w:sz w:val="21"/>
          <w:szCs w:val="21"/>
        </w:rPr>
        <w:t>b</w:t>
      </w:r>
      <w:r>
        <w:rPr>
          <w:rFonts w:ascii="Arial" w:hAnsi="Arial" w:cs="Arial"/>
          <w:color w:val="202124"/>
          <w:sz w:val="21"/>
          <w:szCs w:val="21"/>
        </w:rPr>
        <w:t> represents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imag</w:t>
      </w:r>
      <w:r>
        <w:rPr>
          <w:rFonts w:ascii="Arial" w:hAnsi="Arial" w:cs="Arial"/>
          <w:color w:val="202124"/>
          <w:sz w:val="21"/>
          <w:szCs w:val="21"/>
        </w:rPr>
        <w:t> part.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input tensors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real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imag</w:t>
      </w:r>
      <w:r>
        <w:rPr>
          <w:rFonts w:ascii="Arial" w:hAnsi="Arial" w:cs="Arial"/>
          <w:color w:val="202124"/>
          <w:sz w:val="21"/>
          <w:szCs w:val="21"/>
        </w:rPr>
        <w:t> must have the same shape.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For example: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 xml:space="preserve">real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color w:val="37474F"/>
          <w:sz w:val="19"/>
          <w:szCs w:val="19"/>
        </w:rPr>
        <w:t>([</w:t>
      </w:r>
      <w:r>
        <w:rPr>
          <w:rStyle w:val="lit"/>
          <w:color w:val="C53929"/>
          <w:sz w:val="19"/>
          <w:szCs w:val="19"/>
        </w:rPr>
        <w:t>2.25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3.25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imag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constant</w:t>
      </w:r>
      <w:r>
        <w:rPr>
          <w:rStyle w:val="pun"/>
          <w:color w:val="37474F"/>
          <w:sz w:val="19"/>
          <w:szCs w:val="19"/>
        </w:rPr>
        <w:t>([</w:t>
      </w:r>
      <w:r>
        <w:rPr>
          <w:rStyle w:val="lit"/>
          <w:color w:val="C53929"/>
          <w:sz w:val="19"/>
          <w:szCs w:val="19"/>
        </w:rPr>
        <w:t>4.75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5.75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complex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real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imag</w:t>
      </w:r>
      <w:r>
        <w:rPr>
          <w:rStyle w:val="pun"/>
          <w:color w:val="37474F"/>
          <w:sz w:val="19"/>
          <w:szCs w:val="19"/>
        </w:rPr>
        <w:t>)</w:t>
      </w:r>
      <w:r>
        <w:rPr>
          <w:rStyle w:val="pln"/>
          <w:color w:val="37474F"/>
          <w:sz w:val="19"/>
          <w:szCs w:val="19"/>
        </w:rPr>
        <w:t xml:space="preserve">  </w:t>
      </w:r>
      <w:r>
        <w:rPr>
          <w:rStyle w:val="com"/>
          <w:color w:val="D81B60"/>
          <w:sz w:val="19"/>
          <w:szCs w:val="19"/>
        </w:rPr>
        <w:t># [[2.25 + 4.75j], [3.25 + 5.75j]]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lastRenderedPageBreak/>
        <w:t>Args:</w:t>
      </w:r>
    </w:p>
    <w:p w:rsidR="009A67F7" w:rsidRDefault="009A67F7" w:rsidP="009A67F7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real</w:t>
      </w:r>
      <w:r>
        <w:rPr>
          <w:rFonts w:ascii="Arial" w:hAnsi="Arial" w:cs="Arial"/>
          <w:color w:val="202124"/>
          <w:sz w:val="21"/>
          <w:szCs w:val="21"/>
        </w:rPr>
        <w:t>: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. Must be one of the following types: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float32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float64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imag</w:t>
      </w:r>
      <w:r>
        <w:rPr>
          <w:rFonts w:ascii="Arial" w:hAnsi="Arial" w:cs="Arial"/>
          <w:color w:val="202124"/>
          <w:sz w:val="21"/>
          <w:szCs w:val="21"/>
        </w:rPr>
        <w:t>: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. Must have the same type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real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for the operation (optional).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of type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complex64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complex128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tf.dtypes.DType</w:t>
      </w:r>
    </w:p>
    <w:p w:rsidR="009A67F7" w:rsidRDefault="009A67F7" w:rsidP="009A67F7">
      <w:pPr>
        <w:numPr>
          <w:ilvl w:val="0"/>
          <w:numId w:val="16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49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9A67F7" w:rsidRDefault="009A67F7" w:rsidP="009A67F7">
      <w:pPr>
        <w:numPr>
          <w:ilvl w:val="0"/>
          <w:numId w:val="16"/>
        </w:numPr>
        <w:pBdr>
          <w:left w:val="single" w:sz="18" w:space="8" w:color="FF6F00"/>
        </w:pBdr>
        <w:spacing w:after="0" w:line="213" w:lineRule="atLeast"/>
        <w:ind w:left="0"/>
      </w:pPr>
      <w:hyperlink r:id="rId50" w:anchor="class_dtype" w:history="1">
        <w:r>
          <w:rPr>
            <w:rStyle w:val="devsite-nav-text"/>
            <w:color w:val="202124"/>
          </w:rPr>
          <w:t>Class DType</w:t>
        </w:r>
      </w:hyperlink>
    </w:p>
    <w:p w:rsidR="009A67F7" w:rsidRDefault="009A67F7" w:rsidP="009A67F7">
      <w:pPr>
        <w:numPr>
          <w:ilvl w:val="1"/>
          <w:numId w:val="16"/>
        </w:numPr>
        <w:pBdr>
          <w:left w:val="single" w:sz="18" w:space="8" w:color="FF6F00"/>
        </w:pBdr>
        <w:spacing w:after="0" w:line="213" w:lineRule="atLeast"/>
        <w:ind w:left="0"/>
      </w:pPr>
      <w:hyperlink r:id="rId51" w:anchor="aliases" w:history="1">
        <w:r>
          <w:rPr>
            <w:rStyle w:val="devsite-nav-text"/>
            <w:color w:val="202124"/>
          </w:rPr>
          <w:t>Aliases:</w:t>
        </w:r>
      </w:hyperlink>
    </w:p>
    <w:p w:rsidR="009A67F7" w:rsidRDefault="009A67F7" w:rsidP="009A67F7">
      <w:pPr>
        <w:numPr>
          <w:ilvl w:val="0"/>
          <w:numId w:val="16"/>
        </w:numPr>
        <w:pBdr>
          <w:left w:val="single" w:sz="18" w:space="8" w:color="FF6F00"/>
        </w:pBdr>
        <w:spacing w:after="0" w:line="213" w:lineRule="atLeast"/>
        <w:ind w:left="0"/>
      </w:pPr>
      <w:hyperlink r:id="rId52" w:anchor="__init__" w:history="1">
        <w:r>
          <w:rPr>
            <w:rStyle w:val="devsite-nav-text"/>
            <w:color w:val="202124"/>
          </w:rPr>
          <w:t>__init__</w:t>
        </w:r>
      </w:hyperlink>
    </w:p>
    <w:p w:rsidR="009A67F7" w:rsidRDefault="009A67F7" w:rsidP="009A67F7">
      <w:pPr>
        <w:numPr>
          <w:ilvl w:val="0"/>
          <w:numId w:val="16"/>
        </w:numPr>
        <w:pBdr>
          <w:left w:val="single" w:sz="18" w:space="8" w:color="FF6F00"/>
        </w:pBdr>
        <w:spacing w:after="0" w:line="213" w:lineRule="atLeast"/>
        <w:ind w:left="0"/>
      </w:pPr>
      <w:hyperlink r:id="rId53" w:anchor="properties" w:history="1">
        <w:r>
          <w:rPr>
            <w:rStyle w:val="devsite-nav-text"/>
            <w:color w:val="202124"/>
          </w:rPr>
          <w:t>Properties</w:t>
        </w:r>
      </w:hyperlink>
    </w:p>
    <w:p w:rsidR="009A67F7" w:rsidRDefault="009A67F7" w:rsidP="009A67F7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DType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Represents the type of the elements in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9A67F7" w:rsidRDefault="009A67F7" w:rsidP="009A67F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tf.DType</w:t>
      </w:r>
    </w:p>
    <w:p w:rsidR="009A67F7" w:rsidRDefault="009A67F7" w:rsidP="009A67F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tf.compat.v1.DType</w:t>
      </w:r>
    </w:p>
    <w:p w:rsidR="009A67F7" w:rsidRDefault="009A67F7" w:rsidP="009A67F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tf.compat.v1.dtypes.DType</w:t>
      </w:r>
    </w:p>
    <w:p w:rsidR="009A67F7" w:rsidRDefault="009A67F7" w:rsidP="009A67F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tf.compat.v2.DType</w:t>
      </w:r>
    </w:p>
    <w:p w:rsidR="009A67F7" w:rsidRDefault="009A67F7" w:rsidP="009A67F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tf.compat.v2.dtypes.DType</w:t>
      </w:r>
    </w:p>
    <w:p w:rsidR="009A67F7" w:rsidRDefault="009A67F7" w:rsidP="009A67F7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tf.dtypes.DType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5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python/framework/dtypes.py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following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objects are defined: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55" w:anchor="float1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tf.float16</w:t>
        </w:r>
      </w:hyperlink>
      <w:r>
        <w:rPr>
          <w:rFonts w:ascii="Arial" w:hAnsi="Arial" w:cs="Arial"/>
          <w:color w:val="202124"/>
          <w:sz w:val="21"/>
          <w:szCs w:val="21"/>
        </w:rPr>
        <w:t>: 16-bit half-precision floating-point.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56" w:anchor="float32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tf.float32</w:t>
        </w:r>
      </w:hyperlink>
      <w:r>
        <w:rPr>
          <w:rFonts w:ascii="Arial" w:hAnsi="Arial" w:cs="Arial"/>
          <w:color w:val="202124"/>
          <w:sz w:val="21"/>
          <w:szCs w:val="21"/>
        </w:rPr>
        <w:t>: 32-bit single-precision floating-point.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57" w:anchor="float6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tf.float64</w:t>
        </w:r>
      </w:hyperlink>
      <w:r>
        <w:rPr>
          <w:rFonts w:ascii="Arial" w:hAnsi="Arial" w:cs="Arial"/>
          <w:color w:val="202124"/>
          <w:sz w:val="21"/>
          <w:szCs w:val="21"/>
        </w:rPr>
        <w:t>: 64-bit double-precision floating-point.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58" w:anchor="bfloat1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tf.bfloat16</w:t>
        </w:r>
      </w:hyperlink>
      <w:r>
        <w:rPr>
          <w:rFonts w:ascii="Arial" w:hAnsi="Arial" w:cs="Arial"/>
          <w:color w:val="202124"/>
          <w:sz w:val="21"/>
          <w:szCs w:val="21"/>
        </w:rPr>
        <w:t>: 16-bit truncated floating-point.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59" w:anchor="complex6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tf.complex64</w:t>
        </w:r>
      </w:hyperlink>
      <w:r>
        <w:rPr>
          <w:rFonts w:ascii="Arial" w:hAnsi="Arial" w:cs="Arial"/>
          <w:color w:val="202124"/>
          <w:sz w:val="21"/>
          <w:szCs w:val="21"/>
        </w:rPr>
        <w:t>: 64-bit single-precision complex.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0" w:anchor="complex12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tf.complex128</w:t>
        </w:r>
      </w:hyperlink>
      <w:r>
        <w:rPr>
          <w:rFonts w:ascii="Arial" w:hAnsi="Arial" w:cs="Arial"/>
          <w:color w:val="202124"/>
          <w:sz w:val="21"/>
          <w:szCs w:val="21"/>
        </w:rPr>
        <w:t>: 128-bit double-precision complex.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1" w:anchor="int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tf.int8</w:t>
        </w:r>
      </w:hyperlink>
      <w:r>
        <w:rPr>
          <w:rFonts w:ascii="Arial" w:hAnsi="Arial" w:cs="Arial"/>
          <w:color w:val="202124"/>
          <w:sz w:val="21"/>
          <w:szCs w:val="21"/>
        </w:rPr>
        <w:t>: 8-bit 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2" w:anchor="uint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tf.uint8</w:t>
        </w:r>
      </w:hyperlink>
      <w:r>
        <w:rPr>
          <w:rFonts w:ascii="Arial" w:hAnsi="Arial" w:cs="Arial"/>
          <w:color w:val="202124"/>
          <w:sz w:val="21"/>
          <w:szCs w:val="21"/>
        </w:rPr>
        <w:t>: 8-bit unsigned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3" w:anchor="uint1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tf.uint16</w:t>
        </w:r>
      </w:hyperlink>
      <w:r>
        <w:rPr>
          <w:rFonts w:ascii="Arial" w:hAnsi="Arial" w:cs="Arial"/>
          <w:color w:val="202124"/>
          <w:sz w:val="21"/>
          <w:szCs w:val="21"/>
        </w:rPr>
        <w:t>: 16-bit unsigned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4" w:anchor="uint32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tf.uint32</w:t>
        </w:r>
      </w:hyperlink>
      <w:r>
        <w:rPr>
          <w:rFonts w:ascii="Arial" w:hAnsi="Arial" w:cs="Arial"/>
          <w:color w:val="202124"/>
          <w:sz w:val="21"/>
          <w:szCs w:val="21"/>
        </w:rPr>
        <w:t>: 32-bit unsigned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5" w:anchor="uint6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tf.uint64</w:t>
        </w:r>
      </w:hyperlink>
      <w:r>
        <w:rPr>
          <w:rFonts w:ascii="Arial" w:hAnsi="Arial" w:cs="Arial"/>
          <w:color w:val="202124"/>
          <w:sz w:val="21"/>
          <w:szCs w:val="21"/>
        </w:rPr>
        <w:t>: 64-bit unsigned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6" w:anchor="int1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tf.int16</w:t>
        </w:r>
      </w:hyperlink>
      <w:r>
        <w:rPr>
          <w:rFonts w:ascii="Arial" w:hAnsi="Arial" w:cs="Arial"/>
          <w:color w:val="202124"/>
          <w:sz w:val="21"/>
          <w:szCs w:val="21"/>
        </w:rPr>
        <w:t>: 16-bit 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7" w:anchor="int32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tf.int32</w:t>
        </w:r>
      </w:hyperlink>
      <w:r>
        <w:rPr>
          <w:rFonts w:ascii="Arial" w:hAnsi="Arial" w:cs="Arial"/>
          <w:color w:val="202124"/>
          <w:sz w:val="21"/>
          <w:szCs w:val="21"/>
        </w:rPr>
        <w:t>: 32-bit 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8" w:anchor="int6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tf.int64</w:t>
        </w:r>
      </w:hyperlink>
      <w:r>
        <w:rPr>
          <w:rFonts w:ascii="Arial" w:hAnsi="Arial" w:cs="Arial"/>
          <w:color w:val="202124"/>
          <w:sz w:val="21"/>
          <w:szCs w:val="21"/>
        </w:rPr>
        <w:t>: 64-bit 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69" w:anchor="bool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tf.bool</w:t>
        </w:r>
      </w:hyperlink>
      <w:r>
        <w:rPr>
          <w:rFonts w:ascii="Arial" w:hAnsi="Arial" w:cs="Arial"/>
          <w:color w:val="202124"/>
          <w:sz w:val="21"/>
          <w:szCs w:val="21"/>
        </w:rPr>
        <w:t>: Boolean.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70" w:anchor="string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tf.string</w:t>
        </w:r>
      </w:hyperlink>
      <w:r>
        <w:rPr>
          <w:rFonts w:ascii="Arial" w:hAnsi="Arial" w:cs="Arial"/>
          <w:color w:val="202124"/>
          <w:sz w:val="21"/>
          <w:szCs w:val="21"/>
        </w:rPr>
        <w:t>: String.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71" w:anchor="qint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tf.qint8</w:t>
        </w:r>
      </w:hyperlink>
      <w:r>
        <w:rPr>
          <w:rFonts w:ascii="Arial" w:hAnsi="Arial" w:cs="Arial"/>
          <w:color w:val="202124"/>
          <w:sz w:val="21"/>
          <w:szCs w:val="21"/>
        </w:rPr>
        <w:t>: Quantized 8-bit 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72" w:anchor="quint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tf.quint8</w:t>
        </w:r>
      </w:hyperlink>
      <w:r>
        <w:rPr>
          <w:rFonts w:ascii="Arial" w:hAnsi="Arial" w:cs="Arial"/>
          <w:color w:val="202124"/>
          <w:sz w:val="21"/>
          <w:szCs w:val="21"/>
        </w:rPr>
        <w:t>: Quantized 8-bit unsigned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73" w:anchor="qint1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tf.qint16</w:t>
        </w:r>
      </w:hyperlink>
      <w:r>
        <w:rPr>
          <w:rFonts w:ascii="Arial" w:hAnsi="Arial" w:cs="Arial"/>
          <w:color w:val="202124"/>
          <w:sz w:val="21"/>
          <w:szCs w:val="21"/>
        </w:rPr>
        <w:t>: Quantized 16-bit 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74" w:anchor="quint1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tf.quint16</w:t>
        </w:r>
      </w:hyperlink>
      <w:r>
        <w:rPr>
          <w:rFonts w:ascii="Arial" w:hAnsi="Arial" w:cs="Arial"/>
          <w:color w:val="202124"/>
          <w:sz w:val="21"/>
          <w:szCs w:val="21"/>
        </w:rPr>
        <w:t>: Quantized 16-bit unsigned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75" w:anchor="qint32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tf.qint32</w:t>
        </w:r>
      </w:hyperlink>
      <w:r>
        <w:rPr>
          <w:rFonts w:ascii="Arial" w:hAnsi="Arial" w:cs="Arial"/>
          <w:color w:val="202124"/>
          <w:sz w:val="21"/>
          <w:szCs w:val="21"/>
        </w:rPr>
        <w:t>: Quantized 32-bit signed integer.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76" w:anchor="resource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tf.resource</w:t>
        </w:r>
      </w:hyperlink>
      <w:r>
        <w:rPr>
          <w:rFonts w:ascii="Arial" w:hAnsi="Arial" w:cs="Arial"/>
          <w:color w:val="202124"/>
          <w:sz w:val="21"/>
          <w:szCs w:val="21"/>
        </w:rPr>
        <w:t>: Handle to a mutable resource.</w:t>
      </w:r>
    </w:p>
    <w:p w:rsidR="009A67F7" w:rsidRDefault="009A67F7" w:rsidP="009A67F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hyperlink r:id="rId77" w:anchor="variant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tf.variant</w:t>
        </w:r>
      </w:hyperlink>
      <w:r>
        <w:rPr>
          <w:rFonts w:ascii="Arial" w:hAnsi="Arial" w:cs="Arial"/>
          <w:color w:val="202124"/>
          <w:sz w:val="21"/>
          <w:szCs w:val="21"/>
        </w:rPr>
        <w:t>: Values of arbitrary types.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tf.as_dtype()</w:t>
      </w:r>
      <w:r>
        <w:rPr>
          <w:rFonts w:ascii="Arial" w:hAnsi="Arial" w:cs="Arial"/>
          <w:color w:val="202124"/>
          <w:sz w:val="21"/>
          <w:szCs w:val="21"/>
        </w:rPr>
        <w:t> function converts numpy types and string type names to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object.</w:t>
      </w:r>
    </w:p>
    <w:p w:rsidR="009A67F7" w:rsidRDefault="009A67F7" w:rsidP="009A67F7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lastRenderedPageBreak/>
        <w:t>__init__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type_enum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 new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DataType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NOTE(mrry): In normal circumstances, you should not need to construct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DataType</w:t>
      </w:r>
      <w:r>
        <w:rPr>
          <w:rFonts w:ascii="Arial" w:hAnsi="Arial" w:cs="Arial"/>
          <w:color w:val="202124"/>
          <w:sz w:val="21"/>
          <w:szCs w:val="21"/>
        </w:rPr>
        <w:t> object directly. Instead, use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tf.as_dtype()</w:t>
      </w:r>
      <w:r>
        <w:rPr>
          <w:rFonts w:ascii="Arial" w:hAnsi="Arial" w:cs="Arial"/>
          <w:color w:val="202124"/>
          <w:sz w:val="21"/>
          <w:szCs w:val="21"/>
        </w:rPr>
        <w:t> function.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9A67F7" w:rsidRDefault="009A67F7" w:rsidP="009A67F7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type_enum</w:t>
      </w:r>
      <w:r>
        <w:rPr>
          <w:rFonts w:ascii="Arial" w:hAnsi="Arial" w:cs="Arial"/>
          <w:color w:val="202124"/>
          <w:sz w:val="21"/>
          <w:szCs w:val="21"/>
        </w:rPr>
        <w:t>: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types_pb2.DataType</w:t>
      </w:r>
      <w:r>
        <w:rPr>
          <w:rFonts w:ascii="Arial" w:hAnsi="Arial" w:cs="Arial"/>
          <w:color w:val="202124"/>
          <w:sz w:val="21"/>
          <w:szCs w:val="21"/>
        </w:rPr>
        <w:t> enum value.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9A67F7" w:rsidRDefault="009A67F7" w:rsidP="009A67F7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TypeError</w:t>
      </w:r>
      <w:r>
        <w:rPr>
          <w:rFonts w:ascii="Arial" w:hAnsi="Arial" w:cs="Arial"/>
          <w:color w:val="202124"/>
          <w:sz w:val="21"/>
          <w:szCs w:val="21"/>
        </w:rPr>
        <w:t>: If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type_enum</w:t>
      </w:r>
      <w:r>
        <w:rPr>
          <w:rFonts w:ascii="Arial" w:hAnsi="Arial" w:cs="Arial"/>
          <w:color w:val="202124"/>
          <w:sz w:val="21"/>
          <w:szCs w:val="21"/>
        </w:rPr>
        <w:t> is not a value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types_pb2.DataType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as_datatype_enum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types_pb2.DataType</w:t>
      </w:r>
      <w:r>
        <w:rPr>
          <w:rFonts w:ascii="Arial" w:hAnsi="Arial" w:cs="Arial"/>
          <w:color w:val="202124"/>
          <w:sz w:val="21"/>
          <w:szCs w:val="21"/>
        </w:rPr>
        <w:t> enum value based on this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as_numpy_dtype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numpy.dtype</w:t>
      </w:r>
      <w:r>
        <w:rPr>
          <w:rFonts w:ascii="Arial" w:hAnsi="Arial" w:cs="Arial"/>
          <w:color w:val="202124"/>
          <w:sz w:val="21"/>
          <w:szCs w:val="21"/>
        </w:rPr>
        <w:t> based on this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base_dtype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a non-reference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based on this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is_bool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whether this is a boolean data type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is_complex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whether this is a complex floating point type.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is_floating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whether this is a (non-quantized, real) floating point type.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is_integer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whether this is a (non-quantized) integer type.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is_numpy_compatible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is_quantized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whether this is a quantized data type.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is_unsigned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whether this type is unsigned.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Non-numeric, unordered, and quantized types are not considered unsigned, and this function returns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False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Whether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is unsigned.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limits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 intensity limits, i.e.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(min, max) tuple, of the dtype. Args: clip_negative : bool, optional If True, clip the negative range (i.e. return 0 for min intensity) even if the image dtype allows negative values. Returns min, max : tuple Lower and upper intensity limits.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max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the maximum representable value in this data type.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lastRenderedPageBreak/>
        <w:t>Raises:</w:t>
      </w:r>
    </w:p>
    <w:p w:rsidR="009A67F7" w:rsidRDefault="009A67F7" w:rsidP="009A67F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TypeError</w:t>
      </w:r>
      <w:r>
        <w:rPr>
          <w:rFonts w:ascii="Arial" w:hAnsi="Arial" w:cs="Arial"/>
          <w:color w:val="202124"/>
          <w:sz w:val="21"/>
          <w:szCs w:val="21"/>
        </w:rPr>
        <w:t>: if this is a non-numeric, unordered, or quantized type.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min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the minimum representable value in this data type.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9A67F7" w:rsidRDefault="009A67F7" w:rsidP="009A67F7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TypeError</w:t>
      </w:r>
      <w:r>
        <w:rPr>
          <w:rFonts w:ascii="Arial" w:hAnsi="Arial" w:cs="Arial"/>
          <w:color w:val="202124"/>
          <w:sz w:val="21"/>
          <w:szCs w:val="21"/>
        </w:rPr>
        <w:t>: if this is a non-numeric, unordered, or quantized type.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name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the string name for this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real_dtype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the dtype correspond to this dtype's real part.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size</w:t>
      </w:r>
    </w:p>
    <w:p w:rsidR="009A67F7" w:rsidRDefault="009A67F7" w:rsidP="009A67F7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Methods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__eq__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__eq__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other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True iff this DType refers to the same type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other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__ne__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__ne__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other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True iff self != other.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is_compatible_with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is_compatible_with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other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Returns True if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other</w:t>
      </w:r>
      <w:r>
        <w:rPr>
          <w:rFonts w:ascii="Arial" w:hAnsi="Arial" w:cs="Arial"/>
          <w:color w:val="202124"/>
          <w:sz w:val="21"/>
          <w:szCs w:val="21"/>
        </w:rPr>
        <w:t> DType will be converted to this DType.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conversion rules are as follows: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typ"/>
          <w:color w:val="9C27B0"/>
          <w:sz w:val="19"/>
          <w:szCs w:val="19"/>
        </w:rPr>
        <w:t>DType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T</w:t>
      </w:r>
      <w:r>
        <w:rPr>
          <w:rStyle w:val="pun"/>
          <w:color w:val="37474F"/>
          <w:sz w:val="19"/>
          <w:szCs w:val="19"/>
        </w:rPr>
        <w:t>)</w:t>
      </w:r>
      <w:r>
        <w:rPr>
          <w:rStyle w:val="pln"/>
          <w:color w:val="37474F"/>
          <w:sz w:val="19"/>
          <w:szCs w:val="19"/>
        </w:rPr>
        <w:t xml:space="preserve">       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is_compatible_with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typ"/>
          <w:color w:val="9C27B0"/>
          <w:sz w:val="19"/>
          <w:szCs w:val="19"/>
        </w:rPr>
        <w:t>DType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T</w:t>
      </w:r>
      <w:r>
        <w:rPr>
          <w:rStyle w:val="pun"/>
          <w:color w:val="37474F"/>
          <w:sz w:val="19"/>
          <w:szCs w:val="19"/>
        </w:rPr>
        <w:t>))</w:t>
      </w:r>
      <w:r>
        <w:rPr>
          <w:rStyle w:val="pln"/>
          <w:color w:val="37474F"/>
          <w:sz w:val="19"/>
          <w:szCs w:val="19"/>
        </w:rPr>
        <w:t xml:space="preserve">        </w:t>
      </w:r>
      <w:r>
        <w:rPr>
          <w:rStyle w:val="pun"/>
          <w:color w:val="37474F"/>
          <w:sz w:val="19"/>
          <w:szCs w:val="19"/>
        </w:rPr>
        <w:t>==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kwd"/>
          <w:color w:val="3B78E7"/>
          <w:sz w:val="19"/>
          <w:szCs w:val="19"/>
        </w:rPr>
        <w:t>True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9A67F7" w:rsidRDefault="009A67F7" w:rsidP="009A67F7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other</w:t>
      </w:r>
      <w:r>
        <w:rPr>
          <w:rFonts w:ascii="Arial" w:hAnsi="Arial" w:cs="Arial"/>
          <w:color w:val="202124"/>
          <w:sz w:val="21"/>
          <w:szCs w:val="21"/>
        </w:rPr>
        <w:t>: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(or object that may be converted to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).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True if a Tensor of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other</w:t>
      </w:r>
      <w:r>
        <w:rPr>
          <w:rFonts w:ascii="Arial" w:hAnsi="Arial" w:cs="Arial"/>
          <w:color w:val="202124"/>
          <w:sz w:val="21"/>
          <w:szCs w:val="21"/>
        </w:rPr>
        <w:t>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will be implicitly converted to this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tf.dtypes.saturate_cast</w:t>
      </w:r>
    </w:p>
    <w:p w:rsidR="009A67F7" w:rsidRDefault="009A67F7" w:rsidP="009A67F7">
      <w:pPr>
        <w:numPr>
          <w:ilvl w:val="0"/>
          <w:numId w:val="24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78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9A67F7" w:rsidRDefault="009A67F7" w:rsidP="009A67F7">
      <w:pPr>
        <w:numPr>
          <w:ilvl w:val="0"/>
          <w:numId w:val="24"/>
        </w:numPr>
        <w:pBdr>
          <w:left w:val="single" w:sz="18" w:space="8" w:color="FF6F00"/>
        </w:pBdr>
        <w:spacing w:after="0" w:line="213" w:lineRule="atLeast"/>
        <w:ind w:left="0"/>
      </w:pPr>
      <w:hyperlink r:id="rId79" w:anchor="aliases" w:history="1">
        <w:r>
          <w:rPr>
            <w:rStyle w:val="devsite-nav-text"/>
            <w:color w:val="202124"/>
          </w:rPr>
          <w:t>Aliases:</w:t>
        </w:r>
      </w:hyperlink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Performs a safe saturating cast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value</w:t>
      </w:r>
      <w:r>
        <w:rPr>
          <w:rFonts w:ascii="Arial" w:hAnsi="Arial" w:cs="Arial"/>
          <w:color w:val="202124"/>
          <w:sz w:val="21"/>
          <w:szCs w:val="21"/>
        </w:rPr>
        <w:t> to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9A67F7" w:rsidRDefault="009A67F7" w:rsidP="009A67F7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tf.compat.v1.dtypes.saturate_cast</w:t>
      </w:r>
    </w:p>
    <w:p w:rsidR="009A67F7" w:rsidRDefault="009A67F7" w:rsidP="009A67F7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tf.compat.v1.saturate_cast</w:t>
      </w:r>
    </w:p>
    <w:p w:rsidR="009A67F7" w:rsidRDefault="009A67F7" w:rsidP="009A67F7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tf.compat.v2.dtypes.saturate_cast</w:t>
      </w:r>
    </w:p>
    <w:p w:rsidR="009A67F7" w:rsidRDefault="009A67F7" w:rsidP="009A67F7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tf.compat.v2.saturate_cast</w:t>
      </w:r>
    </w:p>
    <w:p w:rsidR="009A67F7" w:rsidRDefault="009A67F7" w:rsidP="009A67F7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tf.dtypes.saturate_cast</w:t>
      </w:r>
    </w:p>
    <w:p w:rsidR="009A67F7" w:rsidRDefault="009A67F7" w:rsidP="009A67F7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tf.saturate_cast</w:t>
      </w:r>
    </w:p>
    <w:p w:rsidR="009A67F7" w:rsidRDefault="009A67F7" w:rsidP="009A67F7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lastRenderedPageBreak/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dtypes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saturate_cast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value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dtype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name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80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python/ops/math_ops.py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This function casts the input to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 without applying any scaling. If there is a danger that values would over or underflow in the cast, this op applies the appropriate clamping before the cast.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9A67F7" w:rsidRDefault="009A67F7" w:rsidP="009A67F7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value</w:t>
      </w:r>
      <w:r>
        <w:rPr>
          <w:rFonts w:ascii="Arial" w:hAnsi="Arial" w:cs="Arial"/>
          <w:color w:val="202124"/>
          <w:sz w:val="21"/>
          <w:szCs w:val="21"/>
        </w:rPr>
        <w:t>: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: The desired output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9A67F7" w:rsidRDefault="009A67F7" w:rsidP="009A67F7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for the operation (optional).</w:t>
      </w:r>
    </w:p>
    <w:p w:rsidR="009A67F7" w:rsidRDefault="009A67F7" w:rsidP="009A67F7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9A67F7" w:rsidRDefault="009A67F7" w:rsidP="009A67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value</w:t>
      </w:r>
      <w:r>
        <w:rPr>
          <w:rFonts w:ascii="Arial" w:hAnsi="Arial" w:cs="Arial"/>
          <w:color w:val="202124"/>
          <w:sz w:val="21"/>
          <w:szCs w:val="21"/>
        </w:rPr>
        <w:t> safely cast to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dtype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A361D1" w:rsidRDefault="00A35434" w:rsidP="009A67F7">
      <w:pPr>
        <w:spacing w:after="0"/>
      </w:pPr>
    </w:p>
    <w:sectPr w:rsidR="00A361D1" w:rsidSect="004F047A">
      <w:head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434" w:rsidRDefault="00A35434" w:rsidP="002B3119">
      <w:pPr>
        <w:spacing w:after="0" w:line="240" w:lineRule="auto"/>
      </w:pPr>
      <w:r>
        <w:separator/>
      </w:r>
    </w:p>
  </w:endnote>
  <w:endnote w:type="continuationSeparator" w:id="1">
    <w:p w:rsidR="00A35434" w:rsidRDefault="00A35434" w:rsidP="002B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434" w:rsidRDefault="00A35434" w:rsidP="002B3119">
      <w:pPr>
        <w:spacing w:after="0" w:line="240" w:lineRule="auto"/>
      </w:pPr>
      <w:r>
        <w:separator/>
      </w:r>
    </w:p>
  </w:footnote>
  <w:footnote w:type="continuationSeparator" w:id="1">
    <w:p w:rsidR="00A35434" w:rsidRDefault="00A35434" w:rsidP="002B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2255"/>
      <w:docPartObj>
        <w:docPartGallery w:val="Page Numbers (Top of Page)"/>
        <w:docPartUnique/>
      </w:docPartObj>
    </w:sdtPr>
    <w:sdtContent>
      <w:p w:rsidR="002B3119" w:rsidRDefault="002B3119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B3119" w:rsidRDefault="002B31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877"/>
    <w:multiLevelType w:val="multilevel"/>
    <w:tmpl w:val="550A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90F38"/>
    <w:multiLevelType w:val="multilevel"/>
    <w:tmpl w:val="0AE4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65CC7"/>
    <w:multiLevelType w:val="multilevel"/>
    <w:tmpl w:val="250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F4CF6"/>
    <w:multiLevelType w:val="multilevel"/>
    <w:tmpl w:val="878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B6CF7"/>
    <w:multiLevelType w:val="multilevel"/>
    <w:tmpl w:val="0B30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6652F"/>
    <w:multiLevelType w:val="multilevel"/>
    <w:tmpl w:val="F14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C23FBE"/>
    <w:multiLevelType w:val="multilevel"/>
    <w:tmpl w:val="17E6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9A3BEA"/>
    <w:multiLevelType w:val="multilevel"/>
    <w:tmpl w:val="8ED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AD5886"/>
    <w:multiLevelType w:val="multilevel"/>
    <w:tmpl w:val="A44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F4706C"/>
    <w:multiLevelType w:val="multilevel"/>
    <w:tmpl w:val="423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BD7E76"/>
    <w:multiLevelType w:val="multilevel"/>
    <w:tmpl w:val="72D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8516AC"/>
    <w:multiLevelType w:val="multilevel"/>
    <w:tmpl w:val="D9B8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6E5DCD"/>
    <w:multiLevelType w:val="multilevel"/>
    <w:tmpl w:val="91E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672EB0"/>
    <w:multiLevelType w:val="multilevel"/>
    <w:tmpl w:val="89DA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094D79"/>
    <w:multiLevelType w:val="multilevel"/>
    <w:tmpl w:val="A61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105803"/>
    <w:multiLevelType w:val="multilevel"/>
    <w:tmpl w:val="54C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3D492D"/>
    <w:multiLevelType w:val="multilevel"/>
    <w:tmpl w:val="118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5971E2"/>
    <w:multiLevelType w:val="multilevel"/>
    <w:tmpl w:val="803C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9198F"/>
    <w:multiLevelType w:val="multilevel"/>
    <w:tmpl w:val="6F9E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BD5034"/>
    <w:multiLevelType w:val="multilevel"/>
    <w:tmpl w:val="3B7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8DA788F"/>
    <w:multiLevelType w:val="multilevel"/>
    <w:tmpl w:val="B06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D304A03"/>
    <w:multiLevelType w:val="multilevel"/>
    <w:tmpl w:val="30A2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73E0087"/>
    <w:multiLevelType w:val="multilevel"/>
    <w:tmpl w:val="BDBC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C95527F"/>
    <w:multiLevelType w:val="multilevel"/>
    <w:tmpl w:val="2772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203249E"/>
    <w:multiLevelType w:val="multilevel"/>
    <w:tmpl w:val="05B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EB7123"/>
    <w:multiLevelType w:val="hybridMultilevel"/>
    <w:tmpl w:val="4FC48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311420"/>
    <w:multiLevelType w:val="multilevel"/>
    <w:tmpl w:val="ABA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23"/>
  </w:num>
  <w:num w:numId="5">
    <w:abstractNumId w:val="18"/>
  </w:num>
  <w:num w:numId="6">
    <w:abstractNumId w:val="20"/>
  </w:num>
  <w:num w:numId="7">
    <w:abstractNumId w:val="17"/>
  </w:num>
  <w:num w:numId="8">
    <w:abstractNumId w:val="13"/>
  </w:num>
  <w:num w:numId="9">
    <w:abstractNumId w:val="5"/>
  </w:num>
  <w:num w:numId="10">
    <w:abstractNumId w:val="19"/>
  </w:num>
  <w:num w:numId="11">
    <w:abstractNumId w:val="6"/>
  </w:num>
  <w:num w:numId="12">
    <w:abstractNumId w:val="7"/>
  </w:num>
  <w:num w:numId="13">
    <w:abstractNumId w:val="1"/>
  </w:num>
  <w:num w:numId="14">
    <w:abstractNumId w:val="24"/>
  </w:num>
  <w:num w:numId="15">
    <w:abstractNumId w:val="26"/>
  </w:num>
  <w:num w:numId="16">
    <w:abstractNumId w:val="3"/>
  </w:num>
  <w:num w:numId="17">
    <w:abstractNumId w:val="10"/>
  </w:num>
  <w:num w:numId="18">
    <w:abstractNumId w:val="8"/>
  </w:num>
  <w:num w:numId="19">
    <w:abstractNumId w:val="16"/>
  </w:num>
  <w:num w:numId="20">
    <w:abstractNumId w:val="12"/>
  </w:num>
  <w:num w:numId="21">
    <w:abstractNumId w:val="21"/>
  </w:num>
  <w:num w:numId="22">
    <w:abstractNumId w:val="11"/>
  </w:num>
  <w:num w:numId="23">
    <w:abstractNumId w:val="22"/>
  </w:num>
  <w:num w:numId="24">
    <w:abstractNumId w:val="0"/>
  </w:num>
  <w:num w:numId="25">
    <w:abstractNumId w:val="9"/>
  </w:num>
  <w:num w:numId="26">
    <w:abstractNumId w:val="15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7F7"/>
    <w:rsid w:val="002B3119"/>
    <w:rsid w:val="004F047A"/>
    <w:rsid w:val="00572C45"/>
    <w:rsid w:val="00602232"/>
    <w:rsid w:val="009A67F7"/>
    <w:rsid w:val="00A3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7A"/>
  </w:style>
  <w:style w:type="paragraph" w:styleId="Heading1">
    <w:name w:val="heading 1"/>
    <w:basedOn w:val="Normal"/>
    <w:link w:val="Heading1Char"/>
    <w:uiPriority w:val="9"/>
    <w:qFormat/>
    <w:rsid w:val="009A6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7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7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nav-text">
    <w:name w:val="devsite-nav-text"/>
    <w:basedOn w:val="DefaultParagraphFont"/>
    <w:rsid w:val="009A67F7"/>
  </w:style>
  <w:style w:type="paragraph" w:styleId="NormalWeb">
    <w:name w:val="Normal (Web)"/>
    <w:basedOn w:val="Normal"/>
    <w:uiPriority w:val="99"/>
    <w:semiHidden/>
    <w:unhideWhenUsed/>
    <w:rsid w:val="009A6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67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7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7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A67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7F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A67F7"/>
  </w:style>
  <w:style w:type="character" w:customStyle="1" w:styleId="pun">
    <w:name w:val="pun"/>
    <w:basedOn w:val="DefaultParagraphFont"/>
    <w:rsid w:val="009A67F7"/>
  </w:style>
  <w:style w:type="character" w:customStyle="1" w:styleId="kwd">
    <w:name w:val="kwd"/>
    <w:basedOn w:val="DefaultParagraphFont"/>
    <w:rsid w:val="009A67F7"/>
  </w:style>
  <w:style w:type="character" w:customStyle="1" w:styleId="lit">
    <w:name w:val="lit"/>
    <w:basedOn w:val="DefaultParagraphFont"/>
    <w:rsid w:val="009A67F7"/>
  </w:style>
  <w:style w:type="character" w:customStyle="1" w:styleId="com">
    <w:name w:val="com"/>
    <w:basedOn w:val="DefaultParagraphFont"/>
    <w:rsid w:val="009A67F7"/>
  </w:style>
  <w:style w:type="character" w:customStyle="1" w:styleId="mjxassistivemathml">
    <w:name w:val="mjx_assistive_mathml"/>
    <w:basedOn w:val="DefaultParagraphFont"/>
    <w:rsid w:val="009A67F7"/>
  </w:style>
  <w:style w:type="character" w:styleId="Emphasis">
    <w:name w:val="Emphasis"/>
    <w:basedOn w:val="DefaultParagraphFont"/>
    <w:uiPriority w:val="20"/>
    <w:qFormat/>
    <w:rsid w:val="009A67F7"/>
    <w:rPr>
      <w:i/>
      <w:iCs/>
    </w:rPr>
  </w:style>
  <w:style w:type="character" w:customStyle="1" w:styleId="typ">
    <w:name w:val="typ"/>
    <w:basedOn w:val="DefaultParagraphFont"/>
    <w:rsid w:val="009A67F7"/>
  </w:style>
  <w:style w:type="paragraph" w:styleId="ListParagraph">
    <w:name w:val="List Paragraph"/>
    <w:basedOn w:val="Normal"/>
    <w:uiPriority w:val="34"/>
    <w:qFormat/>
    <w:rsid w:val="009A6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119"/>
  </w:style>
  <w:style w:type="paragraph" w:styleId="Footer">
    <w:name w:val="footer"/>
    <w:basedOn w:val="Normal"/>
    <w:link w:val="FooterChar"/>
    <w:uiPriority w:val="99"/>
    <w:semiHidden/>
    <w:unhideWhenUsed/>
    <w:rsid w:val="002B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nsorflow.org/versions/r2.0/api_docs/python/tf/dtypes/cast" TargetMode="External"/><Relationship Id="rId18" Type="http://schemas.openxmlformats.org/officeDocument/2006/relationships/hyperlink" Target="https://github.com/tensorflow/tensorflow/tree/r2.0/tensorflow/python/framework/dtypes.py" TargetMode="External"/><Relationship Id="rId26" Type="http://schemas.openxmlformats.org/officeDocument/2006/relationships/hyperlink" Target="https://github.com/tensorflow/tensorflow/tree/r2.0/tensorflow/python/ops/math_ops.py" TargetMode="External"/><Relationship Id="rId39" Type="http://schemas.openxmlformats.org/officeDocument/2006/relationships/hyperlink" Target="https://www.tensorflow.org/beta/tutorials/text/nmt_with_attention" TargetMode="External"/><Relationship Id="rId21" Type="http://schemas.openxmlformats.org/officeDocument/2006/relationships/hyperlink" Target="https://www.tensorflow.org/code/tensorflow/core/framework/types.proto" TargetMode="External"/><Relationship Id="rId34" Type="http://schemas.openxmlformats.org/officeDocument/2006/relationships/hyperlink" Target="https://www.tensorflow.org/beta/tutorials/load_data/csv" TargetMode="External"/><Relationship Id="rId42" Type="http://schemas.openxmlformats.org/officeDocument/2006/relationships/hyperlink" Target="https://www.tensorflow.org/beta/tutorials/images/transfer_learning" TargetMode="External"/><Relationship Id="rId47" Type="http://schemas.openxmlformats.org/officeDocument/2006/relationships/hyperlink" Target="https://www.tensorflow.org/versions/r2.0/api_docs/python/tf/dtypes/complex" TargetMode="External"/><Relationship Id="rId50" Type="http://schemas.openxmlformats.org/officeDocument/2006/relationships/hyperlink" Target="https://www.tensorflow.org/versions/r2.0/api_docs/python/tf/dtypes/DType" TargetMode="External"/><Relationship Id="rId55" Type="http://schemas.openxmlformats.org/officeDocument/2006/relationships/hyperlink" Target="https://www.tensorflow.org/versions/r2.0/api_docs/python/tf" TargetMode="External"/><Relationship Id="rId63" Type="http://schemas.openxmlformats.org/officeDocument/2006/relationships/hyperlink" Target="https://www.tensorflow.org/versions/r2.0/api_docs/python/tf" TargetMode="External"/><Relationship Id="rId68" Type="http://schemas.openxmlformats.org/officeDocument/2006/relationships/hyperlink" Target="https://www.tensorflow.org/versions/r2.0/api_docs/python/tf" TargetMode="External"/><Relationship Id="rId76" Type="http://schemas.openxmlformats.org/officeDocument/2006/relationships/hyperlink" Target="https://www.tensorflow.org/versions/r2.0/api_docs/python/tf" TargetMode="External"/><Relationship Id="rId7" Type="http://schemas.openxmlformats.org/officeDocument/2006/relationships/hyperlink" Target="https://www.tensorflow.org/versions/r2.0/api_docs/python/tf/dtypes" TargetMode="External"/><Relationship Id="rId71" Type="http://schemas.openxmlformats.org/officeDocument/2006/relationships/hyperlink" Target="https://www.tensorflow.org/versions/r2.0/api_docs/python/t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versions/r2.0/api_docs/python/tf/dtypes/as_dtype" TargetMode="External"/><Relationship Id="rId29" Type="http://schemas.openxmlformats.org/officeDocument/2006/relationships/hyperlink" Target="https://www.tensorflow.org/beta/guide/keras/overview" TargetMode="External"/><Relationship Id="rId11" Type="http://schemas.openxmlformats.org/officeDocument/2006/relationships/hyperlink" Target="https://www.tensorflow.org/versions/r2.0/api_docs/python/tf/dtypes/DType" TargetMode="External"/><Relationship Id="rId24" Type="http://schemas.openxmlformats.org/officeDocument/2006/relationships/hyperlink" Target="https://www.tensorflow.org/versions/r2.0/api_docs/python/tf/dtypes/cast" TargetMode="External"/><Relationship Id="rId32" Type="http://schemas.openxmlformats.org/officeDocument/2006/relationships/hyperlink" Target="https://www.tensorflow.org/beta/tutorials/distribute/keras" TargetMode="External"/><Relationship Id="rId37" Type="http://schemas.openxmlformats.org/officeDocument/2006/relationships/hyperlink" Target="https://www.tensorflow.org/beta/tutorials/distribute/multi_worker_with_estimator" TargetMode="External"/><Relationship Id="rId40" Type="http://schemas.openxmlformats.org/officeDocument/2006/relationships/hyperlink" Target="https://www.tensorflow.org/beta/tutorials/generative/style_transfer" TargetMode="External"/><Relationship Id="rId45" Type="http://schemas.openxmlformats.org/officeDocument/2006/relationships/hyperlink" Target="https://www.tensorflow.org/beta/tutorials/distribute/training_loops" TargetMode="External"/><Relationship Id="rId53" Type="http://schemas.openxmlformats.org/officeDocument/2006/relationships/hyperlink" Target="https://www.tensorflow.org/versions/r2.0/api_docs/python/tf/dtypes/DType" TargetMode="External"/><Relationship Id="rId58" Type="http://schemas.openxmlformats.org/officeDocument/2006/relationships/hyperlink" Target="https://www.tensorflow.org/versions/r2.0/api_docs/python/tf" TargetMode="External"/><Relationship Id="rId66" Type="http://schemas.openxmlformats.org/officeDocument/2006/relationships/hyperlink" Target="https://www.tensorflow.org/versions/r2.0/api_docs/python/tf" TargetMode="External"/><Relationship Id="rId74" Type="http://schemas.openxmlformats.org/officeDocument/2006/relationships/hyperlink" Target="https://www.tensorflow.org/versions/r2.0/api_docs/python/tf" TargetMode="External"/><Relationship Id="rId79" Type="http://schemas.openxmlformats.org/officeDocument/2006/relationships/hyperlink" Target="https://www.tensorflow.org/versions/r2.0/api_docs/python/tf/dtypes/saturate_cast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tensorflow.org/versions/r2.0/api_docs/python/tf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tensorflow.org/versions/r2.0/api_docs/python/tf/dtypes" TargetMode="External"/><Relationship Id="rId19" Type="http://schemas.openxmlformats.org/officeDocument/2006/relationships/hyperlink" Target="https://www.tensorflow.org/versions/r2.0/api_docs/python/tf/dtypes/DType" TargetMode="External"/><Relationship Id="rId31" Type="http://schemas.openxmlformats.org/officeDocument/2006/relationships/hyperlink" Target="https://www.tensorflow.org/beta/guide/autograph" TargetMode="External"/><Relationship Id="rId44" Type="http://schemas.openxmlformats.org/officeDocument/2006/relationships/hyperlink" Target="https://www.tensorflow.org/beta/tutorials/text/unicode" TargetMode="External"/><Relationship Id="rId52" Type="http://schemas.openxmlformats.org/officeDocument/2006/relationships/hyperlink" Target="https://www.tensorflow.org/versions/r2.0/api_docs/python/tf/dtypes/DType" TargetMode="External"/><Relationship Id="rId60" Type="http://schemas.openxmlformats.org/officeDocument/2006/relationships/hyperlink" Target="https://www.tensorflow.org/versions/r2.0/api_docs/python/tf" TargetMode="External"/><Relationship Id="rId65" Type="http://schemas.openxmlformats.org/officeDocument/2006/relationships/hyperlink" Target="https://www.tensorflow.org/versions/r2.0/api_docs/python/tf" TargetMode="External"/><Relationship Id="rId73" Type="http://schemas.openxmlformats.org/officeDocument/2006/relationships/hyperlink" Target="https://www.tensorflow.org/versions/r2.0/api_docs/python/tf" TargetMode="External"/><Relationship Id="rId78" Type="http://schemas.openxmlformats.org/officeDocument/2006/relationships/hyperlink" Target="https://www.tensorflow.org/versions/r2.0/api_docs/python/tf/dtypes/saturate_cast" TargetMode="External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versions/r2.0/api_docs/python/tf/dtypes" TargetMode="External"/><Relationship Id="rId14" Type="http://schemas.openxmlformats.org/officeDocument/2006/relationships/hyperlink" Target="https://www.tensorflow.org/versions/r2.0/api_docs/python/tf/dtypes/complex" TargetMode="External"/><Relationship Id="rId22" Type="http://schemas.openxmlformats.org/officeDocument/2006/relationships/hyperlink" Target="https://www.tensorflow.org/versions/r2.0/api_docs/python/tf/dtypes/cast" TargetMode="External"/><Relationship Id="rId27" Type="http://schemas.openxmlformats.org/officeDocument/2006/relationships/hyperlink" Target="https://www.tensorflow.org/beta/guide/migration_guide" TargetMode="External"/><Relationship Id="rId30" Type="http://schemas.openxmlformats.org/officeDocument/2006/relationships/hyperlink" Target="https://www.tensorflow.org/beta/guide/keras/training_and_evaluation" TargetMode="External"/><Relationship Id="rId35" Type="http://schemas.openxmlformats.org/officeDocument/2006/relationships/hyperlink" Target="https://www.tensorflow.org/beta/tutorials/load_data/images" TargetMode="External"/><Relationship Id="rId43" Type="http://schemas.openxmlformats.org/officeDocument/2006/relationships/hyperlink" Target="https://www.tensorflow.org/beta/tutorials/text/transformer" TargetMode="External"/><Relationship Id="rId48" Type="http://schemas.openxmlformats.org/officeDocument/2006/relationships/hyperlink" Target="https://github.com/tensorflow/tensorflow/tree/r2.0/tensorflow/python/ops/math_ops.py" TargetMode="External"/><Relationship Id="rId56" Type="http://schemas.openxmlformats.org/officeDocument/2006/relationships/hyperlink" Target="https://www.tensorflow.org/versions/r2.0/api_docs/python/tf" TargetMode="External"/><Relationship Id="rId64" Type="http://schemas.openxmlformats.org/officeDocument/2006/relationships/hyperlink" Target="https://www.tensorflow.org/versions/r2.0/api_docs/python/tf" TargetMode="External"/><Relationship Id="rId69" Type="http://schemas.openxmlformats.org/officeDocument/2006/relationships/hyperlink" Target="https://www.tensorflow.org/versions/r2.0/api_docs/python/tf" TargetMode="External"/><Relationship Id="rId77" Type="http://schemas.openxmlformats.org/officeDocument/2006/relationships/hyperlink" Target="https://www.tensorflow.org/versions/r2.0/api_docs/python/tf" TargetMode="External"/><Relationship Id="rId8" Type="http://schemas.openxmlformats.org/officeDocument/2006/relationships/hyperlink" Target="https://www.tensorflow.org/versions/r2.0/api_docs/python/tf/dtypes" TargetMode="External"/><Relationship Id="rId51" Type="http://schemas.openxmlformats.org/officeDocument/2006/relationships/hyperlink" Target="https://www.tensorflow.org/versions/r2.0/api_docs/python/tf/dtypes/DType" TargetMode="External"/><Relationship Id="rId72" Type="http://schemas.openxmlformats.org/officeDocument/2006/relationships/hyperlink" Target="https://www.tensorflow.org/versions/r2.0/api_docs/python/tf" TargetMode="External"/><Relationship Id="rId80" Type="http://schemas.openxmlformats.org/officeDocument/2006/relationships/hyperlink" Target="https://github.com/tensorflow/tensorflow/tree/r2.0/tensorflow/python/ops/math_ops.p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ensorflow.org/versions/r2.0/api_docs/python/tf/dtypes/as_dtype" TargetMode="External"/><Relationship Id="rId17" Type="http://schemas.openxmlformats.org/officeDocument/2006/relationships/hyperlink" Target="https://www.tensorflow.org/versions/r2.0/api_docs/python/tf/dtypes/as_dtype" TargetMode="External"/><Relationship Id="rId25" Type="http://schemas.openxmlformats.org/officeDocument/2006/relationships/hyperlink" Target="https://www.tensorflow.org/versions/r2.0/api_docs/python/tf/dtypes/cast" TargetMode="External"/><Relationship Id="rId33" Type="http://schemas.openxmlformats.org/officeDocument/2006/relationships/hyperlink" Target="https://www.tensorflow.org/beta/tutorials/text/image_captioning" TargetMode="External"/><Relationship Id="rId38" Type="http://schemas.openxmlformats.org/officeDocument/2006/relationships/hyperlink" Target="https://www.tensorflow.org/beta/tutorials/distribute/multi_worker_with_keras" TargetMode="External"/><Relationship Id="rId46" Type="http://schemas.openxmlformats.org/officeDocument/2006/relationships/hyperlink" Target="https://www.tensorflow.org/versions/r2.0/api_docs/python/tf/dtypes/complex" TargetMode="External"/><Relationship Id="rId59" Type="http://schemas.openxmlformats.org/officeDocument/2006/relationships/hyperlink" Target="https://www.tensorflow.org/versions/r2.0/api_docs/python/tf" TargetMode="External"/><Relationship Id="rId67" Type="http://schemas.openxmlformats.org/officeDocument/2006/relationships/hyperlink" Target="https://www.tensorflow.org/versions/r2.0/api_docs/python/tf" TargetMode="External"/><Relationship Id="rId20" Type="http://schemas.openxmlformats.org/officeDocument/2006/relationships/hyperlink" Target="https://www.tensorflow.org/versions/r2.0/api_docs/python/tf/dtypes/DType" TargetMode="External"/><Relationship Id="rId41" Type="http://schemas.openxmlformats.org/officeDocument/2006/relationships/hyperlink" Target="https://www.tensorflow.org/beta/tutorials/generative/pix2pix" TargetMode="External"/><Relationship Id="rId54" Type="http://schemas.openxmlformats.org/officeDocument/2006/relationships/hyperlink" Target="https://github.com/tensorflow/tensorflow/tree/r2.0/tensorflow/python/framework/dtypes.py" TargetMode="External"/><Relationship Id="rId62" Type="http://schemas.openxmlformats.org/officeDocument/2006/relationships/hyperlink" Target="https://www.tensorflow.org/versions/r2.0/api_docs/python/tf" TargetMode="External"/><Relationship Id="rId70" Type="http://schemas.openxmlformats.org/officeDocument/2006/relationships/hyperlink" Target="https://www.tensorflow.org/versions/r2.0/api_docs/python/tf" TargetMode="External"/><Relationship Id="rId75" Type="http://schemas.openxmlformats.org/officeDocument/2006/relationships/hyperlink" Target="https://www.tensorflow.org/versions/r2.0/api_docs/python/tf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ensorflow.org/versions/r2.0/api_docs/python/tf/dtypes/saturate_cast" TargetMode="External"/><Relationship Id="rId23" Type="http://schemas.openxmlformats.org/officeDocument/2006/relationships/hyperlink" Target="https://www.tensorflow.org/versions/r2.0/api_docs/python/tf/dtypes/cast" TargetMode="External"/><Relationship Id="rId28" Type="http://schemas.openxmlformats.org/officeDocument/2006/relationships/hyperlink" Target="https://www.tensorflow.org/beta/guide/eager" TargetMode="External"/><Relationship Id="rId36" Type="http://schemas.openxmlformats.org/officeDocument/2006/relationships/hyperlink" Target="https://www.tensorflow.org/beta/tutorials/load_data/text" TargetMode="External"/><Relationship Id="rId49" Type="http://schemas.openxmlformats.org/officeDocument/2006/relationships/hyperlink" Target="https://www.tensorflow.org/versions/r2.0/api_docs/python/tf/dtypes/DType" TargetMode="External"/><Relationship Id="rId57" Type="http://schemas.openxmlformats.org/officeDocument/2006/relationships/hyperlink" Target="https://www.tensorflow.org/versions/r2.0/api_docs/python/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2276</Words>
  <Characters>12975</Characters>
  <Application>Microsoft Office Word</Application>
  <DocSecurity>0</DocSecurity>
  <Lines>108</Lines>
  <Paragraphs>30</Paragraphs>
  <ScaleCrop>false</ScaleCrop>
  <Company/>
  <LinksUpToDate>false</LinksUpToDate>
  <CharactersWithSpaces>15221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Ramstein</dc:creator>
  <cp:lastModifiedBy>Ramstein</cp:lastModifiedBy>
  <cp:revision>2</cp:revision>
  <dcterms:created xsi:type="dcterms:W3CDTF">2019-06-13T19:57:00Z</dcterms:created>
  <dcterms:modified xsi:type="dcterms:W3CDTF">2019-06-13T20:01:00Z</dcterms:modified>
</cp:coreProperties>
</file>