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95B373" w14:textId="77777777" w:rsidR="0008168E" w:rsidRDefault="00014B88">
      <w:pPr>
        <w:rPr>
          <w:lang w:val="en-US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935" distR="114935" simplePos="0" relativeHeight="4" behindDoc="1" locked="0" layoutInCell="1" allowOverlap="1" wp14:anchorId="17D3A209" wp14:editId="2CFBEE9D">
                <wp:simplePos x="0" y="0"/>
                <wp:positionH relativeFrom="column">
                  <wp:posOffset>-720090</wp:posOffset>
                </wp:positionH>
                <wp:positionV relativeFrom="page">
                  <wp:posOffset>8890</wp:posOffset>
                </wp:positionV>
                <wp:extent cx="8491220" cy="256540"/>
                <wp:effectExtent l="0" t="0" r="0" b="0"/>
                <wp:wrapNone/>
                <wp:docPr id="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1320" cy="256680"/>
                        </a:xfrm>
                        <a:prstGeom prst="rect">
                          <a:avLst/>
                        </a:prstGeom>
                        <a:solidFill>
                          <a:srgbClr val="E6005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6029DB3" id="Rectangle 12" o:spid="_x0000_s1026" style="position:absolute;margin-left:-56.7pt;margin-top:.7pt;width:668.6pt;height:20.2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d+suAEAANEDAAAOAAAAZHJzL2Uyb0RvYy54bWysU8GOEzEMvSPxD1HudKaFrUrV6UqwLBcE&#10;iIUPSDNOJ1ISR0notH+P43anC5wWccnYiZ/t9+zZ3B69EwdI2WLo5HzWSgFBY2/DvpM/vt+/WkmR&#10;iwq9chigkyfI8nb78sVmjGtY4ICuhyQoScjrMXZyKCWumybrAbzKM4wQ6NFg8qqQm/ZNn9RI2b1r&#10;Fm27bEZMfUyoIWe6vTs/yi3nNwZ0+WJMhiJcJ6m3wmfic1fPZrtR631ScbD60ob6hy68soGKTqnu&#10;VFHiZ7J/pfJWJ8xoykyjb9AYq4E5EJt5+webh0FFYC4kTo6TTPn/pdWfDw/xayIZxpjXmczK4miS&#10;r1/qTxxZrNMkFhyL0HS5evN2/npBmmp6W9wslytWs7miY8rlI6AX1ehkomGwRurwKReqSKGPIbVY&#10;Rmf7e+scO2m/e++SOCga3Idl2968q7MiyG9hLoixdlYhASv4HOQCxV4ZsVVODmqcC9/ACNszMa6l&#10;L8XOe0GLS6wet4MqMqAGGsr/TOwFUtHA6/hM/ATi+hjKhPc2YGJNnrCr5g77E0+UBaC9YdkuO14X&#10;86nPMl3/xO0vAAAA//8DAFBLAwQUAAYACAAAACEA0qiB0uAAAAAKAQAADwAAAGRycy9kb3ducmV2&#10;LnhtbEyPzWrDMBCE74W+g9hCLyWR7fwQHMuhFAIt5NKk9KxYG1vUWrmWkthv382pOS3DfMzOFJvB&#10;teKCfbCeFKTTBARS5Y2lWsHXYTtZgQhRk9GtJ1QwYoBN+fhQ6Nz4K33iZR9rwSEUcq2gibHLpQxV&#10;g06Hqe+Q2Dv53unIsq+l6fWVw10rsyRZSqct8YdGd/jWYPWzPzsFi61bxHdp5fi7Wx7GdPf98mEz&#10;pZ6fhtc1iIhD/IfhVp+rQ8mdjv5MJohWwSRNZ3Nm2eFzA7JsxmOOCubpCmRZyPsJ5R8AAAD//wMA&#10;UEsBAi0AFAAGAAgAAAAhALaDOJL+AAAA4QEAABMAAAAAAAAAAAAAAAAAAAAAAFtDb250ZW50X1R5&#10;cGVzXS54bWxQSwECLQAUAAYACAAAACEAOP0h/9YAAACUAQAACwAAAAAAAAAAAAAAAAAvAQAAX3Jl&#10;bHMvLnJlbHNQSwECLQAUAAYACAAAACEAwPnfrLgBAADRAwAADgAAAAAAAAAAAAAAAAAuAgAAZHJz&#10;L2Uyb0RvYy54bWxQSwECLQAUAAYACAAAACEA0qiB0uAAAAAKAQAADwAAAAAAAAAAAAAAAAASBAAA&#10;ZHJzL2Rvd25yZXYueG1sUEsFBgAAAAAEAAQA8wAAAB8FAAAAAA==&#10;" fillcolor="#e6005b" stroked="f" strokeweight="0">
                <w10:wrap anchory="page"/>
              </v:rect>
            </w:pict>
          </mc:Fallback>
        </mc:AlternateContent>
      </w:r>
    </w:p>
    <w:tbl>
      <w:tblPr>
        <w:tblW w:w="964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85"/>
        <w:gridCol w:w="7262"/>
      </w:tblGrid>
      <w:tr w:rsidR="0008168E" w14:paraId="6CFF86F9" w14:textId="77777777"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121F50" w14:textId="77777777" w:rsidR="0008168E" w:rsidRDefault="00014B88">
            <w:pPr>
              <w:pStyle w:val="TableContents"/>
            </w:pPr>
            <w:r>
              <w:t>Student</w:t>
            </w:r>
          </w:p>
        </w:tc>
        <w:tc>
          <w:tcPr>
            <w:tcW w:w="7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8266A" w14:textId="7405574C" w:rsidR="0008168E" w:rsidRDefault="00014B88">
            <w:pPr>
              <w:pStyle w:val="TableContents"/>
              <w:snapToGrid w:val="0"/>
            </w:pPr>
            <w:r>
              <w:t xml:space="preserve">Ramasai </w:t>
            </w:r>
            <w:r w:rsidR="001D2C68">
              <w:t>Behara</w:t>
            </w:r>
          </w:p>
          <w:p w14:paraId="6FF68EFD" w14:textId="77777777" w:rsidR="0008168E" w:rsidRDefault="0008168E">
            <w:pPr>
              <w:pStyle w:val="TableContents"/>
              <w:snapToGrid w:val="0"/>
            </w:pPr>
          </w:p>
          <w:p w14:paraId="60D881FC" w14:textId="77777777" w:rsidR="0008168E" w:rsidRDefault="0008168E">
            <w:pPr>
              <w:pStyle w:val="TableContents"/>
              <w:snapToGrid w:val="0"/>
            </w:pPr>
          </w:p>
        </w:tc>
      </w:tr>
      <w:tr w:rsidR="0008168E" w14:paraId="3FBF7F58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21E9E3EA" w14:textId="77777777" w:rsidR="0008168E" w:rsidRDefault="00014B88">
            <w:pPr>
              <w:pStyle w:val="TableContents"/>
            </w:pPr>
            <w:r>
              <w:t>Supervisor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D93963" w14:textId="77777777" w:rsidR="0008168E" w:rsidRDefault="00014B88">
            <w:pPr>
              <w:pStyle w:val="TableContents"/>
              <w:snapToGrid w:val="0"/>
            </w:pPr>
            <w:r>
              <w:t>Maria Mwanje</w:t>
            </w:r>
          </w:p>
          <w:p w14:paraId="3C7B5957" w14:textId="77777777" w:rsidR="0008168E" w:rsidRDefault="0008168E">
            <w:pPr>
              <w:pStyle w:val="TableContents"/>
              <w:snapToGrid w:val="0"/>
            </w:pPr>
          </w:p>
          <w:p w14:paraId="631F384B" w14:textId="77777777" w:rsidR="0008168E" w:rsidRDefault="0008168E">
            <w:pPr>
              <w:pStyle w:val="TableContents"/>
              <w:snapToGrid w:val="0"/>
            </w:pPr>
          </w:p>
        </w:tc>
      </w:tr>
      <w:tr w:rsidR="0008168E" w14:paraId="6CCCB690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3085349A" w14:textId="77777777" w:rsidR="0008168E" w:rsidRDefault="00014B88">
            <w:pPr>
              <w:pStyle w:val="TableContents"/>
            </w:pPr>
            <w:r>
              <w:t>Date and time of meeting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FC56D" w14:textId="699DDD00" w:rsidR="0008168E" w:rsidRDefault="00FC08A3">
            <w:pPr>
              <w:pStyle w:val="TableContents"/>
              <w:snapToGrid w:val="0"/>
            </w:pPr>
            <w:r>
              <w:t>17</w:t>
            </w:r>
            <w:r w:rsidR="00014B88">
              <w:t xml:space="preserve"> July 2026, 1</w:t>
            </w:r>
            <w:r>
              <w:t>3</w:t>
            </w:r>
            <w:r w:rsidR="00014B88">
              <w:t>:00 PM</w:t>
            </w:r>
          </w:p>
          <w:p w14:paraId="06859309" w14:textId="77777777" w:rsidR="0008168E" w:rsidRDefault="0008168E">
            <w:pPr>
              <w:pStyle w:val="TableContents"/>
              <w:snapToGrid w:val="0"/>
            </w:pPr>
          </w:p>
          <w:p w14:paraId="4D6668BB" w14:textId="77777777" w:rsidR="0008168E" w:rsidRDefault="0008168E">
            <w:pPr>
              <w:pStyle w:val="TableContents"/>
              <w:snapToGrid w:val="0"/>
            </w:pPr>
          </w:p>
        </w:tc>
      </w:tr>
      <w:tr w:rsidR="001D2C68" w14:paraId="3A0706C3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0484B118" w14:textId="77777777" w:rsidR="001D2C68" w:rsidRDefault="001D2C68" w:rsidP="001D2C68">
            <w:pPr>
              <w:pStyle w:val="TableContents"/>
            </w:pPr>
            <w:r>
              <w:t>State of work</w:t>
            </w:r>
          </w:p>
          <w:p w14:paraId="6F124E97" w14:textId="77777777" w:rsidR="001D2C68" w:rsidRDefault="001D2C68" w:rsidP="001D2C68">
            <w:pPr>
              <w:pStyle w:val="TableContents"/>
            </w:pPr>
          </w:p>
          <w:p w14:paraId="2C5DE47A" w14:textId="77777777" w:rsidR="001D2C68" w:rsidRDefault="001D2C68" w:rsidP="001D2C68">
            <w:pPr>
              <w:pStyle w:val="TableContents"/>
            </w:pP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772B7" w14:textId="4101BAA4" w:rsidR="001D2C68" w:rsidRDefault="001D2C68" w:rsidP="001D2C68">
            <w:pPr>
              <w:pStyle w:val="TableContents"/>
            </w:pPr>
          </w:p>
          <w:p w14:paraId="2738C8F9" w14:textId="77777777" w:rsidR="001D2C68" w:rsidRDefault="001D2C68" w:rsidP="001D2C68">
            <w:pPr>
              <w:pStyle w:val="TableContents"/>
            </w:pPr>
            <w:r>
              <w:t xml:space="preserve">Finalising Chapter 3 (Methodology) and progressing Chapter 4 (Implementation). Novel contribution has been reframed, per supervisor feedback, to investigate whether SMOTE-generated synthetic failure samples distort SHAP feature importance rankings, measured via Spearman rank correlation against bearing (CWRU) and turbofan (NASA C-MAPSS) failure physics. Four imbalance-handling conditions (no handling / SMOTE / ADASYN / class-weighted loss) are being benchmarked across four model architectures (Random Forest, SVM, LSTM, Attention-LSTM) with Bayesian hyperparameter optimisation. Chapter 4 currently covers library/version documentation, global random seed configuration, C-MAPSS preprocessing with documented class imbalance ratios, </w:t>
            </w:r>
            <w:proofErr w:type="spellStart"/>
            <w:r>
              <w:t>PyTorch</w:t>
            </w:r>
            <w:proofErr w:type="spellEnd"/>
            <w:r>
              <w:t xml:space="preserve"> model classes, and the </w:t>
            </w:r>
            <w:proofErr w:type="spellStart"/>
            <w:r>
              <w:t>KernelSHAP</w:t>
            </w:r>
            <w:proofErr w:type="spellEnd"/>
            <w:r>
              <w:t>/</w:t>
            </w:r>
            <w:proofErr w:type="spellStart"/>
            <w:r>
              <w:t>TreeSHAP</w:t>
            </w:r>
            <w:proofErr w:type="spellEnd"/>
            <w:r>
              <w:t xml:space="preserve"> implementations. Work is being tracked against a 13-week Gantt chart (1 June - 28 August 2026) with five milestones.</w:t>
            </w:r>
          </w:p>
          <w:p w14:paraId="4882C0EA" w14:textId="77777777" w:rsidR="001D2C68" w:rsidRDefault="001D2C68" w:rsidP="001D2C68">
            <w:pPr>
              <w:pStyle w:val="TableContents"/>
            </w:pPr>
          </w:p>
          <w:p w14:paraId="16C260C4" w14:textId="77777777" w:rsidR="001D2C68" w:rsidRDefault="001D2C68" w:rsidP="001D2C68">
            <w:pPr>
              <w:pStyle w:val="TableContents"/>
            </w:pPr>
          </w:p>
        </w:tc>
      </w:tr>
      <w:tr w:rsidR="001D2C68" w14:paraId="38C5E7A5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3A9B2C39" w14:textId="77777777" w:rsidR="001D2C68" w:rsidRDefault="001D2C68" w:rsidP="001D2C68">
            <w:pPr>
              <w:pStyle w:val="TableContents"/>
            </w:pPr>
            <w:r>
              <w:t>Is the work on track?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C6830" w14:textId="77777777" w:rsidR="001D2C68" w:rsidRDefault="001D2C68" w:rsidP="001D2C68">
            <w:pPr>
              <w:pStyle w:val="TableContents"/>
              <w:snapToGrid w:val="0"/>
            </w:pPr>
            <w:r>
              <w:t>Yes - on schedule against the Gantt chart milestones, with submission due 28 August 2026.</w:t>
            </w:r>
          </w:p>
          <w:p w14:paraId="0735DF58" w14:textId="77777777" w:rsidR="001D2C68" w:rsidRDefault="001D2C68" w:rsidP="001D2C68">
            <w:pPr>
              <w:pStyle w:val="TableContents"/>
              <w:snapToGrid w:val="0"/>
            </w:pPr>
          </w:p>
        </w:tc>
      </w:tr>
      <w:tr w:rsidR="001D2C68" w14:paraId="0ACECF13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1B547305" w14:textId="77777777" w:rsidR="001D2C68" w:rsidRDefault="001D2C68" w:rsidP="001D2C68">
            <w:pPr>
              <w:pStyle w:val="TableContents"/>
            </w:pPr>
            <w:r>
              <w:t>Does the student take initiative to contact the supervisor regularly?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D44A3" w14:textId="05006181" w:rsidR="001D2C68" w:rsidRDefault="00FC08A3" w:rsidP="001D2C68">
            <w:pPr>
              <w:pStyle w:val="TableContents"/>
              <w:snapToGrid w:val="0"/>
            </w:pPr>
            <w:r>
              <w:t>Yes</w:t>
            </w:r>
          </w:p>
        </w:tc>
      </w:tr>
      <w:tr w:rsidR="001D2C68" w14:paraId="44E92BDA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3AEAC5AC" w14:textId="77777777" w:rsidR="001D2C68" w:rsidRDefault="001D2C68" w:rsidP="001D2C68">
            <w:pPr>
              <w:pStyle w:val="TableContents"/>
            </w:pPr>
            <w:r>
              <w:t>Is the student aware of opportunities to give – and receive – feedback?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E330C" w14:textId="25E60E44" w:rsidR="001D2C68" w:rsidRDefault="00FC08A3" w:rsidP="001D2C68">
            <w:pPr>
              <w:pStyle w:val="TableContents"/>
              <w:snapToGrid w:val="0"/>
            </w:pPr>
            <w:r>
              <w:t>Yes</w:t>
            </w:r>
          </w:p>
        </w:tc>
      </w:tr>
      <w:tr w:rsidR="001D2C68" w14:paraId="43B651F2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40441187" w14:textId="77777777" w:rsidR="001D2C68" w:rsidRDefault="001D2C68" w:rsidP="001D2C68">
            <w:pPr>
              <w:pStyle w:val="TableContents"/>
            </w:pPr>
            <w:r>
              <w:t>Have arrangements for supervisor absence during the summer been communicated?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13EE3" w14:textId="01E0BCBF" w:rsidR="001D2C68" w:rsidRDefault="00FC08A3" w:rsidP="001D2C68">
            <w:pPr>
              <w:pStyle w:val="TableContents"/>
              <w:snapToGrid w:val="0"/>
            </w:pPr>
            <w:r>
              <w:t>Yes, agreed to have a MS Teams meeting every two weeks</w:t>
            </w:r>
          </w:p>
        </w:tc>
      </w:tr>
      <w:tr w:rsidR="001D2C68" w14:paraId="42FF690C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447295B1" w14:textId="77777777" w:rsidR="001D2C68" w:rsidRDefault="001D2C68" w:rsidP="001D2C68">
            <w:pPr>
              <w:pStyle w:val="TableContents"/>
            </w:pPr>
            <w:r>
              <w:t>Supervisor’s concerns (if any)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58CE6" w14:textId="35CEC490" w:rsidR="001D2C68" w:rsidRDefault="00FC08A3" w:rsidP="001D2C68">
            <w:pPr>
              <w:pStyle w:val="TableContents"/>
              <w:snapToGrid w:val="0"/>
            </w:pPr>
            <w:r>
              <w:t xml:space="preserve">Currently no concerns. </w:t>
            </w:r>
            <w:r w:rsidR="007E61AE">
              <w:t>The student is to focus on</w:t>
            </w:r>
            <w:r>
              <w:t xml:space="preserve"> the implementation for the next couple of weeks</w:t>
            </w:r>
            <w:r w:rsidR="005D4ACF">
              <w:t>.</w:t>
            </w:r>
          </w:p>
          <w:p w14:paraId="535B5F72" w14:textId="77777777" w:rsidR="001D2C68" w:rsidRDefault="001D2C68" w:rsidP="001D2C68">
            <w:pPr>
              <w:pStyle w:val="TableContents"/>
            </w:pPr>
          </w:p>
          <w:p w14:paraId="7369770C" w14:textId="77777777" w:rsidR="001D2C68" w:rsidRDefault="001D2C68" w:rsidP="001D2C68">
            <w:pPr>
              <w:pStyle w:val="TableContents"/>
            </w:pPr>
          </w:p>
          <w:p w14:paraId="3008F102" w14:textId="77777777" w:rsidR="001D2C68" w:rsidRDefault="001D2C68" w:rsidP="001D2C68">
            <w:pPr>
              <w:pStyle w:val="TableContents"/>
            </w:pPr>
          </w:p>
          <w:p w14:paraId="6212B80F" w14:textId="77777777" w:rsidR="001D2C68" w:rsidRDefault="001D2C68" w:rsidP="001D2C68">
            <w:pPr>
              <w:pStyle w:val="TableContents"/>
            </w:pPr>
          </w:p>
          <w:p w14:paraId="032C0B98" w14:textId="77777777" w:rsidR="001D2C68" w:rsidRDefault="001D2C68" w:rsidP="001D2C68">
            <w:pPr>
              <w:pStyle w:val="TableContents"/>
            </w:pPr>
          </w:p>
          <w:p w14:paraId="4BC56829" w14:textId="77777777" w:rsidR="001D2C68" w:rsidRDefault="001D2C68" w:rsidP="001D2C68">
            <w:pPr>
              <w:pStyle w:val="TableContents"/>
            </w:pPr>
          </w:p>
          <w:p w14:paraId="6F39D199" w14:textId="77777777" w:rsidR="001D2C68" w:rsidRDefault="001D2C68" w:rsidP="001D2C68">
            <w:pPr>
              <w:pStyle w:val="TableContents"/>
            </w:pPr>
          </w:p>
          <w:p w14:paraId="182AD039" w14:textId="77777777" w:rsidR="001D2C68" w:rsidRDefault="001D2C68" w:rsidP="001D2C68">
            <w:pPr>
              <w:pStyle w:val="TableContents"/>
            </w:pPr>
          </w:p>
          <w:p w14:paraId="3D82D514" w14:textId="77777777" w:rsidR="001D2C68" w:rsidRDefault="001D2C68" w:rsidP="001D2C68">
            <w:pPr>
              <w:pStyle w:val="TableContents"/>
            </w:pPr>
          </w:p>
          <w:p w14:paraId="5F3526D9" w14:textId="77777777" w:rsidR="001D2C68" w:rsidRDefault="001D2C68" w:rsidP="001D2C68">
            <w:pPr>
              <w:pStyle w:val="TableContents"/>
            </w:pPr>
          </w:p>
          <w:p w14:paraId="152030B8" w14:textId="77777777" w:rsidR="001D2C68" w:rsidRDefault="001D2C68" w:rsidP="001D2C68">
            <w:pPr>
              <w:pStyle w:val="TableContents"/>
            </w:pPr>
          </w:p>
          <w:p w14:paraId="0EF9CD2D" w14:textId="77777777" w:rsidR="001D2C68" w:rsidRDefault="001D2C68" w:rsidP="001D2C68">
            <w:pPr>
              <w:pStyle w:val="TableContents"/>
            </w:pPr>
          </w:p>
          <w:p w14:paraId="2040F205" w14:textId="77777777" w:rsidR="001D2C68" w:rsidRDefault="001D2C68" w:rsidP="001D2C68">
            <w:pPr>
              <w:pStyle w:val="TableContents"/>
            </w:pPr>
          </w:p>
          <w:p w14:paraId="769165E8" w14:textId="77777777" w:rsidR="001D2C68" w:rsidRDefault="001D2C68" w:rsidP="001D2C68">
            <w:pPr>
              <w:pStyle w:val="TableContents"/>
            </w:pPr>
          </w:p>
        </w:tc>
      </w:tr>
      <w:tr w:rsidR="001D2C68" w14:paraId="61B09E15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5B6DBD43" w14:textId="77777777" w:rsidR="001D2C68" w:rsidRDefault="001D2C68" w:rsidP="001D2C68">
            <w:pPr>
              <w:pStyle w:val="TableContents"/>
            </w:pPr>
            <w:r>
              <w:lastRenderedPageBreak/>
              <w:t>Supervisor’s suggestions (related to hardware/software implementation, testing, collection of primary data, write-up, etc.)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28D42" w14:textId="3B2A4098" w:rsidR="001D2C68" w:rsidRDefault="005E2D13" w:rsidP="001D2C68">
            <w:pPr>
              <w:pStyle w:val="TableContents"/>
              <w:snapToGrid w:val="0"/>
            </w:pPr>
            <w:r>
              <w:t xml:space="preserve">Advised the student to double check the current state of art applications </w:t>
            </w:r>
            <w:r w:rsidR="00E347F0">
              <w:t xml:space="preserve">or methodologies </w:t>
            </w:r>
            <w:r>
              <w:t>within the research area to ensure that the claims regarding the new ideas are valid.</w:t>
            </w:r>
          </w:p>
          <w:p w14:paraId="28F1CF41" w14:textId="77777777" w:rsidR="001D2C68" w:rsidRDefault="001D2C68" w:rsidP="001D2C68">
            <w:pPr>
              <w:pStyle w:val="TableContents"/>
            </w:pPr>
          </w:p>
          <w:p w14:paraId="5FA8C5E1" w14:textId="77777777" w:rsidR="001D2C68" w:rsidRDefault="001D2C68" w:rsidP="001D2C68">
            <w:pPr>
              <w:pStyle w:val="TableContents"/>
            </w:pPr>
          </w:p>
          <w:p w14:paraId="68BC3DB3" w14:textId="77777777" w:rsidR="001D2C68" w:rsidRDefault="001D2C68" w:rsidP="001D2C68">
            <w:pPr>
              <w:pStyle w:val="TableContents"/>
            </w:pPr>
          </w:p>
          <w:p w14:paraId="1897EAA0" w14:textId="77777777" w:rsidR="001D2C68" w:rsidRDefault="001D2C68" w:rsidP="001D2C68">
            <w:pPr>
              <w:pStyle w:val="TableContents"/>
            </w:pPr>
          </w:p>
          <w:p w14:paraId="1710B380" w14:textId="77777777" w:rsidR="001D2C68" w:rsidRDefault="001D2C68" w:rsidP="001D2C68">
            <w:pPr>
              <w:pStyle w:val="TableContents"/>
            </w:pPr>
          </w:p>
          <w:p w14:paraId="76C2F1E4" w14:textId="77777777" w:rsidR="001D2C68" w:rsidRDefault="001D2C68" w:rsidP="001D2C68">
            <w:pPr>
              <w:pStyle w:val="TableContents"/>
            </w:pPr>
          </w:p>
          <w:p w14:paraId="2FC6A11B" w14:textId="77777777" w:rsidR="001D2C68" w:rsidRDefault="001D2C68" w:rsidP="001D2C68">
            <w:pPr>
              <w:pStyle w:val="TableContents"/>
            </w:pPr>
          </w:p>
          <w:p w14:paraId="721F4439" w14:textId="77777777" w:rsidR="001D2C68" w:rsidRDefault="001D2C68" w:rsidP="001D2C68">
            <w:pPr>
              <w:pStyle w:val="TableContents"/>
            </w:pPr>
          </w:p>
          <w:p w14:paraId="3489407C" w14:textId="77777777" w:rsidR="001D2C68" w:rsidRDefault="001D2C68" w:rsidP="001D2C68">
            <w:pPr>
              <w:pStyle w:val="TableContents"/>
            </w:pPr>
          </w:p>
          <w:p w14:paraId="107B9F9B" w14:textId="77777777" w:rsidR="001D2C68" w:rsidRDefault="001D2C68" w:rsidP="001D2C68">
            <w:pPr>
              <w:pStyle w:val="TableContents"/>
            </w:pPr>
          </w:p>
          <w:p w14:paraId="71A6A684" w14:textId="77777777" w:rsidR="001D2C68" w:rsidRDefault="001D2C68" w:rsidP="001D2C68">
            <w:pPr>
              <w:pStyle w:val="TableContents"/>
            </w:pPr>
          </w:p>
          <w:p w14:paraId="214F1269" w14:textId="77777777" w:rsidR="001D2C68" w:rsidRDefault="001D2C68" w:rsidP="001D2C68">
            <w:pPr>
              <w:pStyle w:val="TableContents"/>
            </w:pPr>
          </w:p>
          <w:p w14:paraId="718214BE" w14:textId="77777777" w:rsidR="001D2C68" w:rsidRDefault="001D2C68" w:rsidP="001D2C68">
            <w:pPr>
              <w:pStyle w:val="TableContents"/>
            </w:pPr>
          </w:p>
          <w:p w14:paraId="2662AB9F" w14:textId="77777777" w:rsidR="001D2C68" w:rsidRDefault="001D2C68" w:rsidP="001D2C68">
            <w:pPr>
              <w:pStyle w:val="TableContents"/>
            </w:pPr>
          </w:p>
          <w:p w14:paraId="325EAA23" w14:textId="77777777" w:rsidR="001D2C68" w:rsidRDefault="001D2C68" w:rsidP="001D2C68">
            <w:pPr>
              <w:pStyle w:val="TableContents"/>
            </w:pPr>
          </w:p>
          <w:p w14:paraId="74B1BD1B" w14:textId="77777777" w:rsidR="001D2C68" w:rsidRDefault="001D2C68" w:rsidP="001D2C68">
            <w:pPr>
              <w:pStyle w:val="TableContents"/>
            </w:pPr>
          </w:p>
        </w:tc>
      </w:tr>
      <w:tr w:rsidR="001D2C68" w14:paraId="1E92A881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4FAD6D69" w14:textId="77777777" w:rsidR="001D2C68" w:rsidRDefault="001D2C68" w:rsidP="001D2C68">
            <w:pPr>
              <w:pStyle w:val="TableContents"/>
            </w:pPr>
            <w:r>
              <w:t>Supervisor’ signature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B308F" w14:textId="0DBC58CA" w:rsidR="001D2C68" w:rsidRPr="00FC08A3" w:rsidRDefault="00FC08A3" w:rsidP="001D2C68">
            <w:pPr>
              <w:pStyle w:val="TableContents"/>
              <w:snapToGrid w:val="0"/>
              <w:rPr>
                <w:rFonts w:ascii="Bradley Hand ITC" w:hAnsi="Bradley Hand ITC"/>
                <w:b/>
                <w:i/>
              </w:rPr>
            </w:pPr>
            <w:r w:rsidRPr="00FC08A3">
              <w:rPr>
                <w:rFonts w:ascii="Bradley Hand ITC" w:hAnsi="Bradley Hand ITC"/>
                <w:b/>
                <w:i/>
              </w:rPr>
              <w:t>Maria Mwanje</w:t>
            </w:r>
          </w:p>
        </w:tc>
      </w:tr>
      <w:tr w:rsidR="001D2C68" w14:paraId="5C3D8BFD" w14:textId="77777777">
        <w:tc>
          <w:tcPr>
            <w:tcW w:w="2385" w:type="dxa"/>
            <w:tcBorders>
              <w:left w:val="single" w:sz="2" w:space="0" w:color="000000"/>
              <w:bottom w:val="single" w:sz="2" w:space="0" w:color="000000"/>
            </w:tcBorders>
          </w:tcPr>
          <w:p w14:paraId="7B572C6F" w14:textId="77777777" w:rsidR="001D2C68" w:rsidRDefault="001D2C68" w:rsidP="001D2C68">
            <w:pPr>
              <w:pStyle w:val="TableContents"/>
            </w:pPr>
            <w:r>
              <w:t>Student’s signature</w:t>
            </w:r>
          </w:p>
        </w:tc>
        <w:tc>
          <w:tcPr>
            <w:tcW w:w="72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09AC7" w14:textId="77777777" w:rsidR="001D2C68" w:rsidRDefault="001D2C68" w:rsidP="001D2C68">
            <w:pPr>
              <w:pStyle w:val="TableContents"/>
              <w:snapToGrid w:val="0"/>
            </w:pPr>
          </w:p>
          <w:p w14:paraId="614EB941" w14:textId="5C485871" w:rsidR="001D2C68" w:rsidRDefault="00983884" w:rsidP="001D2C68">
            <w:pPr>
              <w:pStyle w:val="TableContents"/>
              <w:snapToGrid w:val="0"/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75C5AF" wp14:editId="2E6C37BF">
                  <wp:extent cx="1613535" cy="411480"/>
                  <wp:effectExtent l="0" t="0" r="5715" b="7620"/>
                  <wp:docPr id="103161720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94" cy="41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5E136" w14:textId="77777777" w:rsidR="001D2C68" w:rsidRDefault="001D2C68" w:rsidP="001D2C68">
            <w:pPr>
              <w:pStyle w:val="TableContents"/>
            </w:pPr>
          </w:p>
        </w:tc>
      </w:tr>
    </w:tbl>
    <w:p w14:paraId="40304BAA" w14:textId="77777777" w:rsidR="0008168E" w:rsidRDefault="0008168E"/>
    <w:sectPr w:rsidR="0008168E">
      <w:headerReference w:type="default" r:id="rId7"/>
      <w:pgSz w:w="11906" w:h="16838"/>
      <w:pgMar w:top="1969" w:right="1134" w:bottom="1134" w:left="1134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379C8" w14:textId="77777777" w:rsidR="006C658F" w:rsidRDefault="006C658F">
      <w:r>
        <w:separator/>
      </w:r>
    </w:p>
  </w:endnote>
  <w:endnote w:type="continuationSeparator" w:id="0">
    <w:p w14:paraId="2FFF2504" w14:textId="77777777" w:rsidR="006C658F" w:rsidRDefault="006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oto Sans CJK SC Regular;Cambri">
    <w:panose1 w:val="00000000000000000000"/>
    <w:charset w:val="00"/>
    <w:family w:val="roman"/>
    <w:notTrueType/>
    <w:pitch w:val="default"/>
  </w:font>
  <w:font w:name="Lohit Devanagari;Times New Rom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B086" w14:textId="77777777" w:rsidR="006C658F" w:rsidRDefault="006C658F">
      <w:r>
        <w:separator/>
      </w:r>
    </w:p>
  </w:footnote>
  <w:footnote w:type="continuationSeparator" w:id="0">
    <w:p w14:paraId="63C7FD52" w14:textId="77777777" w:rsidR="006C658F" w:rsidRDefault="006C6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815E8" w14:textId="77777777" w:rsidR="0008168E" w:rsidRDefault="00014B88">
    <w:pPr>
      <w:rPr>
        <w:lang w:val="en-US" w:eastAsia="en-US"/>
      </w:rPr>
    </w:pPr>
    <w:r>
      <w:rPr>
        <w:noProof/>
        <w:lang w:val="en-US" w:eastAsia="en-US"/>
      </w:rPr>
      <w:drawing>
        <wp:inline distT="0" distB="0" distL="0" distR="0" wp14:anchorId="019A3019" wp14:editId="1333E27C">
          <wp:extent cx="2249170" cy="688340"/>
          <wp:effectExtent l="0" t="0" r="0" b="0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" t="-51" r="-16" b="-51"/>
                  <a:stretch>
                    <a:fillRect/>
                  </a:stretch>
                </pic:blipFill>
                <pic:spPr bwMode="auto">
                  <a:xfrm>
                    <a:off x="0" y="0"/>
                    <a:ext cx="2249170" cy="688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3D4A82" w14:textId="77777777" w:rsidR="0008168E" w:rsidRDefault="00014B88">
    <w:r>
      <w:rPr>
        <w:b/>
        <w:bCs/>
      </w:rPr>
      <w:t>Department of Computer Science</w:t>
    </w:r>
  </w:p>
  <w:p w14:paraId="0A604648" w14:textId="77777777" w:rsidR="0008168E" w:rsidRDefault="00014B88">
    <w:r>
      <w:rPr>
        <w:b/>
        <w:bCs/>
      </w:rPr>
      <w:t xml:space="preserve">COMP40311 Major </w:t>
    </w:r>
    <w:proofErr w:type="gramStart"/>
    <w:r>
      <w:rPr>
        <w:b/>
        <w:bCs/>
      </w:rPr>
      <w:t>Project  ---</w:t>
    </w:r>
    <w:proofErr w:type="gramEnd"/>
    <w:r>
      <w:rPr>
        <w:b/>
        <w:bCs/>
      </w:rPr>
      <w:t xml:space="preserve"> Supervision Record Form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>/2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8E"/>
    <w:rsid w:val="00014B88"/>
    <w:rsid w:val="0008168E"/>
    <w:rsid w:val="001D2C68"/>
    <w:rsid w:val="005D4ACF"/>
    <w:rsid w:val="005E2D13"/>
    <w:rsid w:val="006C658F"/>
    <w:rsid w:val="007E61AE"/>
    <w:rsid w:val="00983884"/>
    <w:rsid w:val="00C363B5"/>
    <w:rsid w:val="00CB21A5"/>
    <w:rsid w:val="00E347F0"/>
    <w:rsid w:val="00F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A3C4"/>
  <w15:docId w15:val="{300CC6D7-5FF5-4B6C-BDE0-50D9ED84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;Times New Roma" w:eastAsia="Noto Sans CJK SC Regular;Cambri" w:hAnsi="Liberation Serif;Times New Roma" w:cs="Lohit Devanagari;Times New Roma"/>
      <w:kern w:val="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FooterChar">
    <w:name w:val="Footer Char"/>
    <w:qFormat/>
    <w:rPr>
      <w:rFonts w:ascii="Liberation Serif;Times New Roma" w:eastAsia="Noto Sans CJK SC Regular;Cambri" w:hAnsi="Liberation Serif;Times New Roma" w:cs="Mangal"/>
      <w:kern w:val="2"/>
      <w:sz w:val="24"/>
      <w:szCs w:val="21"/>
      <w:lang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V RAMASAI</dc:creator>
  <cp:lastModifiedBy>Ramasai Behara Venkata</cp:lastModifiedBy>
  <cp:revision>2</cp:revision>
  <dcterms:created xsi:type="dcterms:W3CDTF">2026-07-17T20:51:00Z</dcterms:created>
  <dcterms:modified xsi:type="dcterms:W3CDTF">2026-07-17T20:51:00Z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2021-07-12T10:41:00Z</dcterms:created>
  <dc:creator>James Rutherford</dc:creator>
  <dc:description/>
  <cp:keywords/>
  <dc:language>en-US</dc:language>
  <cp:lastModifiedBy>Alade, Temitope</cp:lastModifiedBy>
  <dcterms:modified xsi:type="dcterms:W3CDTF">2021-07-12T10:47:00Z</dcterms:modified>
  <cp:revision>4</cp:revision>
  <dc:subject/>
  <dc:title/>
</cp:coreProperties>
</file>