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Software, página web y cámara de video para redes, campañas, contenido institucional y la nueva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presupuesto: software del área, la página web y la cámara de video. Tres escenarios según la cámara.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$43,659–44,659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$29,224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$52,360–57,160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$29,224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$63,860–67,160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$29,224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3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</w:t>
            </w:r>
          </w:p>
        </w:tc>
        <w:tc>
          <w:tcPr>
            <w:tcW w:type="dxa" w:w="23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6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Software (ManyChat, X Premium, Canva, ChatGPT y Claude)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$19,847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$19,847</w:t>
            </w:r>
          </w:p>
        </w:tc>
      </w:tr>
      <w:tr>
        <w:trPr>
          <w:tblHeader w:val="false"/>
        </w:trPr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Página web (servidor, chatbot, seguridad y dominio)</w:t>
            </w:r>
          </w:p>
        </w:tc>
        <w:tc>
          <w:tcPr>
            <w:tcW w:type="dxa" w:w="23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$11,813</w:t>
            </w:r>
          </w:p>
        </w:tc>
        <w:tc>
          <w:tcPr>
            <w:tcW w:type="dxa" w:w="23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$9,377</w:t>
            </w:r>
          </w:p>
        </w:tc>
      </w:tr>
      <w:tr>
        <w:trPr>
          <w:tblHeader w:val="false"/>
        </w:trPr>
        <w:tc>
          <w:tcPr>
            <w:tcW w:type="dxa" w:w="46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3 · Cámara de video (se compra una vez)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$11,999–35,500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año 2 baja porque la cámara y las llaves de seguridad se compran una sola vez.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nu9f5ebb83kmqhie0kls6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xo0-i-4x3fieecnpfusek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h2silr9p-1aswcsmalt4n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claude.com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cuentas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(1) y para la web (1)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d5vheuyst0ty50kat_ur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lyxjbgazkiyalsetrdd5l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$19,847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(~$399 al mes en México); confirmar al contratar.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 y con un chatbot que atiende a los clientes.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Protegen las cuentas aunque roben una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$11,813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$9,377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Precios de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nube. El hosting compartido de Hostinger o GoDaddy no permite correr el portal ni el chatbot; el dominio puede quedarse en GoDaddy.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cámara y estabilizador: los micrófonos ya los tenemos y ninguna cámara necesita software de pago.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Rangos de Mercado Libre y tiendas oficiales; el precio cambia según vendedor. Las tres combinaciones son compatibles (el RS 4 Mini carga hasta 2 kg).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durante todo el año. Una mejor cámara mejora la calidad de los videos de redes y del material institucional, optimiza la producción y nos permite ofrecer paquetes de promoción de mejor calidad a los organizadores que quieren promocionar su evento en nuestros canales.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institucional del recinto, cobertura de eventos para redes y cápsulas para los organizadores que contratan la promoción de su evento.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2 cuentas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recinto: una cuenta para redes y otra para la página web (banners y gráficos de cada evento).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tpvk2y3h4sqeiqhhi_a5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donvzallbv4hu7nwhpna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eal8q4te0mopibcf0h8mk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tvv6tmakoqkdlo7lwqk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m8lmwcjdntaiozg5nyv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19d69bxfqjxqfv-qec4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_omzm1qfaav6ttfwdc_7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ntxrv65orhd9vzn8tl-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-_vhjwmzr3ncyaguyoi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mv35p-rshoi9flrplln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yhge_h4pstyb5s4bo3n2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_3m3pf36xnjnvfpntoq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zmwewd10g3pbyktgeqod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 La cámara se compra una sola vez en tienda oficial o vendedor verificado.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Premium: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u9f5ebb83kmqhie0kls6" Type="http://schemas.openxmlformats.org/officeDocument/2006/relationships/hyperlink" Target="https://manychat.com/pricing" TargetMode="External"/><Relationship Id="rIdxo0-i-4x3fieecnpfusek" Type="http://schemas.openxmlformats.org/officeDocument/2006/relationships/hyperlink" Target="https://chatgpt.com/pricing" TargetMode="External"/><Relationship Id="rIdh2silr9p-1aswcsmalt4n" Type="http://schemas.openxmlformats.org/officeDocument/2006/relationships/hyperlink" Target="https://claude.com/pricing" TargetMode="External"/><Relationship Id="rIdd5vheuyst0ty50kat_urm" Type="http://schemas.openxmlformats.org/officeDocument/2006/relationships/hyperlink" Target="https://www.canva.com/pricing/" TargetMode="External"/><Relationship Id="rIdlyxjbgazkiyalsetrdd5l" Type="http://schemas.openxmlformats.org/officeDocument/2006/relationships/hyperlink" Target="https://x.com/i/premium_sign_up" TargetMode="External"/><Relationship Id="rIdtpvk2y3h4sqeiqhhi_a5q" Type="http://schemas.openxmlformats.org/officeDocument/2006/relationships/hyperlink" Target="https://manychat.com/pricing" TargetMode="External"/><Relationship Id="rIdddonvzallbv4hu7nwhpna" Type="http://schemas.openxmlformats.org/officeDocument/2006/relationships/hyperlink" Target="https://chatgpt.com/pricing" TargetMode="External"/><Relationship Id="rIdeal8q4te0mopibcf0h8mk" Type="http://schemas.openxmlformats.org/officeDocument/2006/relationships/hyperlink" Target="https://claude.com/pricing" TargetMode="External"/><Relationship Id="rIdrtvv6tmakoqkdlo7lwqkc" Type="http://schemas.openxmlformats.org/officeDocument/2006/relationships/hyperlink" Target="https://www.canva.com/pricing/" TargetMode="External"/><Relationship Id="rIdgm8lmwcjdntaiozg5nyvz" Type="http://schemas.openxmlformats.org/officeDocument/2006/relationships/hyperlink" Target="https://x.com/i/premium_sign_up" TargetMode="External"/><Relationship Id="rIdn19d69bxfqjxqfv-qec4l" Type="http://schemas.openxmlformats.org/officeDocument/2006/relationships/hyperlink" Target="https://www.digitalocean.com/pricing/droplets" TargetMode="External"/><Relationship Id="rIdf_omzm1qfaav6ttfwdc_7" Type="http://schemas.openxmlformats.org/officeDocument/2006/relationships/hyperlink" Target="https://console.anthropic.com/" TargetMode="External"/><Relationship Id="rIdontxrv65orhd9vzn8tl-u" Type="http://schemas.openxmlformats.org/officeDocument/2006/relationships/hyperlink" Target="https://bitwarden.com/pricing/business/" TargetMode="External"/><Relationship Id="rIdx-_vhjwmzr3ncyaguyoic" Type="http://schemas.openxmlformats.org/officeDocument/2006/relationships/hyperlink" Target="https://www.yubico.com/store/" TargetMode="External"/><Relationship Id="rId0mv35p-rshoi9flrpllnh" Type="http://schemas.openxmlformats.org/officeDocument/2006/relationships/hyperlink" Target="https://www.djistoremexico.com/producto/osmo-pocket-4p-standard-combo/" TargetMode="External"/><Relationship Id="rIdiyhge_h4pstyb5s4bo3n2" Type="http://schemas.openxmlformats.org/officeDocument/2006/relationships/hyperlink" Target="https://www.mercadolibre.com.mx/sony-zv-e10l-camara-digital-con-lente-intercambiable-color-negro/p/MLM18448013" TargetMode="External"/><Relationship Id="rIdf_3m3pf36xnjnvfpntoqc" Type="http://schemas.openxmlformats.org/officeDocument/2006/relationships/hyperlink" Target="https://listado.mercadolibre.com.mx/sony-zv-e10-ii" TargetMode="External"/><Relationship Id="rIdfzmwewd10g3pbyktgeqod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2026-10-14T04:35:44.436Z</dcterms:created>
  <dcterms:modified xsi:type="dcterms:W3CDTF">2026-10-14T04:35:44.436Z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