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87D03" w14:textId="57DD6C03" w:rsidR="00C55950" w:rsidRPr="00720A5B" w:rsidRDefault="00C55950" w:rsidP="00C55950">
      <w:pPr>
        <w:jc w:val="center"/>
        <w:rPr>
          <w:rStyle w:val="IntenseReference"/>
          <w:color w:val="7030A0"/>
          <w:sz w:val="36"/>
          <w:szCs w:val="36"/>
          <w:lang w:val="en-US"/>
        </w:rPr>
      </w:pPr>
      <w:r w:rsidRPr="00720A5B">
        <w:rPr>
          <w:rStyle w:val="IntenseReference"/>
          <w:color w:val="7030A0"/>
          <w:sz w:val="36"/>
          <w:szCs w:val="36"/>
          <w:lang w:val="en-US"/>
        </w:rPr>
        <w:t>ASSIGNMENT 4 TASK 2</w:t>
      </w:r>
    </w:p>
    <w:p w14:paraId="6BEC1121" w14:textId="77777777" w:rsidR="00720A5B" w:rsidRPr="00F07656" w:rsidRDefault="00C71F12" w:rsidP="00C55950">
      <w:pPr>
        <w:rPr>
          <w:rStyle w:val="IntenseReference"/>
          <w:rFonts w:cstheme="minorHAnsi"/>
          <w:b w:val="0"/>
          <w:bCs w:val="0"/>
          <w:sz w:val="36"/>
          <w:szCs w:val="36"/>
          <w:u w:val="none"/>
          <w:lang w:val="en-US"/>
        </w:rPr>
      </w:pPr>
      <w:r w:rsidRPr="00282F8F">
        <w:rPr>
          <w:rStyle w:val="IntenseReference"/>
          <w:rFonts w:cstheme="minorHAnsi"/>
          <w:b w:val="0"/>
          <w:bCs w:val="0"/>
          <w:color w:val="000000" w:themeColor="text1"/>
          <w:sz w:val="36"/>
          <w:szCs w:val="36"/>
          <w:u w:val="none"/>
          <w:lang w:val="en-US"/>
        </w:rPr>
        <w:t>Compare two insurance policies by researching their coverage, benefits, exclusions, and premiums. Identify hypothetical scenarios and assess the suitability of each policy based on affordability, coverage limits, and long-term benefits. Finally, present our findings in a comparison table or chart</w:t>
      </w:r>
      <w:r w:rsidRPr="00F07656">
        <w:rPr>
          <w:rStyle w:val="IntenseReference"/>
          <w:rFonts w:cstheme="minorHAnsi"/>
          <w:b w:val="0"/>
          <w:bCs w:val="0"/>
          <w:sz w:val="36"/>
          <w:szCs w:val="36"/>
          <w:u w:val="none"/>
          <w:lang w:val="en-US"/>
        </w:rPr>
        <w:t>.</w:t>
      </w:r>
    </w:p>
    <w:p w14:paraId="49A8A362" w14:textId="709578C5" w:rsidR="00720A5B" w:rsidRPr="00720A5B" w:rsidRDefault="00720A5B" w:rsidP="00720A5B">
      <w:pPr>
        <w:pStyle w:val="Subtitle"/>
        <w:rPr>
          <w:rStyle w:val="IntenseReference"/>
          <w:rFonts w:cstheme="minorHAnsi"/>
          <w:color w:val="B11FA7"/>
          <w:sz w:val="36"/>
          <w:szCs w:val="36"/>
          <w:u w:val="wave"/>
          <w:lang w:val="en-US"/>
          <w14:textFill>
            <w14:gradFill>
              <w14:gsLst>
                <w14:gs w14:pos="0">
                  <w14:srgbClr w14:val="B11FA7">
                    <w14:shade w14:val="30000"/>
                    <w14:satMod w14:val="115000"/>
                  </w14:srgbClr>
                </w14:gs>
                <w14:gs w14:pos="50000">
                  <w14:srgbClr w14:val="B11FA7">
                    <w14:shade w14:val="67500"/>
                    <w14:satMod w14:val="115000"/>
                  </w14:srgbClr>
                </w14:gs>
                <w14:gs w14:pos="100000">
                  <w14:srgbClr w14:val="B11FA7">
                    <w14:shade w14:val="100000"/>
                    <w14:satMod w14:val="115000"/>
                  </w14:srgbClr>
                </w14:gs>
              </w14:gsLst>
              <w14:path w14:path="circle">
                <w14:fillToRect w14:l="100000" w14:t="0" w14:r="0" w14:b="100000"/>
              </w14:path>
            </w14:gradFill>
          </w14:textFill>
        </w:rPr>
      </w:pPr>
      <w:r w:rsidRPr="00720A5B">
        <w:rPr>
          <w:rStyle w:val="IntenseReference"/>
          <w:rFonts w:cstheme="minorHAnsi"/>
          <w:color w:val="B11FA7"/>
          <w:sz w:val="36"/>
          <w:szCs w:val="36"/>
          <w:u w:val="wave"/>
          <w:lang w:val="en-US"/>
          <w14:textFill>
            <w14:gradFill>
              <w14:gsLst>
                <w14:gs w14:pos="0">
                  <w14:srgbClr w14:val="B11FA7">
                    <w14:shade w14:val="30000"/>
                    <w14:satMod w14:val="115000"/>
                  </w14:srgbClr>
                </w14:gs>
                <w14:gs w14:pos="50000">
                  <w14:srgbClr w14:val="B11FA7">
                    <w14:shade w14:val="67500"/>
                    <w14:satMod w14:val="115000"/>
                  </w14:srgbClr>
                </w14:gs>
                <w14:gs w14:pos="100000">
                  <w14:srgbClr w14:val="B11FA7">
                    <w14:shade w14:val="100000"/>
                    <w14:satMod w14:val="115000"/>
                  </w14:srgbClr>
                </w14:gs>
              </w14:gsLst>
              <w14:path w14:path="circle">
                <w14:fillToRect w14:l="100000" w14:t="0" w14:r="0" w14:b="100000"/>
              </w14:path>
            </w14:gradFill>
          </w14:textFill>
        </w:rPr>
        <w:t>contents</w:t>
      </w:r>
    </w:p>
    <w:p w14:paraId="21E6F988" w14:textId="4E949C44" w:rsidR="00C55950"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introduction</w:t>
      </w:r>
    </w:p>
    <w:p w14:paraId="2BE80365" w14:textId="5662CB3D" w:rsidR="00720A5B"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purpose</w:t>
      </w:r>
    </w:p>
    <w:p w14:paraId="6D990165" w14:textId="07B875D4" w:rsidR="00720A5B"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 xml:space="preserve">coverage </w:t>
      </w:r>
    </w:p>
    <w:p w14:paraId="347923F9" w14:textId="5926485B" w:rsidR="00720A5B"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premium</w:t>
      </w:r>
    </w:p>
    <w:p w14:paraId="60E7C9A0" w14:textId="4A5334A3" w:rsidR="00720A5B"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policy benefits</w:t>
      </w:r>
    </w:p>
    <w:p w14:paraId="0936EFB9" w14:textId="4C2E4960" w:rsidR="00720A5B" w:rsidRPr="00282F8F" w:rsidRDefault="004F19A4" w:rsidP="00FA0F79">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comparison table</w:t>
      </w:r>
    </w:p>
    <w:p w14:paraId="63073486" w14:textId="1674F496" w:rsidR="00A85188" w:rsidRPr="00282F8F" w:rsidRDefault="004F19A4" w:rsidP="00A7595C">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concl</w:t>
      </w:r>
      <w:r w:rsidR="00A85188" w:rsidRPr="00282F8F">
        <w:rPr>
          <w:rStyle w:val="IntenseReference"/>
          <w:rFonts w:cstheme="minorHAnsi"/>
          <w:b w:val="0"/>
          <w:bCs w:val="0"/>
          <w:color w:val="000000" w:themeColor="text1"/>
          <w:sz w:val="36"/>
          <w:szCs w:val="36"/>
          <w:u w:val="none"/>
          <w:lang w:val="en-US"/>
        </w:rPr>
        <w:t>usion</w:t>
      </w:r>
    </w:p>
    <w:p w14:paraId="059023C6" w14:textId="7DB5EF04" w:rsidR="00D361FD" w:rsidRPr="00282F8F" w:rsidRDefault="00A7595C" w:rsidP="00D361FD">
      <w:p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 xml:space="preserve">here </w:t>
      </w:r>
      <w:r w:rsidR="00D361FD" w:rsidRPr="00282F8F">
        <w:rPr>
          <w:rStyle w:val="IntenseReference"/>
          <w:rFonts w:cstheme="minorHAnsi"/>
          <w:b w:val="0"/>
          <w:bCs w:val="0"/>
          <w:color w:val="000000" w:themeColor="text1"/>
          <w:sz w:val="36"/>
          <w:szCs w:val="36"/>
          <w:u w:val="none"/>
          <w:lang w:val="en-US"/>
        </w:rPr>
        <w:t>I</w:t>
      </w:r>
      <w:r w:rsidRPr="00282F8F">
        <w:rPr>
          <w:rStyle w:val="IntenseReference"/>
          <w:rFonts w:cstheme="minorHAnsi"/>
          <w:b w:val="0"/>
          <w:bCs w:val="0"/>
          <w:color w:val="000000" w:themeColor="text1"/>
          <w:sz w:val="36"/>
          <w:szCs w:val="36"/>
          <w:u w:val="none"/>
          <w:lang w:val="en-US"/>
        </w:rPr>
        <w:t xml:space="preserve"> am taking</w:t>
      </w:r>
      <w:r w:rsidR="00D361FD" w:rsidRPr="00282F8F">
        <w:rPr>
          <w:rStyle w:val="IntenseReference"/>
          <w:rFonts w:cstheme="minorHAnsi"/>
          <w:b w:val="0"/>
          <w:bCs w:val="0"/>
          <w:color w:val="000000" w:themeColor="text1"/>
          <w:sz w:val="36"/>
          <w:szCs w:val="36"/>
          <w:u w:val="none"/>
          <w:lang w:val="en-US"/>
        </w:rPr>
        <w:t xml:space="preserve"> </w:t>
      </w:r>
    </w:p>
    <w:p w14:paraId="49FE5C04" w14:textId="68A87544" w:rsidR="00D361FD" w:rsidRPr="00282F8F" w:rsidRDefault="00B52120" w:rsidP="00D361FD">
      <w:pPr>
        <w:pStyle w:val="ListParagraph"/>
        <w:numPr>
          <w:ilvl w:val="0"/>
          <w:numId w:val="5"/>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auto insurance</w:t>
      </w:r>
    </w:p>
    <w:p w14:paraId="38EB0842" w14:textId="32C68738" w:rsidR="00B52120" w:rsidRPr="00282F8F" w:rsidRDefault="00B52120" w:rsidP="00D361FD">
      <w:pPr>
        <w:pStyle w:val="ListParagraph"/>
        <w:numPr>
          <w:ilvl w:val="0"/>
          <w:numId w:val="5"/>
        </w:numPr>
        <w:rPr>
          <w:rStyle w:val="IntenseReference"/>
          <w:rFonts w:cstheme="minorHAnsi"/>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health</w:t>
      </w:r>
      <w:r w:rsidRPr="00282F8F">
        <w:rPr>
          <w:rStyle w:val="IntenseReference"/>
          <w:rFonts w:cstheme="minorHAnsi"/>
          <w:color w:val="000000" w:themeColor="text1"/>
          <w:sz w:val="36"/>
          <w:szCs w:val="36"/>
          <w:u w:val="none"/>
          <w:lang w:val="en-US"/>
        </w:rPr>
        <w:t xml:space="preserve"> </w:t>
      </w:r>
      <w:r w:rsidRPr="00282F8F">
        <w:rPr>
          <w:rStyle w:val="IntenseReference"/>
          <w:rFonts w:cstheme="minorHAnsi"/>
          <w:b w:val="0"/>
          <w:bCs w:val="0"/>
          <w:color w:val="000000" w:themeColor="text1"/>
          <w:sz w:val="36"/>
          <w:szCs w:val="36"/>
          <w:u w:val="none"/>
          <w:lang w:val="en-US"/>
        </w:rPr>
        <w:t>insurance</w:t>
      </w:r>
    </w:p>
    <w:p w14:paraId="3F11FE33" w14:textId="77777777" w:rsidR="00B52120" w:rsidRDefault="00B52120" w:rsidP="00B52120">
      <w:pPr>
        <w:rPr>
          <w:rStyle w:val="IntenseReference"/>
          <w:rFonts w:asciiTheme="majorHAnsi" w:hAnsiTheme="majorHAnsi" w:cstheme="majorHAnsi"/>
          <w:sz w:val="36"/>
          <w:szCs w:val="36"/>
          <w:u w:val="none"/>
          <w:lang w:val="en-US"/>
        </w:rPr>
      </w:pPr>
    </w:p>
    <w:p w14:paraId="5C3F2A33" w14:textId="77777777" w:rsidR="00B52120" w:rsidRPr="00B52120" w:rsidRDefault="00B52120" w:rsidP="00B52120">
      <w:pPr>
        <w:rPr>
          <w:rStyle w:val="IntenseReference"/>
          <w:rFonts w:asciiTheme="majorHAnsi" w:hAnsiTheme="majorHAnsi" w:cstheme="majorHAnsi"/>
          <w:sz w:val="36"/>
          <w:szCs w:val="36"/>
          <w:u w:val="none"/>
          <w:lang w:val="en-US"/>
        </w:rPr>
      </w:pPr>
    </w:p>
    <w:p w14:paraId="0F9610BF" w14:textId="6400963A" w:rsidR="00A7595C" w:rsidRPr="00D361FD" w:rsidRDefault="00A7595C" w:rsidP="00D361FD">
      <w:pPr>
        <w:rPr>
          <w:rStyle w:val="IntenseReference"/>
          <w:rFonts w:asciiTheme="majorHAnsi" w:hAnsiTheme="majorHAnsi" w:cstheme="majorHAnsi"/>
          <w:color w:val="auto"/>
          <w:sz w:val="36"/>
          <w:szCs w:val="36"/>
          <w:u w:val="none"/>
          <w:lang w:val="en-US"/>
        </w:rPr>
      </w:pPr>
      <w:r w:rsidRPr="00D361FD">
        <w:rPr>
          <w:rStyle w:val="IntenseReference"/>
          <w:rFonts w:asciiTheme="majorHAnsi" w:hAnsiTheme="majorHAnsi" w:cstheme="majorHAnsi"/>
          <w:sz w:val="36"/>
          <w:szCs w:val="36"/>
          <w:u w:val="none"/>
          <w:lang w:val="en-US"/>
        </w:rPr>
        <w:t xml:space="preserve"> </w:t>
      </w:r>
    </w:p>
    <w:p w14:paraId="13A117B1" w14:textId="77777777" w:rsidR="00720A5B" w:rsidRPr="00720A5B" w:rsidRDefault="00720A5B" w:rsidP="00720A5B">
      <w:pPr>
        <w:pStyle w:val="ListParagraph"/>
        <w:rPr>
          <w:rStyle w:val="IntenseReference"/>
          <w:rFonts w:cstheme="minorHAnsi"/>
          <w:sz w:val="36"/>
          <w:szCs w:val="36"/>
          <w:u w:val="none"/>
          <w:lang w:val="en-US"/>
        </w:rPr>
      </w:pPr>
    </w:p>
    <w:p w14:paraId="29A7D713" w14:textId="7B9D7ABA" w:rsidR="00FE0259" w:rsidRDefault="00FE0259" w:rsidP="00720A5B">
      <w:pPr>
        <w:rPr>
          <w:rStyle w:val="IntenseReference"/>
          <w:rFonts w:cstheme="minorHAnsi"/>
          <w:sz w:val="36"/>
          <w:szCs w:val="36"/>
          <w:u w:val="none"/>
          <w:lang w:val="en-US"/>
        </w:rPr>
      </w:pPr>
    </w:p>
    <w:p w14:paraId="637A32AC" w14:textId="77777777" w:rsidR="00FE0259" w:rsidRDefault="00FE0259">
      <w:pPr>
        <w:rPr>
          <w:rStyle w:val="IntenseReference"/>
          <w:rFonts w:cstheme="minorHAnsi"/>
          <w:sz w:val="36"/>
          <w:szCs w:val="36"/>
          <w:u w:val="none"/>
          <w:lang w:val="en-US"/>
        </w:rPr>
      </w:pPr>
      <w:r>
        <w:rPr>
          <w:rStyle w:val="IntenseReference"/>
          <w:rFonts w:cstheme="minorHAnsi"/>
          <w:sz w:val="36"/>
          <w:szCs w:val="36"/>
          <w:u w:val="none"/>
          <w:lang w:val="en-US"/>
        </w:rPr>
        <w:br w:type="page"/>
      </w:r>
    </w:p>
    <w:p w14:paraId="3885AF29" w14:textId="7B747C72" w:rsidR="00720A5B" w:rsidRDefault="00196578" w:rsidP="00672823">
      <w:pPr>
        <w:jc w:val="both"/>
        <w:rPr>
          <w:rStyle w:val="IntenseReference"/>
          <w:rFonts w:ascii="Arial Black" w:hAnsi="Arial Black" w:cstheme="minorHAnsi"/>
          <w:b w:val="0"/>
          <w:sz w:val="36"/>
          <w:szCs w:val="36"/>
          <w:u w:val="thick" w:color="44546A" w:themeColor="text2"/>
          <w:lang w:val="en-US"/>
        </w:rPr>
      </w:pPr>
      <w:r w:rsidRPr="00196578">
        <w:rPr>
          <w:rStyle w:val="IntenseReference"/>
          <w:rFonts w:ascii="Arial Black" w:hAnsi="Arial Black" w:cstheme="minorHAnsi"/>
          <w:b w:val="0"/>
          <w:sz w:val="36"/>
          <w:szCs w:val="36"/>
          <w:u w:val="thick" w:color="44546A" w:themeColor="text2"/>
          <w:lang w:val="en-US"/>
        </w:rPr>
        <w:lastRenderedPageBreak/>
        <w:t>auto insurance</w:t>
      </w:r>
      <w:r>
        <w:rPr>
          <w:rStyle w:val="IntenseReference"/>
          <w:rFonts w:ascii="Arial Black" w:hAnsi="Arial Black" w:cstheme="minorHAnsi"/>
          <w:b w:val="0"/>
          <w:sz w:val="36"/>
          <w:szCs w:val="36"/>
          <w:u w:val="thick" w:color="44546A" w:themeColor="text2"/>
          <w:lang w:val="en-US"/>
        </w:rPr>
        <w:t xml:space="preserve"> </w:t>
      </w:r>
    </w:p>
    <w:p w14:paraId="5BB078E9" w14:textId="4B0E8716" w:rsidR="00196578" w:rsidRDefault="00196578" w:rsidP="00672823">
      <w:pPr>
        <w:jc w:val="both"/>
        <w:rPr>
          <w:rStyle w:val="IntenseReference"/>
          <w:rFonts w:ascii="Arial Black" w:hAnsi="Arial Black" w:cstheme="minorHAnsi"/>
          <w:b w:val="0"/>
          <w:sz w:val="36"/>
          <w:szCs w:val="36"/>
          <w:u w:val="thick" w:color="44546A" w:themeColor="text2"/>
          <w:lang w:val="en-US"/>
        </w:rPr>
      </w:pPr>
    </w:p>
    <w:p w14:paraId="3886B6F0" w14:textId="7B4DD9D5" w:rsidR="00A62A56" w:rsidRDefault="00A62A56" w:rsidP="00672823">
      <w:pPr>
        <w:jc w:val="both"/>
        <w:rPr>
          <w:rStyle w:val="IntenseReference"/>
          <w:rFonts w:ascii="Arial Black" w:hAnsi="Arial Black" w:cstheme="minorHAnsi"/>
          <w:b w:val="0"/>
          <w:sz w:val="36"/>
          <w:szCs w:val="36"/>
          <w:u w:val="thick" w:color="44546A" w:themeColor="text2"/>
          <w:lang w:val="en-US"/>
        </w:rPr>
      </w:pPr>
      <w:r w:rsidRPr="006A7D62">
        <w:rPr>
          <w:rFonts w:ascii="Arial Black" w:hAnsi="Arial Black" w:cstheme="minorHAnsi"/>
          <w:bCs/>
          <w:smallCaps/>
          <w:noProof/>
          <w:color w:val="44546A" w:themeColor="text2"/>
          <w:sz w:val="36"/>
          <w:szCs w:val="36"/>
          <w:u w:color="44546A" w:themeColor="text2"/>
          <w:lang w:val="en-US"/>
        </w:rPr>
        <w:drawing>
          <wp:inline distT="0" distB="0" distL="0" distR="0" wp14:anchorId="74AACC91" wp14:editId="1D9DAC83">
            <wp:extent cx="5731510" cy="3275330"/>
            <wp:effectExtent l="19050" t="19050" r="21590" b="20320"/>
            <wp:docPr id="1744679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79365" name="Picture 1744679365"/>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31510" cy="3275330"/>
                    </a:xfrm>
                    <a:prstGeom prst="rect">
                      <a:avLst/>
                    </a:prstGeom>
                    <a:ln>
                      <a:solidFill>
                        <a:schemeClr val="tx1"/>
                      </a:solidFill>
                    </a:ln>
                  </pic:spPr>
                </pic:pic>
              </a:graphicData>
            </a:graphic>
          </wp:inline>
        </w:drawing>
      </w:r>
    </w:p>
    <w:p w14:paraId="3EF87FEB" w14:textId="77777777" w:rsidR="008B4DA3" w:rsidRPr="008B4DA3" w:rsidRDefault="008B4DA3" w:rsidP="008B4DA3">
      <w:pPr>
        <w:shd w:val="clear" w:color="auto" w:fill="FFFFFF"/>
        <w:spacing w:after="0" w:line="540" w:lineRule="atLeast"/>
        <w:textAlignment w:val="baseline"/>
        <w:outlineLvl w:val="0"/>
        <w:rPr>
          <w:rFonts w:ascii="Montserrat Medium" w:eastAsia="Times New Roman" w:hAnsi="Montserrat Medium" w:cs="Times New Roman"/>
          <w:color w:val="393939"/>
          <w:kern w:val="36"/>
          <w:sz w:val="54"/>
          <w:szCs w:val="54"/>
          <w:lang w:eastAsia="en-IN"/>
        </w:rPr>
      </w:pPr>
      <w:r w:rsidRPr="008B4DA3">
        <w:rPr>
          <w:rFonts w:ascii="Montserrat Medium" w:eastAsia="Times New Roman" w:hAnsi="Montserrat Medium" w:cs="Times New Roman"/>
          <w:color w:val="393939"/>
          <w:kern w:val="36"/>
          <w:sz w:val="54"/>
          <w:szCs w:val="54"/>
          <w:lang w:eastAsia="en-IN"/>
        </w:rPr>
        <w:t>What is 'Auto Insurance'</w:t>
      </w:r>
    </w:p>
    <w:p w14:paraId="5E50278C" w14:textId="77777777" w:rsidR="008B4DA3" w:rsidRPr="008B4DA3" w:rsidRDefault="008B4DA3" w:rsidP="008B4DA3">
      <w:pPr>
        <w:spacing w:after="0" w:line="240" w:lineRule="auto"/>
        <w:rPr>
          <w:rFonts w:ascii="Times New Roman" w:eastAsia="Times New Roman" w:hAnsi="Times New Roman" w:cs="Times New Roman"/>
          <w:sz w:val="24"/>
          <w:szCs w:val="24"/>
          <w:lang w:eastAsia="en-IN"/>
        </w:rPr>
      </w:pPr>
    </w:p>
    <w:p w14:paraId="440A0325" w14:textId="1EAFC675" w:rsidR="008B4DA3" w:rsidRPr="00162E3D" w:rsidRDefault="008B4DA3" w:rsidP="000B6F3D">
      <w:pPr>
        <w:spacing w:after="0" w:line="360" w:lineRule="atLeast"/>
        <w:textAlignment w:val="baseline"/>
        <w:rPr>
          <w:rFonts w:ascii="Arial" w:eastAsia="Times New Roman" w:hAnsi="Arial" w:cs="Arial"/>
          <w:color w:val="393939"/>
          <w:sz w:val="27"/>
          <w:szCs w:val="27"/>
          <w:lang w:eastAsia="en-IN"/>
        </w:rPr>
      </w:pPr>
      <w:r w:rsidRPr="008B4DA3">
        <w:rPr>
          <w:rFonts w:ascii="Arial Black" w:eastAsia="Times New Roman" w:hAnsi="Arial Black" w:cs="Times New Roman"/>
          <w:b/>
          <w:bCs/>
          <w:color w:val="393939"/>
          <w:sz w:val="24"/>
          <w:szCs w:val="24"/>
          <w:lang w:eastAsia="en-IN"/>
        </w:rPr>
        <w:t>Definition</w:t>
      </w:r>
      <w:r w:rsidRPr="008B4DA3">
        <w:rPr>
          <w:rFonts w:ascii="Montserrat" w:eastAsia="Times New Roman" w:hAnsi="Montserrat" w:cs="Times New Roman"/>
          <w:b/>
          <w:bCs/>
          <w:color w:val="393939"/>
          <w:sz w:val="24"/>
          <w:szCs w:val="24"/>
          <w:lang w:eastAsia="en-IN"/>
        </w:rPr>
        <w:t>: </w:t>
      </w:r>
      <w:r w:rsidRPr="008B4DA3">
        <w:rPr>
          <w:rFonts w:ascii="Arial" w:eastAsia="Times New Roman" w:hAnsi="Arial" w:cs="Arial"/>
          <w:color w:val="000000" w:themeColor="text1"/>
          <w:sz w:val="27"/>
          <w:szCs w:val="27"/>
          <w:lang w:eastAsia="en-IN"/>
        </w:rPr>
        <w:t xml:space="preserve">More popularly known as motor insurance, this type of insurance provides cover for loss or damage to any vehicle like </w:t>
      </w:r>
      <w:r w:rsidR="00D2392B" w:rsidRPr="00162E3D">
        <w:rPr>
          <w:rFonts w:ascii="Arial" w:eastAsia="Times New Roman" w:hAnsi="Arial" w:cs="Arial"/>
          <w:color w:val="000000" w:themeColor="text1"/>
          <w:sz w:val="27"/>
          <w:szCs w:val="27"/>
          <w:lang w:eastAsia="en-IN"/>
        </w:rPr>
        <w:t xml:space="preserve">a </w:t>
      </w:r>
      <w:r w:rsidRPr="008B4DA3">
        <w:rPr>
          <w:rFonts w:ascii="Arial" w:eastAsia="Times New Roman" w:hAnsi="Arial" w:cs="Arial"/>
          <w:color w:val="000000" w:themeColor="text1"/>
          <w:sz w:val="27"/>
          <w:szCs w:val="27"/>
          <w:lang w:eastAsia="en-IN"/>
        </w:rPr>
        <w:t xml:space="preserve">car, two-wheeler </w:t>
      </w:r>
      <w:proofErr w:type="gramStart"/>
      <w:r w:rsidR="000B6F3D" w:rsidRPr="00162E3D">
        <w:rPr>
          <w:rFonts w:ascii="Arial" w:eastAsia="Times New Roman" w:hAnsi="Arial" w:cs="Arial"/>
          <w:color w:val="000000" w:themeColor="text1"/>
          <w:sz w:val="27"/>
          <w:szCs w:val="27"/>
          <w:lang w:eastAsia="en-IN"/>
        </w:rPr>
        <w:t xml:space="preserve">commercial  </w:t>
      </w:r>
      <w:r w:rsidR="00C05360" w:rsidRPr="00162E3D">
        <w:rPr>
          <w:rFonts w:ascii="Arial" w:eastAsia="Times New Roman" w:hAnsi="Arial" w:cs="Arial"/>
          <w:color w:val="000000" w:themeColor="text1"/>
          <w:sz w:val="27"/>
          <w:szCs w:val="27"/>
          <w:lang w:eastAsia="en-IN"/>
        </w:rPr>
        <w:t>vehicle</w:t>
      </w:r>
      <w:proofErr w:type="gramEnd"/>
      <w:r w:rsidR="00C05360" w:rsidRPr="00162E3D">
        <w:rPr>
          <w:rFonts w:ascii="Arial" w:eastAsia="Times New Roman" w:hAnsi="Arial" w:cs="Arial"/>
          <w:color w:val="000000" w:themeColor="text1"/>
          <w:sz w:val="27"/>
          <w:szCs w:val="27"/>
          <w:lang w:eastAsia="en-IN"/>
        </w:rPr>
        <w:t>, etc</w:t>
      </w:r>
      <w:r w:rsidRPr="008B4DA3">
        <w:rPr>
          <w:rFonts w:ascii="Arial" w:eastAsia="Times New Roman" w:hAnsi="Arial" w:cs="Arial"/>
          <w:color w:val="000000" w:themeColor="text1"/>
          <w:sz w:val="27"/>
          <w:szCs w:val="27"/>
          <w:lang w:eastAsia="en-IN"/>
        </w:rPr>
        <w:br/>
      </w:r>
      <w:r w:rsidRPr="008B4DA3">
        <w:rPr>
          <w:rFonts w:ascii="Arial" w:eastAsia="Times New Roman" w:hAnsi="Arial" w:cs="Arial"/>
          <w:color w:val="000000" w:themeColor="text1"/>
          <w:sz w:val="27"/>
          <w:szCs w:val="27"/>
          <w:lang w:eastAsia="en-IN"/>
        </w:rPr>
        <w:br/>
      </w:r>
      <w:r w:rsidRPr="008B4DA3">
        <w:rPr>
          <w:rFonts w:ascii="Arial Black" w:eastAsia="Times New Roman" w:hAnsi="Arial Black" w:cs="Times New Roman"/>
          <w:b/>
          <w:bCs/>
          <w:color w:val="393939"/>
          <w:sz w:val="24"/>
          <w:szCs w:val="24"/>
          <w:lang w:eastAsia="en-IN"/>
        </w:rPr>
        <w:t>Description</w:t>
      </w:r>
      <w:r w:rsidRPr="008B4DA3">
        <w:rPr>
          <w:rFonts w:ascii="Montserrat" w:eastAsia="Times New Roman" w:hAnsi="Montserrat" w:cs="Times New Roman"/>
          <w:b/>
          <w:bCs/>
          <w:color w:val="393939"/>
          <w:sz w:val="24"/>
          <w:szCs w:val="24"/>
          <w:lang w:eastAsia="en-IN"/>
        </w:rPr>
        <w:t>: </w:t>
      </w:r>
      <w:r w:rsidRPr="008B4DA3">
        <w:rPr>
          <w:rFonts w:ascii="Arial" w:eastAsia="Times New Roman" w:hAnsi="Arial" w:cs="Arial"/>
          <w:color w:val="393939"/>
          <w:sz w:val="27"/>
          <w:szCs w:val="27"/>
          <w:lang w:eastAsia="en-IN"/>
        </w:rPr>
        <w:t xml:space="preserve">This insurance helps mitigate monetary harms due to accidents causing damage to the vehicles. The premium amounts that are payable by the person securing insurance for his vehicle </w:t>
      </w:r>
      <w:r w:rsidR="00C05360" w:rsidRPr="00162E3D">
        <w:rPr>
          <w:rFonts w:ascii="Arial" w:eastAsia="Times New Roman" w:hAnsi="Arial" w:cs="Arial"/>
          <w:color w:val="393939"/>
          <w:sz w:val="27"/>
          <w:szCs w:val="27"/>
          <w:lang w:eastAsia="en-IN"/>
        </w:rPr>
        <w:t>depend</w:t>
      </w:r>
      <w:r w:rsidRPr="008B4DA3">
        <w:rPr>
          <w:rFonts w:ascii="Arial" w:eastAsia="Times New Roman" w:hAnsi="Arial" w:cs="Arial"/>
          <w:color w:val="393939"/>
          <w:sz w:val="27"/>
          <w:szCs w:val="27"/>
          <w:lang w:eastAsia="en-IN"/>
        </w:rPr>
        <w:t xml:space="preserve"> on various factors like </w:t>
      </w:r>
      <w:r w:rsidR="00C05360" w:rsidRPr="00162E3D">
        <w:rPr>
          <w:rFonts w:ascii="Arial" w:eastAsia="Times New Roman" w:hAnsi="Arial" w:cs="Arial"/>
          <w:color w:val="393939"/>
          <w:sz w:val="27"/>
          <w:szCs w:val="27"/>
          <w:lang w:eastAsia="en-IN"/>
        </w:rPr>
        <w:t xml:space="preserve">the </w:t>
      </w:r>
      <w:r w:rsidRPr="008B4DA3">
        <w:rPr>
          <w:rFonts w:ascii="Arial" w:eastAsia="Times New Roman" w:hAnsi="Arial" w:cs="Arial"/>
          <w:color w:val="393939"/>
          <w:sz w:val="27"/>
          <w:szCs w:val="27"/>
          <w:lang w:eastAsia="en-IN"/>
        </w:rPr>
        <w:t>insured declared value, type of vehicle, age of vehicle, fuel type, age of the insured, etc.</w:t>
      </w:r>
    </w:p>
    <w:p w14:paraId="168F1301" w14:textId="77777777" w:rsidR="006106D5" w:rsidRDefault="006106D5" w:rsidP="000B6F3D">
      <w:pPr>
        <w:spacing w:after="0" w:line="360" w:lineRule="atLeast"/>
        <w:textAlignment w:val="baseline"/>
        <w:rPr>
          <w:rFonts w:ascii="Montserrat" w:eastAsia="Times New Roman" w:hAnsi="Montserrat" w:cs="Times New Roman"/>
          <w:color w:val="393939"/>
          <w:sz w:val="24"/>
          <w:szCs w:val="24"/>
          <w:lang w:eastAsia="en-IN"/>
        </w:rPr>
      </w:pPr>
    </w:p>
    <w:p w14:paraId="5C539F4D" w14:textId="77777777" w:rsidR="006106D5" w:rsidRPr="008B4DA3" w:rsidRDefault="006106D5" w:rsidP="000B6F3D">
      <w:pPr>
        <w:spacing w:after="0" w:line="360" w:lineRule="atLeast"/>
        <w:textAlignment w:val="baseline"/>
        <w:rPr>
          <w:rFonts w:ascii="Montserrat" w:eastAsia="Times New Roman" w:hAnsi="Montserrat" w:cs="Times New Roman"/>
          <w:color w:val="393939"/>
          <w:sz w:val="24"/>
          <w:szCs w:val="24"/>
          <w:lang w:eastAsia="en-IN"/>
        </w:rPr>
      </w:pPr>
    </w:p>
    <w:p w14:paraId="10D1665A" w14:textId="77777777" w:rsidR="00273BDE" w:rsidRPr="00273BDE" w:rsidRDefault="00273BDE" w:rsidP="00273BDE">
      <w:pPr>
        <w:shd w:val="clear" w:color="auto" w:fill="FFFFFF"/>
        <w:spacing w:before="100" w:beforeAutospacing="1" w:after="100" w:afterAutospacing="1" w:line="240" w:lineRule="auto"/>
        <w:outlineLvl w:val="1"/>
        <w:rPr>
          <w:rFonts w:ascii="Montserrat Medium" w:eastAsia="Times New Roman" w:hAnsi="Montserrat Medium" w:cs="Arial"/>
          <w:b/>
          <w:bCs/>
          <w:color w:val="000000" w:themeColor="text1"/>
          <w:spacing w:val="1"/>
          <w:sz w:val="54"/>
          <w:szCs w:val="54"/>
          <w:lang w:eastAsia="en-IN"/>
        </w:rPr>
      </w:pPr>
      <w:r w:rsidRPr="00273BDE">
        <w:rPr>
          <w:rFonts w:ascii="Montserrat Medium" w:eastAsia="Times New Roman" w:hAnsi="Montserrat Medium" w:cs="Arial"/>
          <w:b/>
          <w:bCs/>
          <w:color w:val="000000" w:themeColor="text1"/>
          <w:spacing w:val="1"/>
          <w:sz w:val="54"/>
          <w:szCs w:val="54"/>
          <w:lang w:eastAsia="en-IN"/>
        </w:rPr>
        <w:t>Who Does Auto Insurance Coverage Protect?</w:t>
      </w:r>
    </w:p>
    <w:p w14:paraId="4C5053C0" w14:textId="77777777" w:rsidR="00273BDE" w:rsidRPr="00273BDE" w:rsidRDefault="00273BDE" w:rsidP="00273BDE">
      <w:pPr>
        <w:shd w:val="clear" w:color="auto" w:fill="FFFFFF"/>
        <w:spacing w:after="100" w:afterAutospacing="1" w:line="240" w:lineRule="auto"/>
        <w:rPr>
          <w:rFonts w:ascii="Arial" w:eastAsia="Times New Roman" w:hAnsi="Arial" w:cs="Arial"/>
          <w:spacing w:val="1"/>
          <w:sz w:val="27"/>
          <w:szCs w:val="27"/>
          <w:lang w:eastAsia="en-IN"/>
        </w:rPr>
      </w:pPr>
      <w:r w:rsidRPr="00273BDE">
        <w:rPr>
          <w:rFonts w:ascii="Arial" w:eastAsia="Times New Roman" w:hAnsi="Arial" w:cs="Arial"/>
          <w:spacing w:val="1"/>
          <w:sz w:val="27"/>
          <w:szCs w:val="27"/>
          <w:lang w:eastAsia="en-IN"/>
        </w:rPr>
        <w:lastRenderedPageBreak/>
        <w:t>An auto insurance policy will cover you and other family members on the policy, whether driving your car or someone else’s car (with their permission). Your policy also provides coverage to someone who is not on your policy and is driving your car with your consent.</w:t>
      </w:r>
    </w:p>
    <w:p w14:paraId="40A9CA69" w14:textId="6FD3B603" w:rsidR="00273BDE" w:rsidRPr="00273BDE" w:rsidRDefault="00273BDE" w:rsidP="00273BDE">
      <w:pPr>
        <w:shd w:val="clear" w:color="auto" w:fill="FFFFFF"/>
        <w:spacing w:after="100" w:afterAutospacing="1" w:line="240" w:lineRule="auto"/>
        <w:rPr>
          <w:rFonts w:ascii="Arial" w:eastAsia="Times New Roman" w:hAnsi="Arial" w:cs="Arial"/>
          <w:spacing w:val="1"/>
          <w:sz w:val="27"/>
          <w:szCs w:val="27"/>
          <w:lang w:eastAsia="en-IN"/>
        </w:rPr>
      </w:pPr>
      <w:r w:rsidRPr="00273BDE">
        <w:rPr>
          <w:rFonts w:ascii="Arial" w:eastAsia="Times New Roman" w:hAnsi="Arial" w:cs="Arial"/>
          <w:spacing w:val="1"/>
          <w:sz w:val="27"/>
          <w:szCs w:val="27"/>
          <w:lang w:eastAsia="en-IN"/>
        </w:rPr>
        <w:t>Personal auto insurance only covers personal driving. It will not provide coverage if you </w:t>
      </w:r>
      <w:hyperlink r:id="rId9" w:history="1">
        <w:r w:rsidRPr="00273BDE">
          <w:rPr>
            <w:rFonts w:ascii="Arial" w:eastAsia="Times New Roman" w:hAnsi="Arial" w:cs="Arial"/>
            <w:color w:val="4472C4" w:themeColor="accent1"/>
            <w:spacing w:val="1"/>
            <w:sz w:val="27"/>
            <w:szCs w:val="27"/>
            <w:u w:val="single"/>
            <w:lang w:eastAsia="en-IN"/>
          </w:rPr>
          <w:t>use your car for commercial purposes</w:t>
        </w:r>
      </w:hyperlink>
      <w:r w:rsidRPr="00273BDE">
        <w:rPr>
          <w:rFonts w:ascii="Arial" w:eastAsia="Times New Roman" w:hAnsi="Arial" w:cs="Arial"/>
          <w:spacing w:val="1"/>
          <w:sz w:val="27"/>
          <w:szCs w:val="27"/>
          <w:lang w:eastAsia="en-IN"/>
        </w:rPr>
        <w:t xml:space="preserve">—such as making deliveries. Neither will it provide coverage if you use your car to work for ride-sharing services such as Uber or Lyft. Some auto insurers now offer supplemental insurance products (at additional cost) that extend coverage for vehicle owners </w:t>
      </w:r>
      <w:r w:rsidR="00531FCE" w:rsidRPr="005B2289">
        <w:rPr>
          <w:rFonts w:ascii="Arial" w:eastAsia="Times New Roman" w:hAnsi="Arial" w:cs="Arial"/>
          <w:spacing w:val="1"/>
          <w:sz w:val="27"/>
          <w:szCs w:val="27"/>
          <w:lang w:eastAsia="en-IN"/>
        </w:rPr>
        <w:t>who</w:t>
      </w:r>
      <w:r w:rsidRPr="00273BDE">
        <w:rPr>
          <w:rFonts w:ascii="Arial" w:eastAsia="Times New Roman" w:hAnsi="Arial" w:cs="Arial"/>
          <w:spacing w:val="1"/>
          <w:sz w:val="27"/>
          <w:szCs w:val="27"/>
          <w:lang w:eastAsia="en-IN"/>
        </w:rPr>
        <w:t xml:space="preserve"> provide ride-sharing services </w:t>
      </w:r>
    </w:p>
    <w:p w14:paraId="58C22A6F" w14:textId="421F830B" w:rsidR="00A62A56" w:rsidRDefault="009F7E2C" w:rsidP="009F7E2C">
      <w:pPr>
        <w:pStyle w:val="Heading1"/>
        <w:rPr>
          <w:rStyle w:val="IntenseReference"/>
          <w:rFonts w:ascii="Arial Rounded MT Bold" w:hAnsi="Arial Rounded MT Bold" w:cstheme="minorHAnsi"/>
          <w:b w:val="0"/>
          <w:color w:val="000000" w:themeColor="text1"/>
          <w:u w:val="none" w:color="44546A" w:themeColor="text2"/>
          <w:lang w:val="en-US"/>
        </w:rPr>
      </w:pPr>
      <w:r w:rsidRPr="009F7E2C">
        <w:rPr>
          <w:rStyle w:val="IntenseReference"/>
          <w:rFonts w:ascii="Arial Rounded MT Bold" w:hAnsi="Arial Rounded MT Bold" w:cstheme="minorHAnsi"/>
          <w:b w:val="0"/>
          <w:color w:val="000000" w:themeColor="text1"/>
          <w:u w:val="none" w:color="44546A" w:themeColor="text2"/>
          <w:lang w:val="en-US"/>
        </w:rPr>
        <w:t>BENEFITS OF AUTO INSURANCE</w:t>
      </w:r>
    </w:p>
    <w:p w14:paraId="42396E12" w14:textId="77777777" w:rsidR="009F7E2C" w:rsidRPr="009F7E2C" w:rsidRDefault="009F7E2C" w:rsidP="009F7E2C">
      <w:pPr>
        <w:shd w:val="clear" w:color="auto" w:fill="FFFFFF"/>
        <w:spacing w:after="0" w:line="240" w:lineRule="auto"/>
        <w:outlineLvl w:val="2"/>
        <w:rPr>
          <w:rFonts w:ascii="Lato" w:eastAsia="Times New Roman" w:hAnsi="Lato" w:cs="Times New Roman"/>
          <w:b/>
          <w:bCs/>
          <w:caps/>
          <w:sz w:val="27"/>
          <w:szCs w:val="27"/>
          <w:lang w:eastAsia="en-IN"/>
        </w:rPr>
      </w:pPr>
      <w:r w:rsidRPr="009F7E2C">
        <w:rPr>
          <w:rFonts w:ascii="Lato" w:eastAsia="Times New Roman" w:hAnsi="Lato" w:cs="Times New Roman"/>
          <w:b/>
          <w:bCs/>
          <w:caps/>
          <w:sz w:val="27"/>
          <w:szCs w:val="27"/>
          <w:lang w:eastAsia="en-IN"/>
        </w:rPr>
        <w:t>1.   DAMAGE OR LOSS TO INSURED VEHICLE</w:t>
      </w:r>
    </w:p>
    <w:p w14:paraId="304073EB" w14:textId="523A2910" w:rsidR="009F7E2C" w:rsidRPr="009F7E2C" w:rsidRDefault="009F7E2C" w:rsidP="009F7E2C">
      <w:pPr>
        <w:shd w:val="clear" w:color="auto" w:fill="FFFFFF"/>
        <w:spacing w:after="150" w:line="408" w:lineRule="atLeast"/>
        <w:rPr>
          <w:rFonts w:ascii="Arial" w:eastAsia="Times New Roman" w:hAnsi="Arial" w:cs="Arial"/>
          <w:color w:val="666666"/>
          <w:sz w:val="27"/>
          <w:szCs w:val="27"/>
          <w:lang w:eastAsia="en-IN"/>
        </w:rPr>
      </w:pPr>
      <w:r w:rsidRPr="009F7E2C">
        <w:rPr>
          <w:rFonts w:ascii="Arial" w:eastAsia="Times New Roman" w:hAnsi="Arial" w:cs="Arial"/>
          <w:color w:val="000000" w:themeColor="text1"/>
          <w:sz w:val="27"/>
          <w:szCs w:val="27"/>
          <w:lang w:eastAsia="en-IN"/>
        </w:rPr>
        <w:t>In case your vehicle is damaged due to an accident, fire, or</w:t>
      </w:r>
      <w:r w:rsidR="000E34E5">
        <w:rPr>
          <w:rFonts w:ascii="Arial" w:eastAsia="Times New Roman" w:hAnsi="Arial" w:cs="Arial"/>
          <w:color w:val="000000" w:themeColor="text1"/>
          <w:sz w:val="27"/>
          <w:szCs w:val="27"/>
          <w:lang w:eastAsia="en-IN"/>
        </w:rPr>
        <w:t xml:space="preserve"> self-ignition</w:t>
      </w:r>
      <w:r w:rsidRPr="009F7E2C">
        <w:rPr>
          <w:rFonts w:ascii="Arial" w:eastAsia="Times New Roman" w:hAnsi="Arial" w:cs="Arial"/>
          <w:color w:val="000000" w:themeColor="text1"/>
          <w:sz w:val="27"/>
          <w:szCs w:val="27"/>
          <w:lang w:eastAsia="en-IN"/>
        </w:rPr>
        <w:t>, you are protected. Furthermore, if the car suffers losses due to burglary or theft, strikes, riots, or terrorism, your insurance policy covers these. Another benefit of car insurance</w:t>
      </w:r>
      <w:r w:rsidR="000E34E5">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is that it covers loss or damage while in transit by rail, inland waterways, air, road, or lift.</w:t>
      </w:r>
    </w:p>
    <w:p w14:paraId="33ABCDDF" w14:textId="77777777" w:rsidR="009F7E2C" w:rsidRPr="009F7E2C" w:rsidRDefault="009F7E2C" w:rsidP="009F7E2C">
      <w:pPr>
        <w:shd w:val="clear" w:color="auto" w:fill="FFFFFF"/>
        <w:spacing w:after="0" w:line="240" w:lineRule="auto"/>
        <w:outlineLvl w:val="2"/>
        <w:rPr>
          <w:rFonts w:ascii="Lato" w:eastAsia="Times New Roman" w:hAnsi="Lato" w:cs="Times New Roman"/>
          <w:b/>
          <w:bCs/>
          <w:caps/>
          <w:sz w:val="27"/>
          <w:szCs w:val="27"/>
          <w:lang w:eastAsia="en-IN"/>
        </w:rPr>
      </w:pPr>
      <w:r w:rsidRPr="009F7E2C">
        <w:rPr>
          <w:rFonts w:ascii="Lato" w:eastAsia="Times New Roman" w:hAnsi="Lato" w:cs="Times New Roman"/>
          <w:b/>
          <w:bCs/>
          <w:caps/>
          <w:sz w:val="27"/>
          <w:szCs w:val="27"/>
          <w:lang w:eastAsia="en-IN"/>
        </w:rPr>
        <w:t>2.   PERSONAL ACCIDENT COVER</w:t>
      </w:r>
    </w:p>
    <w:p w14:paraId="6105B322" w14:textId="710095FF" w:rsidR="009F7E2C" w:rsidRPr="009F7E2C" w:rsidRDefault="009F7E2C" w:rsidP="009F7E2C">
      <w:pPr>
        <w:shd w:val="clear" w:color="auto" w:fill="FFFFFF"/>
        <w:spacing w:after="150" w:line="408" w:lineRule="atLeast"/>
        <w:rPr>
          <w:rFonts w:ascii="Arial" w:eastAsia="Times New Roman" w:hAnsi="Arial" w:cs="Arial"/>
          <w:color w:val="000000" w:themeColor="text1"/>
          <w:sz w:val="27"/>
          <w:szCs w:val="27"/>
          <w:lang w:eastAsia="en-IN"/>
        </w:rPr>
      </w:pPr>
      <w:r w:rsidRPr="009F7E2C">
        <w:rPr>
          <w:rFonts w:ascii="Arial" w:eastAsia="Times New Roman" w:hAnsi="Arial" w:cs="Arial"/>
          <w:color w:val="000000" w:themeColor="text1"/>
          <w:sz w:val="27"/>
          <w:szCs w:val="27"/>
          <w:lang w:eastAsia="en-IN"/>
        </w:rPr>
        <w:t>Another advantage of car insurance</w:t>
      </w:r>
      <w:r w:rsidR="000E34E5">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 xml:space="preserve">is that it offers personal accident cover for a pre-determined amount. Personal Accident cover </w:t>
      </w:r>
      <w:r w:rsidR="000E34E5">
        <w:rPr>
          <w:rFonts w:ascii="Arial" w:eastAsia="Times New Roman" w:hAnsi="Arial" w:cs="Arial"/>
          <w:color w:val="000000" w:themeColor="text1"/>
          <w:sz w:val="27"/>
          <w:szCs w:val="27"/>
          <w:lang w:eastAsia="en-IN"/>
        </w:rPr>
        <w:t>protects</w:t>
      </w:r>
      <w:r w:rsidR="005617B0" w:rsidRPr="00CF2614">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permanent total disability</w:t>
      </w:r>
      <w:r w:rsidR="000E34E5">
        <w:rPr>
          <w:rFonts w:ascii="Arial" w:eastAsia="Times New Roman" w:hAnsi="Arial" w:cs="Arial"/>
          <w:color w:val="000000" w:themeColor="text1"/>
          <w:sz w:val="27"/>
          <w:szCs w:val="27"/>
          <w:lang w:eastAsia="en-IN"/>
        </w:rPr>
        <w:t xml:space="preserve"> and death</w:t>
      </w:r>
      <w:r w:rsidRPr="009F7E2C">
        <w:rPr>
          <w:rFonts w:ascii="Arial" w:eastAsia="Times New Roman" w:hAnsi="Arial" w:cs="Arial"/>
          <w:color w:val="000000" w:themeColor="text1"/>
          <w:sz w:val="27"/>
          <w:szCs w:val="27"/>
          <w:lang w:eastAsia="en-IN"/>
        </w:rPr>
        <w:t xml:space="preserve"> due to an accident. Furthermore, this cover can be taken for other passengers on</w:t>
      </w:r>
      <w:r w:rsidR="005617B0" w:rsidRPr="00CF2614">
        <w:rPr>
          <w:rFonts w:ascii="Arial" w:eastAsia="Times New Roman" w:hAnsi="Arial" w:cs="Arial"/>
          <w:color w:val="000000" w:themeColor="text1"/>
          <w:sz w:val="27"/>
          <w:szCs w:val="27"/>
          <w:lang w:eastAsia="en-IN"/>
        </w:rPr>
        <w:t xml:space="preserve"> </w:t>
      </w:r>
      <w:r w:rsidR="000E34E5">
        <w:rPr>
          <w:rFonts w:ascii="Arial" w:eastAsia="Times New Roman" w:hAnsi="Arial" w:cs="Arial"/>
          <w:color w:val="000000" w:themeColor="text1"/>
          <w:sz w:val="27"/>
          <w:szCs w:val="27"/>
          <w:lang w:eastAsia="en-IN"/>
        </w:rPr>
        <w:t xml:space="preserve">an </w:t>
      </w:r>
      <w:r w:rsidRPr="009F7E2C">
        <w:rPr>
          <w:rFonts w:ascii="Arial" w:eastAsia="Times New Roman" w:hAnsi="Arial" w:cs="Arial"/>
          <w:color w:val="000000" w:themeColor="text1"/>
          <w:sz w:val="27"/>
          <w:szCs w:val="27"/>
          <w:lang w:eastAsia="en-IN"/>
        </w:rPr>
        <w:t>unnamed</w:t>
      </w:r>
      <w:r w:rsidR="000E34E5">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basis (maximum as per the vehicle’s seating capacity) for a pre-determined amount</w:t>
      </w:r>
      <w:r w:rsidR="005617B0" w:rsidRPr="00CF2614">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under the car insurance policy.</w:t>
      </w:r>
    </w:p>
    <w:p w14:paraId="32B6185D" w14:textId="77777777" w:rsidR="009F7E2C" w:rsidRPr="009F7E2C" w:rsidRDefault="009F7E2C" w:rsidP="009F7E2C">
      <w:pPr>
        <w:shd w:val="clear" w:color="auto" w:fill="FFFFFF"/>
        <w:spacing w:after="0" w:line="240" w:lineRule="auto"/>
        <w:outlineLvl w:val="2"/>
        <w:rPr>
          <w:rFonts w:ascii="Lato" w:eastAsia="Times New Roman" w:hAnsi="Lato" w:cs="Times New Roman"/>
          <w:b/>
          <w:bCs/>
          <w:caps/>
          <w:sz w:val="27"/>
          <w:szCs w:val="27"/>
          <w:lang w:eastAsia="en-IN"/>
        </w:rPr>
      </w:pPr>
      <w:r w:rsidRPr="009F7E2C">
        <w:rPr>
          <w:rFonts w:ascii="Lato" w:eastAsia="Times New Roman" w:hAnsi="Lato" w:cs="Times New Roman"/>
          <w:b/>
          <w:bCs/>
          <w:caps/>
          <w:sz w:val="27"/>
          <w:szCs w:val="27"/>
          <w:lang w:eastAsia="en-IN"/>
        </w:rPr>
        <w:t>3.   LARGE NETWORK OF GARAGES</w:t>
      </w:r>
    </w:p>
    <w:p w14:paraId="0ED168AD" w14:textId="77777777" w:rsidR="009F7E2C" w:rsidRPr="009F7E2C" w:rsidRDefault="009F7E2C" w:rsidP="009F7E2C">
      <w:pPr>
        <w:shd w:val="clear" w:color="auto" w:fill="FFFFFF"/>
        <w:spacing w:after="150" w:line="408" w:lineRule="atLeast"/>
        <w:rPr>
          <w:rFonts w:ascii="Arial" w:eastAsia="Times New Roman" w:hAnsi="Arial" w:cs="Arial"/>
          <w:color w:val="000000" w:themeColor="text1"/>
          <w:sz w:val="27"/>
          <w:szCs w:val="27"/>
          <w:lang w:eastAsia="en-IN"/>
        </w:rPr>
      </w:pPr>
      <w:r w:rsidRPr="009F7E2C">
        <w:rPr>
          <w:rFonts w:ascii="Arial" w:eastAsia="Times New Roman" w:hAnsi="Arial" w:cs="Arial"/>
          <w:color w:val="000000" w:themeColor="text1"/>
          <w:sz w:val="27"/>
          <w:szCs w:val="27"/>
          <w:lang w:eastAsia="en-IN"/>
        </w:rPr>
        <w:t>HDFC ERGO Car Insurance maintains a large network of garages across the country. This ensures you receive cashless services in all these locations, in case the need arises. This feature makes it convenient to avail of repair services in case of any damage to your vehicle.</w:t>
      </w:r>
    </w:p>
    <w:p w14:paraId="12A973DE" w14:textId="77777777" w:rsidR="009F7E2C" w:rsidRPr="009F7E2C" w:rsidRDefault="009F7E2C" w:rsidP="009F7E2C">
      <w:pPr>
        <w:shd w:val="clear" w:color="auto" w:fill="FFFFFF"/>
        <w:spacing w:after="0" w:line="240" w:lineRule="auto"/>
        <w:outlineLvl w:val="2"/>
        <w:rPr>
          <w:rFonts w:ascii="Lato" w:eastAsia="Times New Roman" w:hAnsi="Lato" w:cs="Times New Roman"/>
          <w:b/>
          <w:bCs/>
          <w:caps/>
          <w:sz w:val="27"/>
          <w:szCs w:val="27"/>
          <w:lang w:eastAsia="en-IN"/>
        </w:rPr>
      </w:pPr>
      <w:r w:rsidRPr="009F7E2C">
        <w:rPr>
          <w:rFonts w:ascii="Lato" w:eastAsia="Times New Roman" w:hAnsi="Lato" w:cs="Times New Roman"/>
          <w:b/>
          <w:bCs/>
          <w:caps/>
          <w:sz w:val="27"/>
          <w:szCs w:val="27"/>
          <w:lang w:eastAsia="en-IN"/>
        </w:rPr>
        <w:t>4.   THIRD PARTY LIABILITIES</w:t>
      </w:r>
    </w:p>
    <w:p w14:paraId="09CEB5E9" w14:textId="77777777" w:rsidR="009F7E2C" w:rsidRPr="00CF2614" w:rsidRDefault="009F7E2C" w:rsidP="009F7E2C">
      <w:pPr>
        <w:shd w:val="clear" w:color="auto" w:fill="FFFFFF"/>
        <w:spacing w:after="150" w:line="408" w:lineRule="atLeast"/>
        <w:rPr>
          <w:rFonts w:ascii="Arial" w:eastAsia="Times New Roman" w:hAnsi="Arial" w:cs="Arial"/>
          <w:color w:val="000000" w:themeColor="text1"/>
          <w:sz w:val="27"/>
          <w:szCs w:val="27"/>
          <w:lang w:eastAsia="en-IN"/>
        </w:rPr>
      </w:pPr>
      <w:r w:rsidRPr="009F7E2C">
        <w:rPr>
          <w:rFonts w:ascii="Arial" w:eastAsia="Times New Roman" w:hAnsi="Arial" w:cs="Arial"/>
          <w:color w:val="000000" w:themeColor="text1"/>
          <w:sz w:val="27"/>
          <w:szCs w:val="27"/>
          <w:lang w:eastAsia="en-IN"/>
        </w:rPr>
        <w:t>If your car is involved in an accident that results in damage or loss to the property of any third parties, it is covered under the car insurance. Furthermore, if you face any legal liabilities in case of any bodily injury or death of a third party, your car insurance protects you against the same.</w:t>
      </w:r>
    </w:p>
    <w:p w14:paraId="6EACC4B5" w14:textId="77777777" w:rsidR="005617B0" w:rsidRPr="005617B0" w:rsidRDefault="005617B0" w:rsidP="005617B0">
      <w:pPr>
        <w:shd w:val="clear" w:color="auto" w:fill="FFFFFF"/>
        <w:spacing w:after="0" w:line="240" w:lineRule="auto"/>
        <w:outlineLvl w:val="2"/>
        <w:rPr>
          <w:rFonts w:ascii="Lato" w:eastAsia="Times New Roman" w:hAnsi="Lato" w:cs="Times New Roman"/>
          <w:b/>
          <w:bCs/>
          <w:caps/>
          <w:sz w:val="27"/>
          <w:szCs w:val="27"/>
          <w:lang w:eastAsia="en-IN"/>
        </w:rPr>
      </w:pPr>
      <w:r w:rsidRPr="005617B0">
        <w:rPr>
          <w:rFonts w:ascii="Lato" w:eastAsia="Times New Roman" w:hAnsi="Lato" w:cs="Times New Roman"/>
          <w:b/>
          <w:bCs/>
          <w:caps/>
          <w:sz w:val="27"/>
          <w:szCs w:val="27"/>
          <w:lang w:eastAsia="en-IN"/>
        </w:rPr>
        <w:lastRenderedPageBreak/>
        <w:t>5.   NO CLAIM BONUS</w:t>
      </w:r>
    </w:p>
    <w:p w14:paraId="75033CE0" w14:textId="5D463FC9" w:rsidR="005617B0" w:rsidRPr="005617B0" w:rsidRDefault="005617B0" w:rsidP="005617B0">
      <w:pPr>
        <w:shd w:val="clear" w:color="auto" w:fill="FFFFFF"/>
        <w:spacing w:after="150" w:line="408" w:lineRule="atLeast"/>
        <w:rPr>
          <w:rFonts w:ascii="Arial" w:eastAsia="Times New Roman" w:hAnsi="Arial" w:cs="Arial"/>
          <w:color w:val="000000" w:themeColor="text1"/>
          <w:sz w:val="27"/>
          <w:szCs w:val="27"/>
          <w:lang w:eastAsia="en-IN"/>
        </w:rPr>
      </w:pPr>
      <w:r w:rsidRPr="005617B0">
        <w:rPr>
          <w:rFonts w:ascii="Arial" w:eastAsia="Times New Roman" w:hAnsi="Arial" w:cs="Arial"/>
          <w:color w:val="000000" w:themeColor="text1"/>
          <w:sz w:val="27"/>
          <w:szCs w:val="27"/>
          <w:lang w:eastAsia="en-IN"/>
        </w:rPr>
        <w:t>One of the major advantages of having car insurance</w:t>
      </w:r>
      <w:r w:rsidRPr="004121D0">
        <w:rPr>
          <w:rFonts w:ascii="Arial" w:eastAsia="Times New Roman" w:hAnsi="Arial" w:cs="Arial"/>
          <w:color w:val="000000" w:themeColor="text1"/>
          <w:sz w:val="27"/>
          <w:szCs w:val="27"/>
          <w:lang w:eastAsia="en-IN"/>
        </w:rPr>
        <w:t xml:space="preserve"> </w:t>
      </w:r>
      <w:r w:rsidRPr="005617B0">
        <w:rPr>
          <w:rFonts w:ascii="Arial" w:eastAsia="Times New Roman" w:hAnsi="Arial" w:cs="Arial"/>
          <w:color w:val="000000" w:themeColor="text1"/>
          <w:sz w:val="27"/>
          <w:szCs w:val="27"/>
          <w:lang w:eastAsia="en-IN"/>
        </w:rPr>
        <w:t xml:space="preserve">is the </w:t>
      </w:r>
      <w:r w:rsidRPr="004121D0">
        <w:rPr>
          <w:rFonts w:ascii="Arial" w:eastAsia="Times New Roman" w:hAnsi="Arial" w:cs="Arial"/>
          <w:color w:val="000000" w:themeColor="text1"/>
          <w:sz w:val="27"/>
          <w:szCs w:val="27"/>
          <w:lang w:eastAsia="en-IN"/>
        </w:rPr>
        <w:t>no-claim</w:t>
      </w:r>
      <w:r w:rsidRPr="005617B0">
        <w:rPr>
          <w:rFonts w:ascii="Arial" w:eastAsia="Times New Roman" w:hAnsi="Arial" w:cs="Arial"/>
          <w:color w:val="000000" w:themeColor="text1"/>
          <w:sz w:val="27"/>
          <w:szCs w:val="27"/>
          <w:lang w:eastAsia="en-IN"/>
        </w:rPr>
        <w:t xml:space="preserve"> bonus (NCB). </w:t>
      </w:r>
      <w:r w:rsidRPr="004121D0">
        <w:rPr>
          <w:rFonts w:ascii="Arial" w:eastAsia="Times New Roman" w:hAnsi="Arial" w:cs="Arial"/>
          <w:color w:val="000000" w:themeColor="text1"/>
          <w:sz w:val="27"/>
          <w:szCs w:val="27"/>
          <w:lang w:eastAsia="en-IN"/>
        </w:rPr>
        <w:t>The customer</w:t>
      </w:r>
      <w:r w:rsidRPr="005617B0">
        <w:rPr>
          <w:rFonts w:ascii="Arial" w:eastAsia="Times New Roman" w:hAnsi="Arial" w:cs="Arial"/>
          <w:color w:val="000000" w:themeColor="text1"/>
          <w:sz w:val="27"/>
          <w:szCs w:val="27"/>
          <w:lang w:eastAsia="en-IN"/>
        </w:rPr>
        <w:t xml:space="preserve"> is eligible for this benefit for every claim-free year. This may be available as a discount on the premium, which makes car insurance even more affordable.</w:t>
      </w:r>
    </w:p>
    <w:p w14:paraId="18435796" w14:textId="2ABAD3F2" w:rsidR="005617B0" w:rsidRPr="005617B0" w:rsidRDefault="005617B0" w:rsidP="005617B0">
      <w:pPr>
        <w:shd w:val="clear" w:color="auto" w:fill="FFFFFF"/>
        <w:spacing w:after="150" w:line="408" w:lineRule="atLeast"/>
        <w:rPr>
          <w:rFonts w:ascii="Arial" w:eastAsia="Times New Roman" w:hAnsi="Arial" w:cs="Arial"/>
          <w:color w:val="000000" w:themeColor="text1"/>
          <w:sz w:val="27"/>
          <w:szCs w:val="27"/>
          <w:lang w:eastAsia="en-IN"/>
        </w:rPr>
      </w:pPr>
      <w:r w:rsidRPr="005617B0">
        <w:rPr>
          <w:rFonts w:ascii="Arial" w:eastAsia="Times New Roman" w:hAnsi="Arial" w:cs="Arial"/>
          <w:color w:val="000000" w:themeColor="text1"/>
          <w:sz w:val="27"/>
          <w:szCs w:val="27"/>
          <w:lang w:eastAsia="en-IN"/>
        </w:rPr>
        <w:t xml:space="preserve">Here are two factors you must consider while choosing car insurance </w:t>
      </w:r>
      <w:r w:rsidRPr="004121D0">
        <w:rPr>
          <w:rFonts w:ascii="Arial" w:eastAsia="Times New Roman" w:hAnsi="Arial" w:cs="Arial"/>
          <w:color w:val="000000" w:themeColor="text1"/>
          <w:sz w:val="27"/>
          <w:szCs w:val="27"/>
          <w:lang w:eastAsia="en-IN"/>
        </w:rPr>
        <w:t>from</w:t>
      </w:r>
      <w:r w:rsidRPr="005617B0">
        <w:rPr>
          <w:rFonts w:ascii="Arial" w:eastAsia="Times New Roman" w:hAnsi="Arial" w:cs="Arial"/>
          <w:color w:val="000000" w:themeColor="text1"/>
          <w:sz w:val="27"/>
          <w:szCs w:val="27"/>
          <w:lang w:eastAsia="en-IN"/>
        </w:rPr>
        <w:t xml:space="preserve"> various insurers.</w:t>
      </w:r>
    </w:p>
    <w:p w14:paraId="6A83D2DB" w14:textId="77777777" w:rsidR="005617B0" w:rsidRPr="005617B0" w:rsidRDefault="005617B0" w:rsidP="005617B0">
      <w:pPr>
        <w:shd w:val="clear" w:color="auto" w:fill="FFFFFF"/>
        <w:spacing w:after="0" w:line="240" w:lineRule="auto"/>
        <w:outlineLvl w:val="2"/>
        <w:rPr>
          <w:rFonts w:ascii="Lato" w:eastAsia="Times New Roman" w:hAnsi="Lato" w:cs="Times New Roman"/>
          <w:b/>
          <w:bCs/>
          <w:caps/>
          <w:sz w:val="27"/>
          <w:szCs w:val="27"/>
          <w:lang w:eastAsia="en-IN"/>
        </w:rPr>
      </w:pPr>
      <w:r w:rsidRPr="005617B0">
        <w:rPr>
          <w:rFonts w:ascii="Lato" w:eastAsia="Times New Roman" w:hAnsi="Lato" w:cs="Times New Roman"/>
          <w:b/>
          <w:bCs/>
          <w:caps/>
          <w:sz w:val="27"/>
          <w:szCs w:val="27"/>
          <w:lang w:eastAsia="en-IN"/>
        </w:rPr>
        <w:t>1. QUICK AND HASSLE-FREE PROCESS</w:t>
      </w:r>
    </w:p>
    <w:p w14:paraId="5E3D12B1" w14:textId="2BAC69F8" w:rsidR="005617B0" w:rsidRPr="005617B0" w:rsidRDefault="005617B0" w:rsidP="005617B0">
      <w:pPr>
        <w:shd w:val="clear" w:color="auto" w:fill="FFFFFF"/>
        <w:spacing w:after="150" w:line="408" w:lineRule="atLeast"/>
        <w:rPr>
          <w:rFonts w:ascii="Lato" w:eastAsia="Times New Roman" w:hAnsi="Lato" w:cs="Times New Roman"/>
          <w:color w:val="666666"/>
          <w:sz w:val="24"/>
          <w:szCs w:val="24"/>
          <w:lang w:eastAsia="en-IN"/>
        </w:rPr>
      </w:pPr>
      <w:r w:rsidRPr="005617B0">
        <w:rPr>
          <w:rFonts w:ascii="Arial" w:eastAsia="Times New Roman" w:hAnsi="Arial" w:cs="Arial"/>
          <w:color w:val="000000" w:themeColor="text1"/>
          <w:sz w:val="27"/>
          <w:szCs w:val="27"/>
          <w:lang w:eastAsia="en-IN"/>
        </w:rPr>
        <w:t xml:space="preserve">When you choose to buy a car insurance policy, </w:t>
      </w:r>
      <w:r w:rsidRPr="00256AFC">
        <w:rPr>
          <w:rFonts w:ascii="Arial" w:eastAsia="Times New Roman" w:hAnsi="Arial" w:cs="Arial"/>
          <w:color w:val="000000" w:themeColor="text1"/>
          <w:sz w:val="27"/>
          <w:szCs w:val="27"/>
          <w:lang w:eastAsia="en-IN"/>
        </w:rPr>
        <w:t>you mustn't</w:t>
      </w:r>
      <w:r w:rsidRPr="005617B0">
        <w:rPr>
          <w:rFonts w:ascii="Arial" w:eastAsia="Times New Roman" w:hAnsi="Arial" w:cs="Arial"/>
          <w:color w:val="000000" w:themeColor="text1"/>
          <w:sz w:val="27"/>
          <w:szCs w:val="27"/>
          <w:lang w:eastAsia="en-IN"/>
        </w:rPr>
        <w:t xml:space="preserve"> have to undergo a long and cumbersome procedure. The entire process must be simple, quick, and convenient. Furthermore, choosing an insurer that offers the additional convenience of purchasing the policy online is recommended</w:t>
      </w:r>
      <w:r w:rsidRPr="005617B0">
        <w:rPr>
          <w:rFonts w:ascii="Lato" w:eastAsia="Times New Roman" w:hAnsi="Lato" w:cs="Times New Roman"/>
          <w:color w:val="666666"/>
          <w:sz w:val="24"/>
          <w:szCs w:val="24"/>
          <w:lang w:eastAsia="en-IN"/>
        </w:rPr>
        <w:t>.</w:t>
      </w:r>
    </w:p>
    <w:p w14:paraId="68030928" w14:textId="77777777" w:rsidR="005617B0" w:rsidRPr="005617B0" w:rsidRDefault="005617B0" w:rsidP="005617B0">
      <w:pPr>
        <w:shd w:val="clear" w:color="auto" w:fill="FFFFFF"/>
        <w:spacing w:after="0" w:line="240" w:lineRule="auto"/>
        <w:outlineLvl w:val="2"/>
        <w:rPr>
          <w:rFonts w:ascii="Lato" w:eastAsia="Times New Roman" w:hAnsi="Lato" w:cs="Times New Roman"/>
          <w:b/>
          <w:bCs/>
          <w:caps/>
          <w:sz w:val="27"/>
          <w:szCs w:val="27"/>
          <w:lang w:eastAsia="en-IN"/>
        </w:rPr>
      </w:pPr>
      <w:r w:rsidRPr="005617B0">
        <w:rPr>
          <w:rFonts w:ascii="Lato" w:eastAsia="Times New Roman" w:hAnsi="Lato" w:cs="Times New Roman"/>
          <w:b/>
          <w:bCs/>
          <w:caps/>
          <w:sz w:val="27"/>
          <w:szCs w:val="27"/>
          <w:lang w:eastAsia="en-IN"/>
        </w:rPr>
        <w:t>2. CUSTOMER SUPPORT</w:t>
      </w:r>
    </w:p>
    <w:p w14:paraId="57834335" w14:textId="77777777" w:rsidR="005617B0" w:rsidRPr="005617B0" w:rsidRDefault="005617B0" w:rsidP="005617B0">
      <w:pPr>
        <w:shd w:val="clear" w:color="auto" w:fill="FFFFFF"/>
        <w:spacing w:after="150" w:line="408" w:lineRule="atLeast"/>
        <w:rPr>
          <w:rFonts w:ascii="Arial" w:eastAsia="Times New Roman" w:hAnsi="Arial" w:cs="Arial"/>
          <w:color w:val="000000" w:themeColor="text1"/>
          <w:sz w:val="27"/>
          <w:szCs w:val="27"/>
          <w:lang w:eastAsia="en-IN"/>
        </w:rPr>
      </w:pPr>
      <w:r w:rsidRPr="005617B0">
        <w:rPr>
          <w:rFonts w:ascii="Arial" w:eastAsia="Times New Roman" w:hAnsi="Arial" w:cs="Arial"/>
          <w:color w:val="000000" w:themeColor="text1"/>
          <w:sz w:val="27"/>
          <w:szCs w:val="27"/>
          <w:lang w:eastAsia="en-IN"/>
        </w:rPr>
        <w:t>A reliable and reputed insurance company hires trained and experienced personnel to help resolve all your queries. Insurance companies also offer live chats to ensure your issues are resolved without any delays.</w:t>
      </w:r>
    </w:p>
    <w:p w14:paraId="61B635DF" w14:textId="77777777" w:rsidR="005617B0" w:rsidRPr="00256AFC" w:rsidRDefault="005617B0" w:rsidP="005617B0">
      <w:pPr>
        <w:shd w:val="clear" w:color="auto" w:fill="FFFFFF"/>
        <w:spacing w:after="150" w:line="408" w:lineRule="atLeast"/>
        <w:rPr>
          <w:rFonts w:ascii="Arial" w:eastAsia="Times New Roman" w:hAnsi="Arial" w:cs="Arial"/>
          <w:color w:val="000000" w:themeColor="text1"/>
          <w:sz w:val="27"/>
          <w:szCs w:val="27"/>
          <w:lang w:eastAsia="en-IN"/>
        </w:rPr>
      </w:pPr>
      <w:r w:rsidRPr="005617B0">
        <w:rPr>
          <w:rFonts w:ascii="Arial" w:eastAsia="Times New Roman" w:hAnsi="Arial" w:cs="Arial"/>
          <w:color w:val="000000" w:themeColor="text1"/>
          <w:sz w:val="27"/>
          <w:szCs w:val="27"/>
          <w:lang w:eastAsia="en-IN"/>
        </w:rPr>
        <w:t>Having a </w:t>
      </w:r>
      <w:hyperlink r:id="rId10" w:tgtFrame="_blank" w:history="1">
        <w:r w:rsidRPr="005617B0">
          <w:rPr>
            <w:rFonts w:ascii="Arial" w:eastAsia="Times New Roman" w:hAnsi="Arial" w:cs="Arial"/>
            <w:color w:val="4472C4" w:themeColor="accent1"/>
            <w:sz w:val="27"/>
            <w:szCs w:val="27"/>
            <w:u w:val="single"/>
            <w:lang w:eastAsia="en-IN"/>
          </w:rPr>
          <w:t>CAR INSURANCE</w:t>
        </w:r>
      </w:hyperlink>
      <w:r w:rsidRPr="005617B0">
        <w:rPr>
          <w:rFonts w:ascii="Arial" w:eastAsia="Times New Roman" w:hAnsi="Arial" w:cs="Arial"/>
          <w:color w:val="4472C4" w:themeColor="accent1"/>
          <w:sz w:val="27"/>
          <w:szCs w:val="27"/>
          <w:lang w:eastAsia="en-IN"/>
        </w:rPr>
        <w:t> </w:t>
      </w:r>
      <w:r w:rsidRPr="005617B0">
        <w:rPr>
          <w:rFonts w:ascii="Arial" w:eastAsia="Times New Roman" w:hAnsi="Arial" w:cs="Arial"/>
          <w:color w:val="000000" w:themeColor="text1"/>
          <w:sz w:val="27"/>
          <w:szCs w:val="27"/>
          <w:lang w:eastAsia="en-IN"/>
        </w:rPr>
        <w:t>policy gives you complete peace of mind. You are assured that you will face no financial difficulties in case of any loss or damage to your vehicle or to third parties.</w:t>
      </w:r>
    </w:p>
    <w:p w14:paraId="7688FE78" w14:textId="77777777" w:rsidR="005617B0" w:rsidRDefault="005617B0" w:rsidP="005617B0">
      <w:pPr>
        <w:shd w:val="clear" w:color="auto" w:fill="FFFFFF"/>
        <w:spacing w:after="150" w:line="408" w:lineRule="atLeast"/>
        <w:rPr>
          <w:rFonts w:ascii="Lato" w:eastAsia="Times New Roman" w:hAnsi="Lato" w:cs="Times New Roman"/>
          <w:color w:val="666666"/>
          <w:sz w:val="24"/>
          <w:szCs w:val="24"/>
          <w:lang w:eastAsia="en-IN"/>
        </w:rPr>
      </w:pPr>
    </w:p>
    <w:p w14:paraId="019CA3D8" w14:textId="77777777" w:rsidR="00CF1A0F" w:rsidRDefault="00E40590" w:rsidP="00CF1A0F">
      <w:pPr>
        <w:spacing w:after="240" w:line="510" w:lineRule="atLeast"/>
        <w:outlineLvl w:val="0"/>
        <w:rPr>
          <w:rFonts w:ascii="cabinet-grotesk-extrabold" w:eastAsia="Times New Roman" w:hAnsi="cabinet-grotesk-extrabold" w:cs="Times New Roman"/>
          <w:kern w:val="36"/>
          <w:sz w:val="42"/>
          <w:szCs w:val="42"/>
          <w:lang w:eastAsia="en-IN"/>
        </w:rPr>
      </w:pPr>
      <w:r w:rsidRPr="00E40590">
        <w:rPr>
          <w:rFonts w:ascii="cabinet-grotesk-extrabold" w:eastAsia="Times New Roman" w:hAnsi="cabinet-grotesk-extrabold" w:cs="Times New Roman"/>
          <w:kern w:val="36"/>
          <w:sz w:val="42"/>
          <w:szCs w:val="42"/>
          <w:lang w:eastAsia="en-IN"/>
        </w:rPr>
        <w:t xml:space="preserve">What Are Exclusions </w:t>
      </w:r>
      <w:proofErr w:type="gramStart"/>
      <w:r w:rsidRPr="00E40590">
        <w:rPr>
          <w:rFonts w:ascii="cabinet-grotesk-extrabold" w:eastAsia="Times New Roman" w:hAnsi="cabinet-grotesk-extrabold" w:cs="Times New Roman"/>
          <w:kern w:val="36"/>
          <w:sz w:val="42"/>
          <w:szCs w:val="42"/>
          <w:lang w:eastAsia="en-IN"/>
        </w:rPr>
        <w:t>In</w:t>
      </w:r>
      <w:proofErr w:type="gramEnd"/>
      <w:r w:rsidRPr="00E40590">
        <w:rPr>
          <w:rFonts w:ascii="cabinet-grotesk-extrabold" w:eastAsia="Times New Roman" w:hAnsi="cabinet-grotesk-extrabold" w:cs="Times New Roman"/>
          <w:kern w:val="36"/>
          <w:sz w:val="42"/>
          <w:szCs w:val="42"/>
          <w:lang w:eastAsia="en-IN"/>
        </w:rPr>
        <w:t xml:space="preserve"> A Car Insurance Policy?</w:t>
      </w:r>
    </w:p>
    <w:p w14:paraId="547AFD27" w14:textId="32186A30" w:rsidR="00ED68E9" w:rsidRPr="00ED68E9" w:rsidRDefault="00ED68E9" w:rsidP="00CF1A0F">
      <w:pPr>
        <w:spacing w:after="240" w:line="510" w:lineRule="atLeast"/>
        <w:outlineLvl w:val="0"/>
        <w:rPr>
          <w:rFonts w:ascii="Arial" w:eastAsia="Times New Roman" w:hAnsi="Arial" w:cs="Arial"/>
          <w:kern w:val="36"/>
          <w:sz w:val="27"/>
          <w:szCs w:val="27"/>
          <w:lang w:eastAsia="en-IN"/>
        </w:rPr>
      </w:pPr>
      <w:r w:rsidRPr="00ED68E9">
        <w:rPr>
          <w:rFonts w:ascii="Arial" w:hAnsi="Arial" w:cs="Arial"/>
          <w:b/>
          <w:bCs/>
          <w:sz w:val="27"/>
          <w:szCs w:val="27"/>
        </w:rPr>
        <w:t>Damage Due to Normal Wear and Tear: </w:t>
      </w:r>
      <w:r w:rsidRPr="00ED68E9">
        <w:rPr>
          <w:rFonts w:ascii="Arial" w:hAnsi="Arial" w:cs="Arial"/>
          <w:sz w:val="27"/>
          <w:szCs w:val="27"/>
        </w:rPr>
        <w:t> Motor insurance typically does not cover the damage arising due to its everyday use. </w:t>
      </w:r>
    </w:p>
    <w:p w14:paraId="0D4E9D55" w14:textId="77777777" w:rsidR="00ED68E9" w:rsidRPr="00ED68E9" w:rsidRDefault="00ED68E9" w:rsidP="00ED68E9">
      <w:pPr>
        <w:rPr>
          <w:rFonts w:ascii="Arial" w:hAnsi="Arial" w:cs="Arial"/>
          <w:sz w:val="27"/>
          <w:szCs w:val="27"/>
        </w:rPr>
      </w:pPr>
      <w:r w:rsidRPr="00ED68E9">
        <w:rPr>
          <w:rFonts w:ascii="Arial" w:hAnsi="Arial" w:cs="Arial"/>
          <w:b/>
          <w:bCs/>
          <w:sz w:val="27"/>
          <w:szCs w:val="27"/>
        </w:rPr>
        <w:t>Damage Without Valid Driving Licence: </w:t>
      </w:r>
      <w:r w:rsidRPr="00ED68E9">
        <w:rPr>
          <w:rFonts w:ascii="Arial" w:hAnsi="Arial" w:cs="Arial"/>
          <w:sz w:val="27"/>
          <w:szCs w:val="27"/>
        </w:rPr>
        <w:t>Damage caused to the vehicle due to the person driving without a valid driving license is not covered under a motor insurance policy. </w:t>
      </w:r>
    </w:p>
    <w:p w14:paraId="1BF68964" w14:textId="77777777" w:rsidR="00ED68E9" w:rsidRPr="00ED68E9" w:rsidRDefault="00ED68E9" w:rsidP="00ED68E9">
      <w:pPr>
        <w:rPr>
          <w:rFonts w:ascii="Arial" w:hAnsi="Arial" w:cs="Arial"/>
          <w:sz w:val="27"/>
          <w:szCs w:val="27"/>
        </w:rPr>
      </w:pPr>
      <w:r w:rsidRPr="00ED68E9">
        <w:rPr>
          <w:rFonts w:ascii="Arial" w:hAnsi="Arial" w:cs="Arial"/>
          <w:b/>
          <w:bCs/>
          <w:sz w:val="27"/>
          <w:szCs w:val="27"/>
        </w:rPr>
        <w:t>Damage Under Intoxication:</w:t>
      </w:r>
      <w:r w:rsidRPr="00ED68E9">
        <w:rPr>
          <w:rFonts w:ascii="Arial" w:hAnsi="Arial" w:cs="Arial"/>
          <w:sz w:val="27"/>
          <w:szCs w:val="27"/>
        </w:rPr>
        <w:t>  If the damages have been incurred by the person who was driving under the influence of drugs or alcohol, then in this case also, a claim for damage won’t be covered</w:t>
      </w:r>
    </w:p>
    <w:p w14:paraId="5C018E0E" w14:textId="1214B0B5" w:rsidR="00ED68E9" w:rsidRPr="00ED68E9" w:rsidRDefault="00ED68E9" w:rsidP="00ED68E9">
      <w:pPr>
        <w:rPr>
          <w:rFonts w:ascii="Arial" w:hAnsi="Arial" w:cs="Arial"/>
          <w:sz w:val="27"/>
          <w:szCs w:val="27"/>
        </w:rPr>
      </w:pPr>
      <w:r w:rsidRPr="00ED68E9">
        <w:rPr>
          <w:rFonts w:ascii="Arial" w:hAnsi="Arial" w:cs="Arial"/>
          <w:b/>
          <w:bCs/>
          <w:sz w:val="27"/>
          <w:szCs w:val="27"/>
        </w:rPr>
        <w:lastRenderedPageBreak/>
        <w:t>Claim on Lapsed Policy: </w:t>
      </w:r>
      <w:r w:rsidRPr="00ED68E9">
        <w:rPr>
          <w:rFonts w:ascii="Arial" w:hAnsi="Arial" w:cs="Arial"/>
          <w:sz w:val="27"/>
          <w:szCs w:val="27"/>
        </w:rPr>
        <w:t>If the policy is expired and there is any damage to the car for any reason, then the loss will not be covered. You can only claim for damage if the policy is running, for that</w:t>
      </w:r>
      <w:r w:rsidR="000E34E5">
        <w:rPr>
          <w:rFonts w:ascii="Arial" w:hAnsi="Arial" w:cs="Arial"/>
          <w:sz w:val="27"/>
          <w:szCs w:val="27"/>
        </w:rPr>
        <w:t>,</w:t>
      </w:r>
      <w:r w:rsidRPr="00ED68E9">
        <w:rPr>
          <w:rFonts w:ascii="Arial" w:hAnsi="Arial" w:cs="Arial"/>
          <w:sz w:val="27"/>
          <w:szCs w:val="27"/>
        </w:rPr>
        <w:t xml:space="preserve"> you need to pay a premium on time regularly.   </w:t>
      </w:r>
    </w:p>
    <w:p w14:paraId="42B388ED" w14:textId="77777777" w:rsidR="00ED68E9" w:rsidRPr="00ED68E9" w:rsidRDefault="00ED68E9" w:rsidP="00ED68E9">
      <w:pPr>
        <w:rPr>
          <w:rFonts w:ascii="Arial" w:hAnsi="Arial" w:cs="Arial"/>
          <w:sz w:val="27"/>
          <w:szCs w:val="27"/>
        </w:rPr>
      </w:pPr>
      <w:r w:rsidRPr="00ED68E9">
        <w:rPr>
          <w:rFonts w:ascii="Arial" w:hAnsi="Arial" w:cs="Arial"/>
          <w:b/>
          <w:bCs/>
          <w:sz w:val="27"/>
          <w:szCs w:val="27"/>
        </w:rPr>
        <w:t>Damage Due to Mechanical/Electrical Failure: </w:t>
      </w:r>
      <w:r w:rsidRPr="00ED68E9">
        <w:rPr>
          <w:rFonts w:ascii="Arial" w:hAnsi="Arial" w:cs="Arial"/>
          <w:sz w:val="27"/>
          <w:szCs w:val="27"/>
        </w:rPr>
        <w:t>If any damage arises due to mechanical or electrical fault, the claim is generally rejected. </w:t>
      </w:r>
    </w:p>
    <w:p w14:paraId="7C98BDC4" w14:textId="6E7ED094" w:rsidR="00ED68E9" w:rsidRPr="00ED68E9" w:rsidRDefault="00ED68E9" w:rsidP="00ED68E9">
      <w:pPr>
        <w:rPr>
          <w:rFonts w:ascii="Arial" w:hAnsi="Arial" w:cs="Arial"/>
          <w:sz w:val="27"/>
          <w:szCs w:val="27"/>
        </w:rPr>
      </w:pPr>
      <w:r w:rsidRPr="00ED68E9">
        <w:rPr>
          <w:rFonts w:ascii="Arial" w:hAnsi="Arial" w:cs="Arial"/>
          <w:b/>
          <w:bCs/>
          <w:sz w:val="27"/>
          <w:szCs w:val="27"/>
        </w:rPr>
        <w:t>Damages to Tyres/Tubes:</w:t>
      </w:r>
      <w:r w:rsidRPr="00ED68E9">
        <w:rPr>
          <w:rFonts w:ascii="Arial" w:hAnsi="Arial" w:cs="Arial"/>
          <w:sz w:val="27"/>
          <w:szCs w:val="27"/>
        </w:rPr>
        <w:t xml:space="preserve"> Damages to </w:t>
      </w:r>
      <w:r w:rsidR="000E34E5">
        <w:rPr>
          <w:rFonts w:ascii="Arial" w:hAnsi="Arial" w:cs="Arial"/>
          <w:sz w:val="27"/>
          <w:szCs w:val="27"/>
        </w:rPr>
        <w:t>tires</w:t>
      </w:r>
      <w:r w:rsidRPr="00ED68E9">
        <w:rPr>
          <w:rFonts w:ascii="Arial" w:hAnsi="Arial" w:cs="Arial"/>
          <w:sz w:val="27"/>
          <w:szCs w:val="27"/>
        </w:rPr>
        <w:t xml:space="preserve"> and tubes are not covered under a motor insurance policy unless the damage has been incurred due to any accident. </w:t>
      </w:r>
    </w:p>
    <w:p w14:paraId="0AB507F6" w14:textId="4A3549A0" w:rsidR="00ED68E9" w:rsidRPr="00ED68E9" w:rsidRDefault="00ED68E9" w:rsidP="00ED68E9">
      <w:pPr>
        <w:rPr>
          <w:rFonts w:ascii="Arial" w:hAnsi="Arial" w:cs="Arial"/>
          <w:sz w:val="27"/>
          <w:szCs w:val="27"/>
        </w:rPr>
      </w:pPr>
      <w:r w:rsidRPr="00ED68E9">
        <w:rPr>
          <w:rFonts w:ascii="Arial" w:hAnsi="Arial" w:cs="Arial"/>
          <w:b/>
          <w:bCs/>
          <w:sz w:val="27"/>
          <w:szCs w:val="27"/>
        </w:rPr>
        <w:t>Damage Due to Pledging of Vehicle:</w:t>
      </w:r>
      <w:r w:rsidRPr="00ED68E9">
        <w:rPr>
          <w:rFonts w:ascii="Arial" w:hAnsi="Arial" w:cs="Arial"/>
          <w:sz w:val="27"/>
          <w:szCs w:val="27"/>
        </w:rPr>
        <w:t xml:space="preserve"> If a policyholder pledged his car to someone else for a certain </w:t>
      </w:r>
      <w:r w:rsidR="000E34E5">
        <w:rPr>
          <w:rFonts w:ascii="Arial" w:hAnsi="Arial" w:cs="Arial"/>
          <w:sz w:val="27"/>
          <w:szCs w:val="27"/>
        </w:rPr>
        <w:t>period</w:t>
      </w:r>
      <w:r w:rsidRPr="00ED68E9">
        <w:rPr>
          <w:rFonts w:ascii="Arial" w:hAnsi="Arial" w:cs="Arial"/>
          <w:sz w:val="27"/>
          <w:szCs w:val="27"/>
        </w:rPr>
        <w:t xml:space="preserve"> and the car gets damaged while being driven by someone else, then any loss due to this damage won’t be covered.  </w:t>
      </w:r>
    </w:p>
    <w:p w14:paraId="5F246A27" w14:textId="09E916DD" w:rsidR="00492876" w:rsidRPr="00492876" w:rsidRDefault="00ED68E9" w:rsidP="00492876">
      <w:pPr>
        <w:rPr>
          <w:rFonts w:ascii="Arial" w:hAnsi="Arial" w:cs="Arial"/>
          <w:sz w:val="27"/>
          <w:szCs w:val="27"/>
        </w:rPr>
      </w:pPr>
      <w:r w:rsidRPr="00ED68E9">
        <w:rPr>
          <w:rFonts w:ascii="Arial" w:hAnsi="Arial" w:cs="Arial"/>
          <w:b/>
          <w:bCs/>
          <w:sz w:val="27"/>
          <w:szCs w:val="27"/>
        </w:rPr>
        <w:t>Damage Outside Geographical Area:</w:t>
      </w:r>
      <w:r w:rsidRPr="00ED68E9">
        <w:rPr>
          <w:rFonts w:ascii="Arial" w:hAnsi="Arial" w:cs="Arial"/>
          <w:sz w:val="27"/>
          <w:szCs w:val="27"/>
        </w:rPr>
        <w:t xml:space="preserve">  Typically, motor insurance companies process your claim for losses if it happened in India. Hence, any accident occurring outside the geographical area of operation is not </w:t>
      </w:r>
      <w:r w:rsidR="000E34E5">
        <w:rPr>
          <w:rFonts w:ascii="Arial" w:hAnsi="Arial" w:cs="Arial"/>
          <w:b/>
          <w:bCs/>
          <w:sz w:val="27"/>
          <w:szCs w:val="27"/>
        </w:rPr>
        <w:t>Damage</w:t>
      </w:r>
      <w:r w:rsidR="00492876" w:rsidRPr="00492876">
        <w:rPr>
          <w:rFonts w:ascii="Arial" w:hAnsi="Arial" w:cs="Arial"/>
          <w:b/>
          <w:bCs/>
          <w:sz w:val="27"/>
          <w:szCs w:val="27"/>
        </w:rPr>
        <w:t xml:space="preserve"> in Specific Scenarios: </w:t>
      </w:r>
      <w:r w:rsidR="00492876" w:rsidRPr="00492876">
        <w:rPr>
          <w:rFonts w:ascii="Arial" w:hAnsi="Arial" w:cs="Arial"/>
          <w:sz w:val="27"/>
          <w:szCs w:val="27"/>
        </w:rPr>
        <w:t>Damages caused to the car due to war, terror attack, civil war, radiation</w:t>
      </w:r>
      <w:r w:rsidR="000E34E5">
        <w:rPr>
          <w:rFonts w:ascii="Arial" w:hAnsi="Arial" w:cs="Arial"/>
          <w:sz w:val="27"/>
          <w:szCs w:val="27"/>
        </w:rPr>
        <w:t>,</w:t>
      </w:r>
      <w:r w:rsidR="00492876" w:rsidRPr="00492876">
        <w:rPr>
          <w:rFonts w:ascii="Arial" w:hAnsi="Arial" w:cs="Arial"/>
          <w:sz w:val="27"/>
          <w:szCs w:val="27"/>
        </w:rPr>
        <w:t xml:space="preserve"> or nuclear material or weapons are not covered under a standard motor insurance policy. </w:t>
      </w:r>
    </w:p>
    <w:p w14:paraId="1309452B" w14:textId="77777777" w:rsidR="00492876" w:rsidRPr="00492876" w:rsidRDefault="00492876" w:rsidP="00492876">
      <w:pPr>
        <w:rPr>
          <w:rFonts w:ascii="Arial" w:hAnsi="Arial" w:cs="Arial"/>
          <w:b/>
          <w:bCs/>
          <w:sz w:val="27"/>
          <w:szCs w:val="27"/>
        </w:rPr>
      </w:pPr>
      <w:r w:rsidRPr="00492876">
        <w:rPr>
          <w:rFonts w:ascii="Arial" w:hAnsi="Arial" w:cs="Arial"/>
          <w:b/>
          <w:bCs/>
          <w:sz w:val="27"/>
          <w:szCs w:val="27"/>
        </w:rPr>
        <w:t>In the following situations also, the loss or damage caused to the car is not covered: </w:t>
      </w:r>
    </w:p>
    <w:p w14:paraId="65AF44C8" w14:textId="77777777" w:rsidR="00492876" w:rsidRPr="00492876" w:rsidRDefault="00492876" w:rsidP="00492876">
      <w:pPr>
        <w:numPr>
          <w:ilvl w:val="0"/>
          <w:numId w:val="6"/>
        </w:numPr>
        <w:rPr>
          <w:rFonts w:ascii="Arial" w:hAnsi="Arial" w:cs="Arial"/>
          <w:sz w:val="27"/>
          <w:szCs w:val="27"/>
        </w:rPr>
      </w:pPr>
      <w:r w:rsidRPr="00492876">
        <w:rPr>
          <w:rFonts w:ascii="Arial" w:hAnsi="Arial" w:cs="Arial"/>
          <w:sz w:val="27"/>
          <w:szCs w:val="27"/>
        </w:rPr>
        <w:t>Engine damage caused due to oil leakage.  </w:t>
      </w:r>
    </w:p>
    <w:p w14:paraId="0FEE9569" w14:textId="77777777" w:rsidR="00492876" w:rsidRPr="00492876" w:rsidRDefault="00492876" w:rsidP="00492876">
      <w:pPr>
        <w:numPr>
          <w:ilvl w:val="0"/>
          <w:numId w:val="6"/>
        </w:numPr>
        <w:rPr>
          <w:rFonts w:ascii="Arial" w:hAnsi="Arial" w:cs="Arial"/>
          <w:sz w:val="27"/>
          <w:szCs w:val="27"/>
        </w:rPr>
      </w:pPr>
      <w:r w:rsidRPr="00492876">
        <w:rPr>
          <w:rFonts w:ascii="Arial" w:hAnsi="Arial" w:cs="Arial"/>
          <w:sz w:val="27"/>
          <w:szCs w:val="27"/>
        </w:rPr>
        <w:t>If the car driver has violated the car manufacturer’s guidelines for use and, as a result, the car suffers damage.  </w:t>
      </w:r>
    </w:p>
    <w:p w14:paraId="4EE68E12" w14:textId="77777777" w:rsidR="00492876" w:rsidRPr="00492876" w:rsidRDefault="00492876" w:rsidP="00492876">
      <w:pPr>
        <w:numPr>
          <w:ilvl w:val="0"/>
          <w:numId w:val="6"/>
        </w:numPr>
        <w:rPr>
          <w:rFonts w:ascii="Arial" w:hAnsi="Arial" w:cs="Arial"/>
          <w:sz w:val="27"/>
          <w:szCs w:val="27"/>
        </w:rPr>
      </w:pPr>
      <w:r w:rsidRPr="00492876">
        <w:rPr>
          <w:rFonts w:ascii="Arial" w:hAnsi="Arial" w:cs="Arial"/>
          <w:sz w:val="27"/>
          <w:szCs w:val="27"/>
        </w:rPr>
        <w:t> If the vehicle is being used otherwise than for the purpose described in the insurance certificate, then the motor insurance company will not pay claims.     </w:t>
      </w:r>
    </w:p>
    <w:p w14:paraId="26BF46BD" w14:textId="77777777" w:rsidR="000B613A" w:rsidRDefault="00492876" w:rsidP="00D37B2B">
      <w:pPr>
        <w:numPr>
          <w:ilvl w:val="0"/>
          <w:numId w:val="6"/>
        </w:numPr>
        <w:rPr>
          <w:rFonts w:ascii="Arial" w:hAnsi="Arial" w:cs="Arial"/>
          <w:sz w:val="27"/>
          <w:szCs w:val="27"/>
        </w:rPr>
      </w:pPr>
      <w:r w:rsidRPr="00492876">
        <w:rPr>
          <w:rFonts w:ascii="Arial" w:hAnsi="Arial" w:cs="Arial"/>
          <w:sz w:val="27"/>
          <w:szCs w:val="27"/>
        </w:rPr>
        <w:t>Upon rejection of the claim, if the policyholder doesn’t move to court within 12 months of the rejection, then the insurance company will not give the claim at any time later.</w:t>
      </w:r>
    </w:p>
    <w:p w14:paraId="7273326E" w14:textId="77777777" w:rsidR="000B613A" w:rsidRDefault="00492876" w:rsidP="00D37B2B">
      <w:pPr>
        <w:numPr>
          <w:ilvl w:val="0"/>
          <w:numId w:val="6"/>
        </w:numPr>
        <w:rPr>
          <w:rFonts w:ascii="Arial" w:hAnsi="Arial" w:cs="Arial"/>
          <w:sz w:val="27"/>
          <w:szCs w:val="27"/>
        </w:rPr>
      </w:pPr>
      <w:r w:rsidRPr="00D37B2B">
        <w:rPr>
          <w:rFonts w:ascii="Arial" w:hAnsi="Arial" w:cs="Arial"/>
          <w:sz w:val="27"/>
          <w:szCs w:val="27"/>
        </w:rPr>
        <w:t xml:space="preserve">Losses arising from illegal activities or use of the vehicle for unlawful </w:t>
      </w:r>
    </w:p>
    <w:p w14:paraId="06F89FC6" w14:textId="77777777" w:rsidR="000B613A" w:rsidRDefault="000B613A" w:rsidP="000B613A">
      <w:pPr>
        <w:ind w:left="720"/>
        <w:rPr>
          <w:rFonts w:ascii="Arial" w:hAnsi="Arial" w:cs="Arial"/>
          <w:sz w:val="27"/>
          <w:szCs w:val="27"/>
        </w:rPr>
      </w:pPr>
    </w:p>
    <w:p w14:paraId="4B7EA005" w14:textId="48628798" w:rsidR="00BE5082" w:rsidRPr="00D37B2B" w:rsidRDefault="00BE5082" w:rsidP="000B613A">
      <w:pPr>
        <w:ind w:left="360"/>
        <w:rPr>
          <w:rFonts w:ascii="Arial" w:hAnsi="Arial" w:cs="Arial"/>
          <w:sz w:val="27"/>
          <w:szCs w:val="27"/>
        </w:rPr>
      </w:pPr>
      <w:r w:rsidRPr="00D37B2B">
        <w:rPr>
          <w:rFonts w:ascii="Arial" w:eastAsia="Times New Roman" w:hAnsi="Arial" w:cs="Arial"/>
          <w:b/>
          <w:bCs/>
          <w:color w:val="333330"/>
          <w:sz w:val="36"/>
          <w:szCs w:val="36"/>
          <w:lang w:eastAsia="en-IN"/>
        </w:rPr>
        <w:t>Average Cost of Car Insurance by Company</w:t>
      </w:r>
    </w:p>
    <w:p w14:paraId="53CDC87E" w14:textId="77777777" w:rsidR="00BE5082" w:rsidRPr="00BE5082" w:rsidRDefault="00BE5082" w:rsidP="000B613A">
      <w:pPr>
        <w:shd w:val="clear" w:color="auto" w:fill="FFFFFF"/>
        <w:spacing w:before="100" w:beforeAutospacing="1" w:after="100" w:afterAutospacing="1" w:line="420" w:lineRule="atLeast"/>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lastRenderedPageBreak/>
        <w:t>The typical premium annually for auto insurance in India may be between INR 10,000 and INR 20,000 or even higher. However, it is essential to get customized quotations by considering variables like vehicle type, age, location and driving history from these insurers, to find accurate average cost for insurance companies. </w:t>
      </w:r>
    </w:p>
    <w:p w14:paraId="18915A19" w14:textId="77777777" w:rsidR="00BE5082" w:rsidRPr="00BE5082" w:rsidRDefault="00BE5082" w:rsidP="000B613A">
      <w:pPr>
        <w:shd w:val="clear" w:color="auto" w:fill="FFFFFF"/>
        <w:spacing w:before="100" w:beforeAutospacing="1" w:after="100" w:afterAutospacing="1" w:line="420" w:lineRule="atLeast"/>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It is crucial to find the best economical coverage for your needs and by comparing quotes from several insurance companies you can do that. Let us see a few companies with their comprehensive rates.</w:t>
      </w:r>
    </w:p>
    <w:tbl>
      <w:tblPr>
        <w:tblW w:w="10890" w:type="dxa"/>
        <w:tblCellSpacing w:w="15" w:type="dxa"/>
        <w:tblInd w:w="-900" w:type="dxa"/>
        <w:shd w:val="clear" w:color="auto" w:fill="FFFFFF"/>
        <w:tblCellMar>
          <w:top w:w="15" w:type="dxa"/>
          <w:left w:w="15" w:type="dxa"/>
          <w:bottom w:w="15" w:type="dxa"/>
          <w:right w:w="15" w:type="dxa"/>
        </w:tblCellMar>
        <w:tblLook w:val="04A0" w:firstRow="1" w:lastRow="0" w:firstColumn="1" w:lastColumn="0" w:noHBand="0" w:noVBand="1"/>
      </w:tblPr>
      <w:tblGrid>
        <w:gridCol w:w="2807"/>
        <w:gridCol w:w="76"/>
        <w:gridCol w:w="8007"/>
      </w:tblGrid>
      <w:tr w:rsidR="00FE29D0" w:rsidRPr="00BE5082" w14:paraId="3A620BEA" w14:textId="77777777" w:rsidTr="00FE29D0">
        <w:trPr>
          <w:trHeight w:val="697"/>
          <w:tblHeader/>
          <w:tblCellSpacing w:w="15" w:type="dxa"/>
        </w:trPr>
        <w:tc>
          <w:tcPr>
            <w:tcW w:w="2762"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30BC2C83" w14:textId="77777777" w:rsidR="00FE29D0" w:rsidRPr="00BE5082" w:rsidRDefault="00FE29D0" w:rsidP="00BE5082">
            <w:pPr>
              <w:spacing w:before="240" w:after="240" w:line="270" w:lineRule="atLeast"/>
              <w:jc w:val="center"/>
              <w:rPr>
                <w:rFonts w:ascii="Arial" w:eastAsia="Times New Roman" w:hAnsi="Arial" w:cs="Arial"/>
                <w:b/>
                <w:bCs/>
                <w:color w:val="FFFFFF"/>
                <w:sz w:val="27"/>
                <w:szCs w:val="27"/>
                <w:lang w:eastAsia="en-IN"/>
              </w:rPr>
            </w:pPr>
            <w:r w:rsidRPr="00BE5082">
              <w:rPr>
                <w:rFonts w:ascii="Arial" w:eastAsia="Times New Roman" w:hAnsi="Arial" w:cs="Arial"/>
                <w:b/>
                <w:bCs/>
                <w:color w:val="FFFFFF"/>
                <w:sz w:val="27"/>
                <w:szCs w:val="27"/>
                <w:lang w:eastAsia="en-IN"/>
              </w:rPr>
              <w:t>Company’s Name</w:t>
            </w:r>
          </w:p>
        </w:tc>
        <w:tc>
          <w:tcPr>
            <w:tcW w:w="0" w:type="auto"/>
            <w:tcBorders>
              <w:top w:val="nil"/>
              <w:left w:val="nil"/>
              <w:bottom w:val="single" w:sz="2" w:space="0" w:color="auto"/>
              <w:right w:val="nil"/>
            </w:tcBorders>
            <w:shd w:val="clear" w:color="auto" w:fill="395BB6"/>
            <w:vAlign w:val="center"/>
          </w:tcPr>
          <w:p w14:paraId="1B3A4022" w14:textId="5E34F587" w:rsidR="00FE29D0" w:rsidRPr="00BE5082" w:rsidRDefault="00FE29D0" w:rsidP="00BE5082">
            <w:pPr>
              <w:spacing w:before="240" w:after="240" w:line="270" w:lineRule="atLeast"/>
              <w:jc w:val="center"/>
              <w:rPr>
                <w:rFonts w:ascii="Arial" w:eastAsia="Times New Roman" w:hAnsi="Arial" w:cs="Arial"/>
                <w:b/>
                <w:bCs/>
                <w:color w:val="FFFFFF"/>
                <w:sz w:val="27"/>
                <w:szCs w:val="27"/>
                <w:lang w:eastAsia="en-IN"/>
              </w:rPr>
            </w:pPr>
          </w:p>
        </w:tc>
        <w:tc>
          <w:tcPr>
            <w:tcW w:w="7962"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4BB2408" w14:textId="77777777" w:rsidR="00FE29D0" w:rsidRPr="00BE5082" w:rsidRDefault="00FE29D0" w:rsidP="00BE5082">
            <w:pPr>
              <w:spacing w:before="240" w:after="240" w:line="270" w:lineRule="atLeast"/>
              <w:jc w:val="center"/>
              <w:rPr>
                <w:rFonts w:ascii="Arial" w:eastAsia="Times New Roman" w:hAnsi="Arial" w:cs="Arial"/>
                <w:b/>
                <w:bCs/>
                <w:color w:val="FFFFFF"/>
                <w:sz w:val="27"/>
                <w:szCs w:val="27"/>
                <w:lang w:eastAsia="en-IN"/>
              </w:rPr>
            </w:pPr>
            <w:r w:rsidRPr="00BE5082">
              <w:rPr>
                <w:rFonts w:ascii="Arial" w:eastAsia="Times New Roman" w:hAnsi="Arial" w:cs="Arial"/>
                <w:b/>
                <w:bCs/>
                <w:color w:val="FFFFFF"/>
                <w:sz w:val="27"/>
                <w:szCs w:val="27"/>
                <w:lang w:eastAsia="en-IN"/>
              </w:rPr>
              <w:t>Comprehensive Insurance Cost (Annual)</w:t>
            </w:r>
          </w:p>
        </w:tc>
      </w:tr>
      <w:tr w:rsidR="00BE5082" w:rsidRPr="00BE5082" w14:paraId="003AFEF7" w14:textId="77777777" w:rsidTr="00FE29D0">
        <w:trPr>
          <w:trHeight w:val="856"/>
          <w:tblCellSpacing w:w="15" w:type="dxa"/>
        </w:trPr>
        <w:tc>
          <w:tcPr>
            <w:tcW w:w="2838" w:type="dxa"/>
            <w:gridSpan w:val="2"/>
            <w:tcBorders>
              <w:top w:val="nil"/>
              <w:left w:val="single" w:sz="6" w:space="0" w:color="A1ACE6"/>
            </w:tcBorders>
            <w:shd w:val="clear" w:color="auto" w:fill="F4F6FC"/>
            <w:tcMar>
              <w:top w:w="120" w:type="dxa"/>
              <w:left w:w="168" w:type="dxa"/>
              <w:bottom w:w="120" w:type="dxa"/>
              <w:right w:w="168" w:type="dxa"/>
            </w:tcMar>
            <w:vAlign w:val="center"/>
            <w:hideMark/>
          </w:tcPr>
          <w:p w14:paraId="5E6FF502"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Bajaj Allianz</w:t>
            </w:r>
          </w:p>
        </w:tc>
        <w:tc>
          <w:tcPr>
            <w:tcW w:w="7962"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0817483D"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4,500</w:t>
            </w:r>
          </w:p>
        </w:tc>
      </w:tr>
      <w:tr w:rsidR="00BE5082" w:rsidRPr="00BE5082" w14:paraId="28B5CE59" w14:textId="77777777" w:rsidTr="00FE29D0">
        <w:trPr>
          <w:trHeight w:val="845"/>
          <w:tblCellSpacing w:w="15" w:type="dxa"/>
        </w:trPr>
        <w:tc>
          <w:tcPr>
            <w:tcW w:w="2838" w:type="dxa"/>
            <w:gridSpan w:val="2"/>
            <w:tcBorders>
              <w:top w:val="nil"/>
              <w:left w:val="single" w:sz="6" w:space="0" w:color="A1ACE6"/>
            </w:tcBorders>
            <w:shd w:val="clear" w:color="auto" w:fill="FFFFFF"/>
            <w:tcMar>
              <w:top w:w="120" w:type="dxa"/>
              <w:left w:w="168" w:type="dxa"/>
              <w:bottom w:w="120" w:type="dxa"/>
              <w:right w:w="168" w:type="dxa"/>
            </w:tcMar>
            <w:vAlign w:val="center"/>
            <w:hideMark/>
          </w:tcPr>
          <w:p w14:paraId="7254030C"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Tata AIG</w:t>
            </w:r>
          </w:p>
        </w:tc>
        <w:tc>
          <w:tcPr>
            <w:tcW w:w="7962" w:type="dxa"/>
            <w:tcBorders>
              <w:top w:val="nil"/>
              <w:left w:val="nil"/>
              <w:right w:val="single" w:sz="6" w:space="0" w:color="A1ACE6"/>
            </w:tcBorders>
            <w:shd w:val="clear" w:color="auto" w:fill="FFFFFF"/>
            <w:tcMar>
              <w:top w:w="120" w:type="dxa"/>
              <w:left w:w="168" w:type="dxa"/>
              <w:bottom w:w="120" w:type="dxa"/>
              <w:right w:w="168" w:type="dxa"/>
            </w:tcMar>
            <w:vAlign w:val="center"/>
            <w:hideMark/>
          </w:tcPr>
          <w:p w14:paraId="1C05E1D8"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5,500</w:t>
            </w:r>
          </w:p>
        </w:tc>
      </w:tr>
      <w:tr w:rsidR="00BE5082" w:rsidRPr="00BE5082" w14:paraId="7A7AD4B4" w14:textId="77777777" w:rsidTr="00FE29D0">
        <w:trPr>
          <w:trHeight w:val="856"/>
          <w:tblCellSpacing w:w="15" w:type="dxa"/>
        </w:trPr>
        <w:tc>
          <w:tcPr>
            <w:tcW w:w="2838" w:type="dxa"/>
            <w:gridSpan w:val="2"/>
            <w:tcBorders>
              <w:top w:val="nil"/>
              <w:left w:val="single" w:sz="6" w:space="0" w:color="A1ACE6"/>
            </w:tcBorders>
            <w:shd w:val="clear" w:color="auto" w:fill="F4F6FC"/>
            <w:tcMar>
              <w:top w:w="120" w:type="dxa"/>
              <w:left w:w="168" w:type="dxa"/>
              <w:bottom w:w="120" w:type="dxa"/>
              <w:right w:w="168" w:type="dxa"/>
            </w:tcMar>
            <w:vAlign w:val="center"/>
            <w:hideMark/>
          </w:tcPr>
          <w:p w14:paraId="61B9EC9E"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National</w:t>
            </w:r>
          </w:p>
        </w:tc>
        <w:tc>
          <w:tcPr>
            <w:tcW w:w="7962"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34B763C2"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5,000</w:t>
            </w:r>
          </w:p>
        </w:tc>
      </w:tr>
      <w:tr w:rsidR="00BE5082" w:rsidRPr="00BE5082" w14:paraId="60CFBC83" w14:textId="77777777" w:rsidTr="00FE29D0">
        <w:trPr>
          <w:trHeight w:val="845"/>
          <w:tblCellSpacing w:w="15" w:type="dxa"/>
        </w:trPr>
        <w:tc>
          <w:tcPr>
            <w:tcW w:w="2838" w:type="dxa"/>
            <w:gridSpan w:val="2"/>
            <w:tcBorders>
              <w:top w:val="nil"/>
              <w:left w:val="single" w:sz="6" w:space="0" w:color="A1ACE6"/>
            </w:tcBorders>
            <w:shd w:val="clear" w:color="auto" w:fill="FFFFFF"/>
            <w:tcMar>
              <w:top w:w="120" w:type="dxa"/>
              <w:left w:w="168" w:type="dxa"/>
              <w:bottom w:w="120" w:type="dxa"/>
              <w:right w:w="168" w:type="dxa"/>
            </w:tcMar>
            <w:vAlign w:val="center"/>
            <w:hideMark/>
          </w:tcPr>
          <w:p w14:paraId="553EE551"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HDFC ERGO</w:t>
            </w:r>
          </w:p>
        </w:tc>
        <w:tc>
          <w:tcPr>
            <w:tcW w:w="7962" w:type="dxa"/>
            <w:tcBorders>
              <w:top w:val="nil"/>
              <w:left w:val="nil"/>
              <w:right w:val="single" w:sz="6" w:space="0" w:color="A1ACE6"/>
            </w:tcBorders>
            <w:shd w:val="clear" w:color="auto" w:fill="FFFFFF"/>
            <w:tcMar>
              <w:top w:w="120" w:type="dxa"/>
              <w:left w:w="168" w:type="dxa"/>
              <w:bottom w:w="120" w:type="dxa"/>
              <w:right w:w="168" w:type="dxa"/>
            </w:tcMar>
            <w:vAlign w:val="center"/>
            <w:hideMark/>
          </w:tcPr>
          <w:p w14:paraId="68F02BDD"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3,800</w:t>
            </w:r>
          </w:p>
        </w:tc>
      </w:tr>
      <w:tr w:rsidR="00BE5082" w:rsidRPr="00BE5082" w14:paraId="656C8467" w14:textId="77777777" w:rsidTr="00FE29D0">
        <w:trPr>
          <w:trHeight w:val="845"/>
          <w:tblCellSpacing w:w="15" w:type="dxa"/>
        </w:trPr>
        <w:tc>
          <w:tcPr>
            <w:tcW w:w="2838" w:type="dxa"/>
            <w:gridSpan w:val="2"/>
            <w:tcBorders>
              <w:top w:val="nil"/>
              <w:left w:val="single" w:sz="6" w:space="0" w:color="A1ACE6"/>
              <w:bottom w:val="single" w:sz="6" w:space="0" w:color="A1ACE6"/>
            </w:tcBorders>
            <w:shd w:val="clear" w:color="auto" w:fill="F4F6FC"/>
            <w:tcMar>
              <w:top w:w="120" w:type="dxa"/>
              <w:left w:w="168" w:type="dxa"/>
              <w:bottom w:w="120" w:type="dxa"/>
              <w:right w:w="168" w:type="dxa"/>
            </w:tcMar>
            <w:vAlign w:val="center"/>
            <w:hideMark/>
          </w:tcPr>
          <w:p w14:paraId="1C7FD7C4"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Zuno</w:t>
            </w:r>
          </w:p>
        </w:tc>
        <w:tc>
          <w:tcPr>
            <w:tcW w:w="7962" w:type="dxa"/>
            <w:tcBorders>
              <w:top w:val="nil"/>
              <w:left w:val="nil"/>
              <w:bottom w:val="single" w:sz="6" w:space="0" w:color="A1ACE6"/>
              <w:right w:val="single" w:sz="6" w:space="0" w:color="A1ACE6"/>
            </w:tcBorders>
            <w:shd w:val="clear" w:color="auto" w:fill="F4F6FC"/>
            <w:tcMar>
              <w:top w:w="120" w:type="dxa"/>
              <w:left w:w="168" w:type="dxa"/>
              <w:bottom w:w="120" w:type="dxa"/>
              <w:right w:w="168" w:type="dxa"/>
            </w:tcMar>
            <w:vAlign w:val="center"/>
            <w:hideMark/>
          </w:tcPr>
          <w:p w14:paraId="6F853C70"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4,200</w:t>
            </w:r>
          </w:p>
        </w:tc>
      </w:tr>
    </w:tbl>
    <w:p w14:paraId="0F205D08" w14:textId="77777777" w:rsidR="00BE5082" w:rsidRPr="00BE5082" w:rsidRDefault="00BE5082" w:rsidP="000B613A">
      <w:pPr>
        <w:shd w:val="clear" w:color="auto" w:fill="FFFFFF"/>
        <w:spacing w:before="100" w:beforeAutospacing="1" w:after="100" w:afterAutospacing="1" w:line="465" w:lineRule="atLeast"/>
        <w:outlineLvl w:val="1"/>
        <w:rPr>
          <w:rFonts w:ascii="Arial" w:eastAsia="Times New Roman" w:hAnsi="Arial" w:cs="Arial"/>
          <w:b/>
          <w:bCs/>
          <w:color w:val="333330"/>
          <w:sz w:val="36"/>
          <w:szCs w:val="36"/>
          <w:lang w:eastAsia="en-IN"/>
        </w:rPr>
      </w:pPr>
      <w:r w:rsidRPr="00BE5082">
        <w:rPr>
          <w:rFonts w:ascii="Arial" w:eastAsia="Times New Roman" w:hAnsi="Arial" w:cs="Arial"/>
          <w:b/>
          <w:bCs/>
          <w:color w:val="333330"/>
          <w:sz w:val="36"/>
          <w:szCs w:val="36"/>
          <w:lang w:eastAsia="en-IN"/>
        </w:rPr>
        <w:t>Factors Affecting Average Car Insurance Cost in India</w:t>
      </w:r>
    </w:p>
    <w:p w14:paraId="679DA7D0" w14:textId="77777777" w:rsidR="00BE5082" w:rsidRPr="00BE5082" w:rsidRDefault="00BE5082" w:rsidP="000B613A">
      <w:pPr>
        <w:shd w:val="clear" w:color="auto" w:fill="FFFFFF"/>
        <w:spacing w:before="100" w:beforeAutospacing="1" w:after="100" w:afterAutospacing="1" w:line="420" w:lineRule="atLeast"/>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 xml:space="preserve">The Motor Vehicle Act of 1988 has made it necessary to take auto insurance plans in India. The latest modification to this Act is that it fines </w:t>
      </w:r>
      <w:r w:rsidRPr="00BE5082">
        <w:rPr>
          <w:rFonts w:ascii="Arial" w:eastAsia="Times New Roman" w:hAnsi="Arial" w:cs="Arial"/>
          <w:color w:val="333333"/>
          <w:sz w:val="27"/>
          <w:szCs w:val="27"/>
          <w:lang w:eastAsia="en-IN"/>
        </w:rPr>
        <w:lastRenderedPageBreak/>
        <w:t>vehicle owners for not having</w:t>
      </w:r>
      <w:r w:rsidRPr="00BE5082">
        <w:rPr>
          <w:rFonts w:ascii="Georgia" w:eastAsia="Times New Roman" w:hAnsi="Georgia" w:cs="Times New Roman"/>
          <w:color w:val="333333"/>
          <w:sz w:val="24"/>
          <w:szCs w:val="24"/>
          <w:lang w:eastAsia="en-IN"/>
        </w:rPr>
        <w:t xml:space="preserve"> </w:t>
      </w:r>
      <w:r w:rsidRPr="00BE5082">
        <w:rPr>
          <w:rFonts w:ascii="Arial" w:eastAsia="Times New Roman" w:hAnsi="Arial" w:cs="Arial"/>
          <w:color w:val="333333"/>
          <w:sz w:val="27"/>
          <w:szCs w:val="27"/>
          <w:lang w:eastAsia="en-IN"/>
        </w:rPr>
        <w:t>basic third-party liability (TPL) coverage. This has led to a rise in auto insurance policy sales in India. </w:t>
      </w:r>
    </w:p>
    <w:p w14:paraId="5DE86C6E" w14:textId="20093883" w:rsidR="00492876" w:rsidRPr="00AC59E9" w:rsidRDefault="00BE5082" w:rsidP="000233C4">
      <w:pPr>
        <w:shd w:val="clear" w:color="auto" w:fill="FFFFFF"/>
        <w:spacing w:before="100" w:beforeAutospacing="1" w:after="100" w:afterAutospacing="1" w:line="420" w:lineRule="atLeast"/>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Regardless of how long you’ve owned your car, you need to have specific insurance coverage for it. Even though it is legal, it necessarily does not have to break the bank to cover your car. While it could seem appealing to reduce your auto insurance rate, it is important to keep in mind the different factors that could make you end up paying more than you should. Let us understand the factors deeply.</w:t>
      </w:r>
    </w:p>
    <w:p w14:paraId="1D21530F" w14:textId="5EA7F37C" w:rsidR="00ED68E9" w:rsidRPr="00AC59E9" w:rsidRDefault="00ED68E9" w:rsidP="00ED68E9">
      <w:pPr>
        <w:rPr>
          <w:rFonts w:ascii="Arial" w:hAnsi="Arial" w:cs="Arial"/>
          <w:sz w:val="27"/>
          <w:szCs w:val="27"/>
        </w:rPr>
      </w:pPr>
    </w:p>
    <w:p w14:paraId="41453DAF" w14:textId="77777777" w:rsidR="000650C8" w:rsidRPr="000650C8" w:rsidRDefault="000650C8" w:rsidP="000650C8">
      <w:pPr>
        <w:spacing w:before="100" w:beforeAutospacing="1" w:after="100" w:afterAutospacing="1" w:line="390" w:lineRule="atLeast"/>
        <w:outlineLvl w:val="2"/>
        <w:rPr>
          <w:rFonts w:ascii="Arial" w:eastAsia="Times New Roman" w:hAnsi="Arial" w:cs="Arial"/>
          <w:b/>
          <w:bCs/>
          <w:color w:val="333333"/>
          <w:sz w:val="27"/>
          <w:szCs w:val="27"/>
          <w:lang w:eastAsia="en-IN"/>
        </w:rPr>
      </w:pPr>
      <w:r w:rsidRPr="000650C8">
        <w:rPr>
          <w:rFonts w:ascii="Arial" w:eastAsia="Times New Roman" w:hAnsi="Arial" w:cs="Arial"/>
          <w:b/>
          <w:bCs/>
          <w:color w:val="333333"/>
          <w:sz w:val="27"/>
          <w:szCs w:val="27"/>
          <w:lang w:eastAsia="en-IN"/>
        </w:rPr>
        <w:t>Vehicle Type</w:t>
      </w:r>
    </w:p>
    <w:p w14:paraId="185C3D2A" w14:textId="77777777" w:rsidR="000650C8" w:rsidRPr="000650C8" w:rsidRDefault="000650C8" w:rsidP="000650C8">
      <w:pPr>
        <w:spacing w:before="100" w:beforeAutospacing="1" w:after="100" w:afterAutospacing="1" w:line="420" w:lineRule="atLeast"/>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The manufacturer’s name and the vehicle model are associated with a specific label on the vehicle related to its brand. Along with the variant and version, the label is the identification of the car. Every variant will have a varied insurance rate even for the same automobile model from the same manufacturer. This happens because every variation is uniquely created and will cost you more to replace than its spare parts.</w:t>
      </w:r>
    </w:p>
    <w:tbl>
      <w:tblPr>
        <w:tblpPr w:leftFromText="180" w:rightFromText="180" w:vertAnchor="text" w:horzAnchor="page" w:tblpX="451" w:tblpY="1164"/>
        <w:tblW w:w="110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72"/>
        <w:gridCol w:w="4250"/>
        <w:gridCol w:w="5148"/>
      </w:tblGrid>
      <w:tr w:rsidR="00445F4B" w:rsidRPr="000650C8" w14:paraId="0B75F8EC" w14:textId="77777777" w:rsidTr="00445F4B">
        <w:trPr>
          <w:trHeight w:val="709"/>
          <w:tblHeader/>
          <w:tblCellSpacing w:w="15" w:type="dxa"/>
        </w:trPr>
        <w:tc>
          <w:tcPr>
            <w:tcW w:w="1627"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A52257B" w14:textId="77777777" w:rsidR="00445F4B" w:rsidRPr="000650C8" w:rsidRDefault="00445F4B" w:rsidP="00445F4B">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Car Type</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C74A931" w14:textId="77777777" w:rsidR="00445F4B" w:rsidRPr="000650C8" w:rsidRDefault="00445F4B" w:rsidP="00445F4B">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Third-Party Insurance Cost</w:t>
            </w:r>
          </w:p>
        </w:tc>
        <w:tc>
          <w:tcPr>
            <w:tcW w:w="5103"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128B778C" w14:textId="77777777" w:rsidR="00445F4B" w:rsidRPr="000650C8" w:rsidRDefault="00445F4B" w:rsidP="00445F4B">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Comprehensive Insurance Cost</w:t>
            </w:r>
          </w:p>
        </w:tc>
      </w:tr>
      <w:tr w:rsidR="00445F4B" w:rsidRPr="000650C8" w14:paraId="34E864A9" w14:textId="77777777" w:rsidTr="00445F4B">
        <w:trPr>
          <w:trHeight w:val="870"/>
          <w:tblCellSpacing w:w="15" w:type="dxa"/>
        </w:trPr>
        <w:tc>
          <w:tcPr>
            <w:tcW w:w="1627" w:type="dxa"/>
            <w:tcBorders>
              <w:top w:val="nil"/>
              <w:left w:val="single" w:sz="6" w:space="0" w:color="A1ACE6"/>
            </w:tcBorders>
            <w:shd w:val="clear" w:color="auto" w:fill="F4F6FC"/>
            <w:tcMar>
              <w:top w:w="120" w:type="dxa"/>
              <w:left w:w="168" w:type="dxa"/>
              <w:bottom w:w="120" w:type="dxa"/>
              <w:right w:w="168" w:type="dxa"/>
            </w:tcMar>
            <w:vAlign w:val="center"/>
            <w:hideMark/>
          </w:tcPr>
          <w:p w14:paraId="47DB3F04"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Sedan</w:t>
            </w:r>
          </w:p>
        </w:tc>
        <w:tc>
          <w:tcPr>
            <w:tcW w:w="0" w:type="auto"/>
            <w:tcBorders>
              <w:top w:val="nil"/>
              <w:left w:val="nil"/>
            </w:tcBorders>
            <w:shd w:val="clear" w:color="auto" w:fill="F4F6FC"/>
            <w:tcMar>
              <w:top w:w="120" w:type="dxa"/>
              <w:left w:w="168" w:type="dxa"/>
              <w:bottom w:w="120" w:type="dxa"/>
              <w:right w:w="168" w:type="dxa"/>
            </w:tcMar>
            <w:vAlign w:val="center"/>
            <w:hideMark/>
          </w:tcPr>
          <w:p w14:paraId="410D48A8"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5,000 - INR 10,000</w:t>
            </w:r>
          </w:p>
        </w:tc>
        <w:tc>
          <w:tcPr>
            <w:tcW w:w="5103"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35A92475"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10,000 - INR 20,000</w:t>
            </w:r>
          </w:p>
        </w:tc>
      </w:tr>
      <w:tr w:rsidR="00445F4B" w:rsidRPr="000650C8" w14:paraId="7473C975" w14:textId="77777777" w:rsidTr="00445F4B">
        <w:trPr>
          <w:trHeight w:val="860"/>
          <w:tblCellSpacing w:w="15" w:type="dxa"/>
        </w:trPr>
        <w:tc>
          <w:tcPr>
            <w:tcW w:w="1627" w:type="dxa"/>
            <w:tcBorders>
              <w:top w:val="nil"/>
              <w:left w:val="single" w:sz="6" w:space="0" w:color="A1ACE6"/>
            </w:tcBorders>
            <w:shd w:val="clear" w:color="auto" w:fill="FFFFFF"/>
            <w:tcMar>
              <w:top w:w="120" w:type="dxa"/>
              <w:left w:w="168" w:type="dxa"/>
              <w:bottom w:w="120" w:type="dxa"/>
              <w:right w:w="168" w:type="dxa"/>
            </w:tcMar>
            <w:vAlign w:val="center"/>
            <w:hideMark/>
          </w:tcPr>
          <w:p w14:paraId="526A7E29"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Hatchback</w:t>
            </w:r>
          </w:p>
        </w:tc>
        <w:tc>
          <w:tcPr>
            <w:tcW w:w="0" w:type="auto"/>
            <w:tcBorders>
              <w:top w:val="nil"/>
              <w:left w:val="nil"/>
            </w:tcBorders>
            <w:shd w:val="clear" w:color="auto" w:fill="FFFFFF"/>
            <w:tcMar>
              <w:top w:w="120" w:type="dxa"/>
              <w:left w:w="168" w:type="dxa"/>
              <w:bottom w:w="120" w:type="dxa"/>
              <w:right w:w="168" w:type="dxa"/>
            </w:tcMar>
            <w:vAlign w:val="center"/>
            <w:hideMark/>
          </w:tcPr>
          <w:p w14:paraId="5A76D1C5"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4,000 - INR 8,000*</w:t>
            </w:r>
          </w:p>
        </w:tc>
        <w:tc>
          <w:tcPr>
            <w:tcW w:w="5103" w:type="dxa"/>
            <w:tcBorders>
              <w:top w:val="nil"/>
              <w:left w:val="nil"/>
              <w:right w:val="single" w:sz="6" w:space="0" w:color="A1ACE6"/>
            </w:tcBorders>
            <w:shd w:val="clear" w:color="auto" w:fill="FFFFFF"/>
            <w:tcMar>
              <w:top w:w="120" w:type="dxa"/>
              <w:left w:w="168" w:type="dxa"/>
              <w:bottom w:w="120" w:type="dxa"/>
              <w:right w:w="168" w:type="dxa"/>
            </w:tcMar>
            <w:vAlign w:val="center"/>
            <w:hideMark/>
          </w:tcPr>
          <w:p w14:paraId="1B5A5B78"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8,000 - INR 15,000</w:t>
            </w:r>
          </w:p>
        </w:tc>
      </w:tr>
      <w:tr w:rsidR="00445F4B" w:rsidRPr="000650C8" w14:paraId="0B986D44" w14:textId="77777777" w:rsidTr="00445F4B">
        <w:trPr>
          <w:trHeight w:val="870"/>
          <w:tblCellSpacing w:w="15" w:type="dxa"/>
        </w:trPr>
        <w:tc>
          <w:tcPr>
            <w:tcW w:w="1627" w:type="dxa"/>
            <w:tcBorders>
              <w:top w:val="nil"/>
              <w:left w:val="single" w:sz="6" w:space="0" w:color="A1ACE6"/>
            </w:tcBorders>
            <w:shd w:val="clear" w:color="auto" w:fill="F4F6FC"/>
            <w:tcMar>
              <w:top w:w="120" w:type="dxa"/>
              <w:left w:w="168" w:type="dxa"/>
              <w:bottom w:w="120" w:type="dxa"/>
              <w:right w:w="168" w:type="dxa"/>
            </w:tcMar>
            <w:vAlign w:val="center"/>
            <w:hideMark/>
          </w:tcPr>
          <w:p w14:paraId="1904768E"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lastRenderedPageBreak/>
              <w:t>SUVs</w:t>
            </w:r>
          </w:p>
        </w:tc>
        <w:tc>
          <w:tcPr>
            <w:tcW w:w="0" w:type="auto"/>
            <w:tcBorders>
              <w:top w:val="nil"/>
              <w:left w:val="nil"/>
            </w:tcBorders>
            <w:shd w:val="clear" w:color="auto" w:fill="F4F6FC"/>
            <w:tcMar>
              <w:top w:w="120" w:type="dxa"/>
              <w:left w:w="168" w:type="dxa"/>
              <w:bottom w:w="120" w:type="dxa"/>
              <w:right w:w="168" w:type="dxa"/>
            </w:tcMar>
            <w:vAlign w:val="center"/>
            <w:hideMark/>
          </w:tcPr>
          <w:p w14:paraId="5B44F289"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7,000 - INR 15,000</w:t>
            </w:r>
          </w:p>
        </w:tc>
        <w:tc>
          <w:tcPr>
            <w:tcW w:w="5103"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7F196083"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15,000 - INR 30,000</w:t>
            </w:r>
          </w:p>
        </w:tc>
      </w:tr>
      <w:tr w:rsidR="00445F4B" w:rsidRPr="000650C8" w14:paraId="0614BF88" w14:textId="77777777" w:rsidTr="00445F4B">
        <w:trPr>
          <w:trHeight w:val="860"/>
          <w:tblCellSpacing w:w="15" w:type="dxa"/>
        </w:trPr>
        <w:tc>
          <w:tcPr>
            <w:tcW w:w="1627" w:type="dxa"/>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14:paraId="71A47DED"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Luxury Cars</w:t>
            </w:r>
          </w:p>
        </w:tc>
        <w:tc>
          <w:tcPr>
            <w:tcW w:w="0" w:type="auto"/>
            <w:tcBorders>
              <w:top w:val="nil"/>
              <w:left w:val="nil"/>
              <w:bottom w:val="single" w:sz="6" w:space="0" w:color="A1ACE6"/>
            </w:tcBorders>
            <w:shd w:val="clear" w:color="auto" w:fill="FFFFFF"/>
            <w:tcMar>
              <w:top w:w="120" w:type="dxa"/>
              <w:left w:w="168" w:type="dxa"/>
              <w:bottom w:w="120" w:type="dxa"/>
              <w:right w:w="168" w:type="dxa"/>
            </w:tcMar>
            <w:vAlign w:val="center"/>
            <w:hideMark/>
          </w:tcPr>
          <w:p w14:paraId="4E7FDE17"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8,000 - INR 18,000</w:t>
            </w:r>
          </w:p>
        </w:tc>
        <w:tc>
          <w:tcPr>
            <w:tcW w:w="5103" w:type="dxa"/>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14:paraId="1A77EEE6"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10,000 - INR 25,000</w:t>
            </w:r>
          </w:p>
        </w:tc>
      </w:tr>
    </w:tbl>
    <w:p w14:paraId="02B06103" w14:textId="6716C523" w:rsidR="000650C8" w:rsidRPr="004D7BB7" w:rsidRDefault="000650C8" w:rsidP="00381338">
      <w:pPr>
        <w:spacing w:before="100" w:beforeAutospacing="1" w:after="100" w:afterAutospacing="1" w:line="420" w:lineRule="atLeast"/>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The insurance cost of a car with advanced specifications and features will go up because these cars are highly expensive and to fix them and get replacement components are hard. In unannounced events like an accident or damage, the insurance provider will cover the extra cost in the form of higher premiums for the replacement and repair of certain parts. </w:t>
      </w:r>
    </w:p>
    <w:p w14:paraId="11F5D260" w14:textId="77777777" w:rsidR="000650C8" w:rsidRPr="000650C8" w:rsidRDefault="000650C8" w:rsidP="00381338">
      <w:pPr>
        <w:spacing w:before="100" w:beforeAutospacing="1" w:after="100" w:afterAutospacing="1" w:line="390" w:lineRule="atLeast"/>
        <w:outlineLvl w:val="2"/>
        <w:rPr>
          <w:rFonts w:ascii="Arial" w:eastAsia="Times New Roman" w:hAnsi="Arial" w:cs="Arial"/>
          <w:b/>
          <w:bCs/>
          <w:color w:val="333333"/>
          <w:sz w:val="27"/>
          <w:szCs w:val="27"/>
          <w:lang w:eastAsia="en-IN"/>
        </w:rPr>
      </w:pPr>
      <w:r w:rsidRPr="000650C8">
        <w:rPr>
          <w:rFonts w:ascii="Arial" w:eastAsia="Times New Roman" w:hAnsi="Arial" w:cs="Arial"/>
          <w:b/>
          <w:bCs/>
          <w:color w:val="333333"/>
          <w:sz w:val="27"/>
          <w:szCs w:val="27"/>
          <w:lang w:eastAsia="en-IN"/>
        </w:rPr>
        <w:t>Age and Gender</w:t>
      </w:r>
    </w:p>
    <w:p w14:paraId="1E946EF7" w14:textId="77777777" w:rsidR="000650C8" w:rsidRPr="004D7BB7" w:rsidRDefault="000650C8" w:rsidP="00381338">
      <w:pPr>
        <w:spacing w:before="100" w:beforeAutospacing="1" w:after="100" w:afterAutospacing="1" w:line="420" w:lineRule="atLeast"/>
        <w:rPr>
          <w:rFonts w:ascii="Arial" w:eastAsia="Times New Roman" w:hAnsi="Arial" w:cs="Arial"/>
          <w:color w:val="333333"/>
          <w:sz w:val="24"/>
          <w:szCs w:val="24"/>
          <w:lang w:eastAsia="en-IN"/>
        </w:rPr>
      </w:pPr>
      <w:r w:rsidRPr="004D7BB7">
        <w:rPr>
          <w:rFonts w:ascii="Arial" w:eastAsia="Times New Roman" w:hAnsi="Arial" w:cs="Arial"/>
          <w:color w:val="333333"/>
          <w:sz w:val="24"/>
          <w:szCs w:val="24"/>
          <w:lang w:eastAsia="en-IN"/>
        </w:rPr>
        <w:t>When it comes to auto insurance, getting coverage with your own self or with your parents can be significantly different. According to our most recent data, auto insurance costs increase significantly when you increase the drive time. Adding a new and young driver to your vehicle insurance policy might be convenient. As an insurance holder, you should weigh the advantages and drawbacks before making a choice. </w:t>
      </w:r>
    </w:p>
    <w:p w14:paraId="3F71B526" w14:textId="77777777" w:rsidR="000650C8" w:rsidRPr="004D7BB7" w:rsidRDefault="000650C8" w:rsidP="00381338">
      <w:pPr>
        <w:spacing w:before="100" w:beforeAutospacing="1" w:after="100" w:afterAutospacing="1" w:line="420" w:lineRule="atLeast"/>
        <w:rPr>
          <w:rFonts w:ascii="Arial" w:eastAsia="Times New Roman" w:hAnsi="Arial" w:cs="Arial"/>
          <w:color w:val="333333"/>
          <w:sz w:val="24"/>
          <w:szCs w:val="24"/>
          <w:lang w:eastAsia="en-IN"/>
        </w:rPr>
      </w:pPr>
      <w:r w:rsidRPr="004D7BB7">
        <w:rPr>
          <w:rFonts w:ascii="Arial" w:eastAsia="Times New Roman" w:hAnsi="Arial" w:cs="Arial"/>
          <w:color w:val="333333"/>
          <w:sz w:val="24"/>
          <w:szCs w:val="24"/>
          <w:lang w:eastAsia="en-IN"/>
        </w:rPr>
        <w:t>Research also indicates that female drivers get auto insurance at a lower rate than male drivers. The gender difference in rates becomes negligible as drivers age and accumulate more driving expertise. In some age groups, men pay a little lower than women, but around the age of 35, typical premium rates are the same for both of them.  </w:t>
      </w:r>
    </w:p>
    <w:p w14:paraId="083F4E39" w14:textId="604E3085" w:rsidR="000650C8" w:rsidRPr="00D1077E" w:rsidRDefault="00D1077E" w:rsidP="00381338">
      <w:pPr>
        <w:spacing w:before="100" w:beforeAutospacing="1" w:after="100" w:afterAutospacing="1" w:line="420" w:lineRule="atLeast"/>
        <w:rPr>
          <w:rFonts w:ascii="Arial Black" w:eastAsia="Times New Roman" w:hAnsi="Arial Black" w:cs="Times New Roman"/>
          <w:color w:val="333333"/>
          <w:sz w:val="24"/>
          <w:szCs w:val="24"/>
          <w:lang w:eastAsia="en-IN"/>
        </w:rPr>
      </w:pPr>
      <w:r w:rsidRPr="00D1077E">
        <w:rPr>
          <w:rFonts w:ascii="Arial Black" w:eastAsia="Times New Roman" w:hAnsi="Arial Black" w:cs="Arial"/>
          <w:b/>
          <w:bCs/>
          <w:color w:val="333333"/>
          <w:sz w:val="24"/>
          <w:szCs w:val="24"/>
          <w:bdr w:val="single" w:sz="2" w:space="0" w:color="AAAAAA" w:frame="1"/>
          <w:lang w:eastAsia="en-IN"/>
        </w:rPr>
        <w:t>Average cost of car insurance by age</w:t>
      </w:r>
    </w:p>
    <w:tbl>
      <w:tblPr>
        <w:tblW w:w="907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75"/>
        <w:gridCol w:w="6704"/>
      </w:tblGrid>
      <w:tr w:rsidR="000650C8" w:rsidRPr="000650C8" w14:paraId="208C373C" w14:textId="77777777" w:rsidTr="00971303">
        <w:trPr>
          <w:trHeight w:val="636"/>
          <w:tblHeader/>
          <w:tblCellSpacing w:w="15" w:type="dxa"/>
        </w:trPr>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7FA884E5" w14:textId="77777777" w:rsidR="000650C8" w:rsidRPr="000650C8" w:rsidRDefault="000650C8" w:rsidP="000650C8">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lastRenderedPageBreak/>
              <w:t>Age Group</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7EFF3B20" w14:textId="77777777" w:rsidR="000650C8" w:rsidRPr="000650C8" w:rsidRDefault="000650C8" w:rsidP="000650C8">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Average Annual Car Insurance Rates</w:t>
            </w:r>
          </w:p>
        </w:tc>
      </w:tr>
      <w:tr w:rsidR="000650C8" w:rsidRPr="000650C8" w14:paraId="439361E6" w14:textId="77777777" w:rsidTr="00971303">
        <w:trPr>
          <w:trHeight w:val="781"/>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3E2FAEF8"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25-29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46584672"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2,500 to INR 5,000</w:t>
            </w:r>
          </w:p>
        </w:tc>
      </w:tr>
      <w:tr w:rsidR="000650C8" w:rsidRPr="000650C8" w14:paraId="7DF74270" w14:textId="77777777" w:rsidTr="00971303">
        <w:trPr>
          <w:trHeight w:val="771"/>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14:paraId="081F9045"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30-34 years</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14:paraId="3DEE6721"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2,248 to INR 6,000</w:t>
            </w:r>
          </w:p>
        </w:tc>
      </w:tr>
      <w:tr w:rsidR="000650C8" w:rsidRPr="000650C8" w14:paraId="0ECA5D0B" w14:textId="77777777" w:rsidTr="00971303">
        <w:trPr>
          <w:trHeight w:val="781"/>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11BCC0A5"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35-39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11373A75"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2,174 to INR 6,295</w:t>
            </w:r>
          </w:p>
        </w:tc>
      </w:tr>
      <w:tr w:rsidR="000650C8" w:rsidRPr="000650C8" w14:paraId="4DD8D242" w14:textId="77777777" w:rsidTr="00971303">
        <w:trPr>
          <w:trHeight w:val="771"/>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14:paraId="04602DDD"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40-44 years</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14:paraId="78CC39F8"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3,047 to INR 7,264</w:t>
            </w:r>
          </w:p>
        </w:tc>
      </w:tr>
      <w:tr w:rsidR="000650C8" w:rsidRPr="000650C8" w14:paraId="15E8DEB2" w14:textId="77777777" w:rsidTr="00971303">
        <w:trPr>
          <w:trHeight w:val="781"/>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12070EDD"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45-49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33D1E271"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3,295 to INR 7,529</w:t>
            </w:r>
          </w:p>
        </w:tc>
      </w:tr>
      <w:tr w:rsidR="000650C8" w:rsidRPr="000650C8" w14:paraId="2E363EB3" w14:textId="77777777" w:rsidTr="00971303">
        <w:trPr>
          <w:trHeight w:val="771"/>
          <w:tblCellSpacing w:w="15" w:type="dxa"/>
        </w:trPr>
        <w:tc>
          <w:tcPr>
            <w:tcW w:w="0" w:type="auto"/>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14:paraId="21B41DBF"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50 years</w:t>
            </w:r>
          </w:p>
        </w:tc>
        <w:tc>
          <w:tcPr>
            <w:tcW w:w="0" w:type="auto"/>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14:paraId="15E5DC04"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4,603 to INR 8,449</w:t>
            </w:r>
          </w:p>
        </w:tc>
      </w:tr>
    </w:tbl>
    <w:p w14:paraId="72102A2C" w14:textId="77777777" w:rsidR="000650C8" w:rsidRPr="000650C8" w:rsidRDefault="000650C8" w:rsidP="000650C8">
      <w:pPr>
        <w:pBdr>
          <w:top w:val="single" w:sz="2" w:space="0" w:color="AAAAAA"/>
          <w:left w:val="single" w:sz="2" w:space="0" w:color="AAAAAA"/>
          <w:bottom w:val="single" w:sz="2" w:space="0" w:color="AAAAAA"/>
          <w:right w:val="single" w:sz="2" w:space="0" w:color="AAAAAA"/>
        </w:pBdr>
        <w:spacing w:before="100" w:beforeAutospacing="1" w:after="100" w:afterAutospacing="1" w:line="420" w:lineRule="atLeast"/>
        <w:rPr>
          <w:rFonts w:ascii="Georgia" w:eastAsia="Times New Roman" w:hAnsi="Georgia" w:cs="Times New Roman"/>
          <w:color w:val="333333"/>
          <w:sz w:val="24"/>
          <w:szCs w:val="24"/>
          <w:lang w:eastAsia="en-IN"/>
        </w:rPr>
      </w:pPr>
      <w:r w:rsidRPr="000650C8">
        <w:rPr>
          <w:rFonts w:ascii="Arial" w:eastAsia="Times New Roman" w:hAnsi="Arial" w:cs="Arial"/>
          <w:b/>
          <w:bCs/>
          <w:color w:val="333333"/>
          <w:sz w:val="24"/>
          <w:szCs w:val="24"/>
          <w:bdr w:val="single" w:sz="2" w:space="0" w:color="AAAAAA" w:frame="1"/>
          <w:lang w:eastAsia="en-IN"/>
        </w:rPr>
        <w:t xml:space="preserve">Average Car Insurance Cost </w:t>
      </w:r>
      <w:proofErr w:type="gramStart"/>
      <w:r w:rsidRPr="000650C8">
        <w:rPr>
          <w:rFonts w:ascii="Arial" w:eastAsia="Times New Roman" w:hAnsi="Arial" w:cs="Arial"/>
          <w:b/>
          <w:bCs/>
          <w:color w:val="333333"/>
          <w:sz w:val="24"/>
          <w:szCs w:val="24"/>
          <w:bdr w:val="single" w:sz="2" w:space="0" w:color="AAAAAA" w:frame="1"/>
          <w:lang w:eastAsia="en-IN"/>
        </w:rPr>
        <w:t>By</w:t>
      </w:r>
      <w:proofErr w:type="gramEnd"/>
      <w:r w:rsidRPr="000650C8">
        <w:rPr>
          <w:rFonts w:ascii="Arial" w:eastAsia="Times New Roman" w:hAnsi="Arial" w:cs="Arial"/>
          <w:b/>
          <w:bCs/>
          <w:color w:val="333333"/>
          <w:sz w:val="24"/>
          <w:szCs w:val="24"/>
          <w:bdr w:val="single" w:sz="2" w:space="0" w:color="AAAAAA" w:frame="1"/>
          <w:lang w:eastAsia="en-IN"/>
        </w:rPr>
        <w:t xml:space="preserve"> Gender</w:t>
      </w:r>
      <w:r w:rsidRPr="000650C8">
        <w:rPr>
          <w:rFonts w:ascii="Georgia" w:eastAsia="Times New Roman" w:hAnsi="Georgia" w:cs="Times New Roman"/>
          <w:color w:val="333333"/>
          <w:sz w:val="24"/>
          <w:szCs w:val="24"/>
          <w:lang w:eastAsia="en-IN"/>
        </w:rPr>
        <w:t> </w:t>
      </w:r>
      <w:hyperlink r:id="rId11" w:anchor="source" w:history="1">
        <w:r w:rsidRPr="000650C8">
          <w:rPr>
            <w:rFonts w:ascii="inherit" w:eastAsia="Times New Roman" w:hAnsi="inherit" w:cs="Times New Roman"/>
            <w:color w:val="395BB6"/>
            <w:sz w:val="20"/>
            <w:szCs w:val="20"/>
            <w:u w:val="single"/>
            <w:bdr w:val="single" w:sz="2" w:space="0" w:color="AAAAAA" w:frame="1"/>
            <w:vertAlign w:val="superscript"/>
            <w:lang w:eastAsia="en-IN"/>
          </w:rPr>
          <w:t>(1)</w:t>
        </w:r>
      </w:hyperlink>
    </w:p>
    <w:tbl>
      <w:tblPr>
        <w:tblW w:w="889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88"/>
        <w:gridCol w:w="3534"/>
        <w:gridCol w:w="3376"/>
      </w:tblGrid>
      <w:tr w:rsidR="000650C8" w:rsidRPr="000650C8" w14:paraId="3A7344CA" w14:textId="77777777" w:rsidTr="00D1077E">
        <w:trPr>
          <w:trHeight w:val="814"/>
          <w:tblHeader/>
          <w:tblCellSpacing w:w="15" w:type="dxa"/>
        </w:trPr>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7DD6A5EE" w14:textId="77777777" w:rsidR="000650C8" w:rsidRDefault="00683EB2" w:rsidP="000650C8">
            <w:pPr>
              <w:spacing w:before="240" w:after="240" w:line="270" w:lineRule="atLeast"/>
              <w:jc w:val="center"/>
              <w:rPr>
                <w:rFonts w:ascii="Arial" w:eastAsia="Times New Roman" w:hAnsi="Arial" w:cs="Arial"/>
                <w:b/>
                <w:bCs/>
                <w:color w:val="FFFFFF"/>
                <w:sz w:val="27"/>
                <w:szCs w:val="27"/>
                <w:lang w:eastAsia="en-IN"/>
              </w:rPr>
            </w:pPr>
            <w:r>
              <w:rPr>
                <w:rFonts w:ascii="Arial" w:eastAsia="Times New Roman" w:hAnsi="Arial" w:cs="Arial"/>
                <w:b/>
                <w:bCs/>
                <w:color w:val="FFFFFF"/>
                <w:sz w:val="27"/>
                <w:szCs w:val="27"/>
                <w:lang w:eastAsia="en-IN"/>
              </w:rPr>
              <w:t xml:space="preserve">Type of </w:t>
            </w:r>
          </w:p>
          <w:p w14:paraId="712ECF52" w14:textId="0B622409" w:rsidR="00683EB2" w:rsidRPr="000650C8" w:rsidRDefault="00683EB2" w:rsidP="000650C8">
            <w:pPr>
              <w:spacing w:before="240" w:after="240" w:line="270" w:lineRule="atLeast"/>
              <w:jc w:val="center"/>
              <w:rPr>
                <w:rFonts w:ascii="Arial" w:eastAsia="Times New Roman" w:hAnsi="Arial" w:cs="Arial"/>
                <w:b/>
                <w:bCs/>
                <w:color w:val="FFFFFF"/>
                <w:sz w:val="27"/>
                <w:szCs w:val="27"/>
                <w:lang w:eastAsia="en-IN"/>
              </w:rPr>
            </w:pPr>
            <w:r>
              <w:rPr>
                <w:rFonts w:ascii="Arial" w:eastAsia="Times New Roman" w:hAnsi="Arial" w:cs="Arial"/>
                <w:b/>
                <w:bCs/>
                <w:color w:val="FFFFFF"/>
                <w:sz w:val="27"/>
                <w:szCs w:val="27"/>
                <w:lang w:eastAsia="en-IN"/>
              </w:rPr>
              <w:t>drivers</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BD46803" w14:textId="77777777" w:rsidR="000650C8" w:rsidRPr="000650C8" w:rsidRDefault="000650C8" w:rsidP="000650C8">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Third-Party Liability Coverage</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0EA7123C" w14:textId="77777777" w:rsidR="000650C8" w:rsidRPr="000650C8" w:rsidRDefault="000650C8" w:rsidP="000650C8">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Comprehensive Coverage</w:t>
            </w:r>
          </w:p>
        </w:tc>
      </w:tr>
      <w:tr w:rsidR="000650C8" w:rsidRPr="000650C8" w14:paraId="1ACBB4B6" w14:textId="77777777" w:rsidTr="00D1077E">
        <w:trPr>
          <w:trHeight w:val="999"/>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7322CDAD"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Male Drivers</w:t>
            </w:r>
          </w:p>
        </w:tc>
        <w:tc>
          <w:tcPr>
            <w:tcW w:w="0" w:type="auto"/>
            <w:tcBorders>
              <w:top w:val="nil"/>
              <w:left w:val="nil"/>
            </w:tcBorders>
            <w:shd w:val="clear" w:color="auto" w:fill="F4F6FC"/>
            <w:tcMar>
              <w:top w:w="120" w:type="dxa"/>
              <w:left w:w="168" w:type="dxa"/>
              <w:bottom w:w="120" w:type="dxa"/>
              <w:right w:w="168" w:type="dxa"/>
            </w:tcMar>
            <w:vAlign w:val="center"/>
            <w:hideMark/>
          </w:tcPr>
          <w:p w14:paraId="19394CF4"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8,000 - INR 12,000</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4649DDB8"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18,000 - INR 30,000</w:t>
            </w:r>
          </w:p>
        </w:tc>
      </w:tr>
      <w:tr w:rsidR="000650C8" w:rsidRPr="000650C8" w14:paraId="15F21BC6" w14:textId="77777777" w:rsidTr="00D1077E">
        <w:trPr>
          <w:trHeight w:val="987"/>
          <w:tblCellSpacing w:w="15" w:type="dxa"/>
        </w:trPr>
        <w:tc>
          <w:tcPr>
            <w:tcW w:w="0" w:type="auto"/>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14:paraId="13E06DEE"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lastRenderedPageBreak/>
              <w:t>Female Drivers</w:t>
            </w:r>
          </w:p>
        </w:tc>
        <w:tc>
          <w:tcPr>
            <w:tcW w:w="0" w:type="auto"/>
            <w:tcBorders>
              <w:top w:val="nil"/>
              <w:left w:val="nil"/>
              <w:bottom w:val="single" w:sz="6" w:space="0" w:color="A1ACE6"/>
            </w:tcBorders>
            <w:shd w:val="clear" w:color="auto" w:fill="FFFFFF"/>
            <w:tcMar>
              <w:top w:w="120" w:type="dxa"/>
              <w:left w:w="168" w:type="dxa"/>
              <w:bottom w:w="120" w:type="dxa"/>
              <w:right w:w="168" w:type="dxa"/>
            </w:tcMar>
            <w:vAlign w:val="center"/>
            <w:hideMark/>
          </w:tcPr>
          <w:p w14:paraId="23E605B3"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4,000 - INR 7,000</w:t>
            </w:r>
          </w:p>
        </w:tc>
        <w:tc>
          <w:tcPr>
            <w:tcW w:w="0" w:type="auto"/>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14:paraId="4A756D62"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9,000 - INR 16,000</w:t>
            </w:r>
          </w:p>
        </w:tc>
      </w:tr>
    </w:tbl>
    <w:p w14:paraId="160714C9" w14:textId="77777777" w:rsidR="009F7E2C" w:rsidRDefault="009F7E2C" w:rsidP="003540C3">
      <w:pPr>
        <w:spacing w:before="100" w:beforeAutospacing="1" w:after="100" w:afterAutospacing="1" w:line="390" w:lineRule="atLeast"/>
        <w:outlineLvl w:val="2"/>
        <w:rPr>
          <w:lang w:val="en-US"/>
        </w:rPr>
      </w:pPr>
    </w:p>
    <w:p w14:paraId="00E7E6DD" w14:textId="2B3F7A13" w:rsidR="00DF67BE" w:rsidRDefault="00502B33" w:rsidP="003540C3">
      <w:pPr>
        <w:spacing w:before="100" w:beforeAutospacing="1" w:after="100" w:afterAutospacing="1" w:line="390" w:lineRule="atLeast"/>
        <w:outlineLvl w:val="2"/>
        <w:rPr>
          <w:rFonts w:ascii="Arial" w:hAnsi="Arial" w:cs="Arial"/>
          <w:b/>
          <w:bCs/>
          <w:sz w:val="36"/>
          <w:szCs w:val="36"/>
          <w:lang w:val="en-US"/>
        </w:rPr>
      </w:pPr>
      <w:r>
        <w:rPr>
          <w:rFonts w:ascii="Arial" w:hAnsi="Arial" w:cs="Arial"/>
          <w:b/>
          <w:bCs/>
          <w:sz w:val="36"/>
          <w:szCs w:val="36"/>
          <w:lang w:val="en-US"/>
        </w:rPr>
        <w:t>HYPOTHETICAL SCENA</w:t>
      </w:r>
      <w:r w:rsidR="0069172B">
        <w:rPr>
          <w:rFonts w:ascii="Arial" w:hAnsi="Arial" w:cs="Arial"/>
          <w:b/>
          <w:bCs/>
          <w:sz w:val="36"/>
          <w:szCs w:val="36"/>
          <w:lang w:val="en-US"/>
        </w:rPr>
        <w:t>RIO’S</w:t>
      </w:r>
    </w:p>
    <w:p w14:paraId="304CE36B"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Certainly! Auto insurance needs can vary widely depending on individual circumstances. Here are hypothetical scenarios illustrating different auto insurance needs:</w:t>
      </w:r>
    </w:p>
    <w:p w14:paraId="10BD5358" w14:textId="77777777"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p>
    <w:p w14:paraId="4A3317C8" w14:textId="77B4296F"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 xml:space="preserve">1. </w:t>
      </w:r>
      <w:r w:rsidRPr="008A234F">
        <w:rPr>
          <w:rFonts w:ascii="Arial" w:hAnsi="Arial" w:cs="Arial"/>
          <w:b/>
          <w:bCs/>
          <w:sz w:val="28"/>
          <w:szCs w:val="28"/>
          <w:lang w:val="en-US"/>
        </w:rPr>
        <w:t>Basic Coverage for a Budget-Conscious Driver</w:t>
      </w:r>
      <w:r w:rsidRPr="006D65F0">
        <w:rPr>
          <w:rFonts w:ascii="Arial" w:hAnsi="Arial" w:cs="Arial"/>
          <w:b/>
          <w:bCs/>
          <w:sz w:val="27"/>
          <w:szCs w:val="27"/>
          <w:lang w:val="en-US"/>
        </w:rPr>
        <w:t xml:space="preserve">: </w:t>
      </w:r>
    </w:p>
    <w:p w14:paraId="25243211"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6D65F0">
        <w:rPr>
          <w:rFonts w:ascii="Arial" w:hAnsi="Arial" w:cs="Arial"/>
          <w:b/>
          <w:bCs/>
          <w:sz w:val="27"/>
          <w:szCs w:val="27"/>
          <w:lang w:val="en-US"/>
        </w:rPr>
        <w:t xml:space="preserve">   </w:t>
      </w:r>
      <w:r w:rsidRPr="008A234F">
        <w:rPr>
          <w:rFonts w:ascii="Arial" w:hAnsi="Arial" w:cs="Arial"/>
          <w:sz w:val="27"/>
          <w:szCs w:val="27"/>
          <w:lang w:val="en-US"/>
        </w:rPr>
        <w:t>Scenario: Sarah, a college student on a tight budget, owns an older car that's not worth much. She mainly uses it for short trips around town and occasional weekend road trips.</w:t>
      </w:r>
    </w:p>
    <w:p w14:paraId="78A18AEB"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Insurance Need: Sarah would likely opt for state-minimum liability coverage to fulfill legal requirements. This would cover damages to other vehicles and property if she's at fault in an accident. Comprehensive and collision coverage might not be necessary for her, as the cost could outweigh the value of her car.</w:t>
      </w:r>
    </w:p>
    <w:p w14:paraId="1049739A" w14:textId="31990680"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2. Comprehensive Coverage for a New Car Owner:</w:t>
      </w:r>
    </w:p>
    <w:p w14:paraId="19801CA8" w14:textId="07FCCDBF" w:rsidR="006D65F0" w:rsidRPr="00C913DA" w:rsidRDefault="006D65F0" w:rsidP="006D65F0">
      <w:pPr>
        <w:spacing w:before="100" w:beforeAutospacing="1" w:after="100" w:afterAutospacing="1" w:line="390" w:lineRule="atLeast"/>
        <w:outlineLvl w:val="2"/>
        <w:rPr>
          <w:rFonts w:ascii="Arial" w:hAnsi="Arial" w:cs="Arial"/>
          <w:sz w:val="27"/>
          <w:szCs w:val="27"/>
          <w:lang w:val="en-US"/>
        </w:rPr>
      </w:pPr>
      <w:r w:rsidRPr="006D65F0">
        <w:rPr>
          <w:rFonts w:ascii="Arial" w:hAnsi="Arial" w:cs="Arial"/>
          <w:b/>
          <w:bCs/>
          <w:sz w:val="27"/>
          <w:szCs w:val="27"/>
          <w:lang w:val="en-US"/>
        </w:rPr>
        <w:t xml:space="preserve">   </w:t>
      </w:r>
      <w:r w:rsidRPr="008A234F">
        <w:rPr>
          <w:rFonts w:ascii="Arial" w:hAnsi="Arial" w:cs="Arial"/>
          <w:sz w:val="27"/>
          <w:szCs w:val="27"/>
          <w:lang w:val="en-US"/>
        </w:rPr>
        <w:t xml:space="preserve">Scenario: John just bought a brand-new SUV, and it's his primary mode of transportation for commuting to work and taking his family on vacations.  Insurance Need: John would want comprehensive coverage in addition to liability insurance. Comprehensive coverage would protect his new </w:t>
      </w:r>
      <w:r w:rsidRPr="008A234F">
        <w:rPr>
          <w:rFonts w:ascii="Arial" w:hAnsi="Arial" w:cs="Arial"/>
          <w:sz w:val="27"/>
          <w:szCs w:val="27"/>
          <w:lang w:val="en-US"/>
        </w:rPr>
        <w:lastRenderedPageBreak/>
        <w:t>investment against theft, vandalism, natural disasters, and other non-collision damages. Collision coverage would also be important to cover damages to his vehicle</w:t>
      </w:r>
      <w:r w:rsidRPr="006D65F0">
        <w:rPr>
          <w:rFonts w:ascii="Arial" w:hAnsi="Arial" w:cs="Arial"/>
          <w:b/>
          <w:bCs/>
          <w:sz w:val="27"/>
          <w:szCs w:val="27"/>
          <w:lang w:val="en-US"/>
        </w:rPr>
        <w:t xml:space="preserve"> </w:t>
      </w:r>
      <w:r w:rsidRPr="008A234F">
        <w:rPr>
          <w:rFonts w:ascii="Arial" w:hAnsi="Arial" w:cs="Arial"/>
          <w:sz w:val="27"/>
          <w:szCs w:val="27"/>
          <w:lang w:val="en-US"/>
        </w:rPr>
        <w:t>in case of an accident.</w:t>
      </w:r>
    </w:p>
    <w:p w14:paraId="1672DCBF" w14:textId="78BCE137"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3. High-Risk Driver Needing Full Coverage:</w:t>
      </w:r>
    </w:p>
    <w:p w14:paraId="4F8B3AAA"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6D65F0">
        <w:rPr>
          <w:rFonts w:ascii="Arial" w:hAnsi="Arial" w:cs="Arial"/>
          <w:b/>
          <w:bCs/>
          <w:sz w:val="27"/>
          <w:szCs w:val="27"/>
          <w:lang w:val="en-US"/>
        </w:rPr>
        <w:t xml:space="preserve">   </w:t>
      </w:r>
      <w:r w:rsidRPr="008A234F">
        <w:rPr>
          <w:rFonts w:ascii="Arial" w:hAnsi="Arial" w:cs="Arial"/>
          <w:sz w:val="27"/>
          <w:szCs w:val="27"/>
          <w:lang w:val="en-US"/>
        </w:rPr>
        <w:t>Scenario: Mike has a history of traffic violations and was recently involved in a couple of minor accidents. He needs his car for work and has a long commute through heavy traffic.</w:t>
      </w:r>
    </w:p>
    <w:p w14:paraId="2B567D33"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Insurance Need: Mike would need full coverage, including liability, collision, and comprehensive coverage. Since he's at a higher risk for accidents, he needs coverage that protects both him and his vehicle. However, he should expect higher premiums due to his driving record.</w:t>
      </w:r>
    </w:p>
    <w:p w14:paraId="20779290" w14:textId="08D0AF0B"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4. Rideshare Driver with Special Requirements:</w:t>
      </w:r>
    </w:p>
    <w:p w14:paraId="263E6F76"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6D65F0">
        <w:rPr>
          <w:rFonts w:ascii="Arial" w:hAnsi="Arial" w:cs="Arial"/>
          <w:b/>
          <w:bCs/>
          <w:sz w:val="27"/>
          <w:szCs w:val="27"/>
          <w:lang w:val="en-US"/>
        </w:rPr>
        <w:t xml:space="preserve">   </w:t>
      </w:r>
      <w:r w:rsidRPr="008A234F">
        <w:rPr>
          <w:rFonts w:ascii="Arial" w:hAnsi="Arial" w:cs="Arial"/>
          <w:sz w:val="27"/>
          <w:szCs w:val="27"/>
          <w:lang w:val="en-US"/>
        </w:rPr>
        <w:t>Scenario: Emily drives for a rideshare company like Uber or Lyft in her spare time to earn extra income. She uses her car extensively for this purpose.</w:t>
      </w:r>
    </w:p>
    <w:p w14:paraId="4446D0D7"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Insurance Need: Emily would need a specialized rideshare insurance policy. Many personal auto insurance policies exclude coverage for commercial activities like ridesharing. Rideshare insurance would provide coverage during periods when she's logged into the rideshare app but hasn't yet accepted a ride, as well as during trips with passengers.</w:t>
      </w:r>
    </w:p>
    <w:p w14:paraId="40D4B4D7" w14:textId="27B610A3"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5. Frequent Traveler Requiring Additional Protection:</w:t>
      </w:r>
    </w:p>
    <w:p w14:paraId="3B2A80BC"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Scenario: Alex travels extensively for work and often rents cars in different cities. He wants peace of mind knowing he's covered no matter where he drives.</w:t>
      </w:r>
    </w:p>
    <w:p w14:paraId="689983F6"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Insurance Need: Alex would benefit from an insurance policy that includes rental car coverage and possibly extended coverage for driving outside of his home state or country. Some insurance companies offer policies with these features or allow for additional coverage options for travelers.</w:t>
      </w:r>
    </w:p>
    <w:p w14:paraId="1C937A4D" w14:textId="1389B687" w:rsidR="0069172B" w:rsidRDefault="006D65F0" w:rsidP="006D65F0">
      <w:pPr>
        <w:spacing w:before="100" w:beforeAutospacing="1" w:after="100" w:afterAutospacing="1" w:line="390" w:lineRule="atLeast"/>
        <w:outlineLvl w:val="2"/>
        <w:rPr>
          <w:rFonts w:ascii="Arial" w:hAnsi="Arial" w:cs="Arial"/>
          <w:b/>
          <w:bCs/>
          <w:sz w:val="27"/>
          <w:szCs w:val="27"/>
          <w:lang w:val="en-US"/>
        </w:rPr>
      </w:pPr>
      <w:r w:rsidRPr="008A234F">
        <w:rPr>
          <w:rFonts w:ascii="Arial" w:hAnsi="Arial" w:cs="Arial"/>
          <w:sz w:val="27"/>
          <w:szCs w:val="27"/>
          <w:lang w:val="en-US"/>
        </w:rPr>
        <w:lastRenderedPageBreak/>
        <w:t>These scenarios highlight the importance of tailoring auto insurance coverage to individual needs and circumstances. It's essential to assess factors such as driving habits, vehicle value, budget, and risk tolerance when selecting the right insurance</w:t>
      </w:r>
      <w:r w:rsidRPr="006D65F0">
        <w:rPr>
          <w:rFonts w:ascii="Arial" w:hAnsi="Arial" w:cs="Arial"/>
          <w:b/>
          <w:bCs/>
          <w:sz w:val="27"/>
          <w:szCs w:val="27"/>
          <w:lang w:val="en-US"/>
        </w:rPr>
        <w:t xml:space="preserve"> </w:t>
      </w:r>
      <w:r w:rsidRPr="008A234F">
        <w:rPr>
          <w:rFonts w:ascii="Arial" w:hAnsi="Arial" w:cs="Arial"/>
          <w:sz w:val="27"/>
          <w:szCs w:val="27"/>
          <w:lang w:val="en-US"/>
        </w:rPr>
        <w:t>policy</w:t>
      </w:r>
      <w:r w:rsidRPr="006D65F0">
        <w:rPr>
          <w:rFonts w:ascii="Arial" w:hAnsi="Arial" w:cs="Arial"/>
          <w:b/>
          <w:bCs/>
          <w:sz w:val="27"/>
          <w:szCs w:val="27"/>
          <w:lang w:val="en-US"/>
        </w:rPr>
        <w:t>.</w:t>
      </w:r>
    </w:p>
    <w:p w14:paraId="5A2FED2B" w14:textId="4FD1990F" w:rsidR="00A95233" w:rsidRDefault="00A95233" w:rsidP="00493A4C">
      <w:pPr>
        <w:pStyle w:val="Heading2"/>
      </w:pPr>
    </w:p>
    <w:p w14:paraId="6FB178B4" w14:textId="255AC23C" w:rsidR="00493A4C" w:rsidRDefault="00493A4C" w:rsidP="00493A4C">
      <w:pPr>
        <w:pStyle w:val="Heading1"/>
        <w:rPr>
          <w:b/>
          <w:bCs/>
          <w:u w:val="wave"/>
        </w:rPr>
      </w:pPr>
      <w:r w:rsidRPr="00F84B54">
        <w:rPr>
          <w:b/>
          <w:bCs/>
          <w:u w:val="wave"/>
        </w:rPr>
        <w:t>HEALTH INSURANCE</w:t>
      </w:r>
      <w:r w:rsidR="00F84B54" w:rsidRPr="00F84B54">
        <w:rPr>
          <w:b/>
          <w:bCs/>
          <w:u w:val="wave"/>
        </w:rPr>
        <w:t>:</w:t>
      </w:r>
    </w:p>
    <w:p w14:paraId="40F1A2EF" w14:textId="77777777" w:rsidR="00F84B54" w:rsidRDefault="00F84B54" w:rsidP="00F84B54"/>
    <w:p w14:paraId="725D0237" w14:textId="5AE76ED3" w:rsidR="00F84B54" w:rsidRDefault="00F84B54" w:rsidP="00F84B54"/>
    <w:p w14:paraId="47E05A7C" w14:textId="7B93850B" w:rsidR="00135C8E" w:rsidRDefault="00135C8E" w:rsidP="00F84B54">
      <w:r>
        <w:rPr>
          <w:noProof/>
        </w:rPr>
        <w:drawing>
          <wp:anchor distT="0" distB="0" distL="114300" distR="114300" simplePos="0" relativeHeight="251658240" behindDoc="0" locked="0" layoutInCell="1" allowOverlap="1" wp14:anchorId="0F823C90" wp14:editId="74771A0A">
            <wp:simplePos x="0" y="0"/>
            <wp:positionH relativeFrom="margin">
              <wp:align>right</wp:align>
            </wp:positionH>
            <wp:positionV relativeFrom="margin">
              <wp:posOffset>2811780</wp:posOffset>
            </wp:positionV>
            <wp:extent cx="2346325" cy="2277745"/>
            <wp:effectExtent l="0" t="0" r="0" b="8255"/>
            <wp:wrapSquare wrapText="bothSides"/>
            <wp:docPr id="683532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32108" name="Picture 683532108"/>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346325" cy="22777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004285" wp14:editId="45CD2619">
            <wp:extent cx="3080193" cy="2430780"/>
            <wp:effectExtent l="0" t="0" r="6350" b="7620"/>
            <wp:docPr id="129559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90876" name="Picture 1295590876"/>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3091288" cy="2439535"/>
                    </a:xfrm>
                    <a:prstGeom prst="rect">
                      <a:avLst/>
                    </a:prstGeom>
                  </pic:spPr>
                </pic:pic>
              </a:graphicData>
            </a:graphic>
          </wp:inline>
        </w:drawing>
      </w:r>
    </w:p>
    <w:p w14:paraId="57E06B44" w14:textId="1D74B73D" w:rsidR="00B65934" w:rsidRPr="00B65934" w:rsidRDefault="00B65934" w:rsidP="00DB0957">
      <w:pPr>
        <w:shd w:val="clear" w:color="auto" w:fill="F2FBFF"/>
        <w:spacing w:after="0" w:line="240" w:lineRule="auto"/>
        <w:rPr>
          <w:rFonts w:ascii="Poppins" w:eastAsia="Times New Roman" w:hAnsi="Poppins" w:cs="Poppins"/>
          <w:color w:val="000000"/>
          <w:sz w:val="24"/>
          <w:szCs w:val="24"/>
          <w:lang w:eastAsia="en-IN"/>
        </w:rPr>
      </w:pPr>
    </w:p>
    <w:p w14:paraId="577FE439" w14:textId="77777777" w:rsidR="00B65934" w:rsidRPr="00B65934" w:rsidRDefault="00B65934" w:rsidP="00B65934">
      <w:pPr>
        <w:shd w:val="clear" w:color="auto" w:fill="FFFFFF"/>
        <w:spacing w:after="300" w:line="360" w:lineRule="atLeast"/>
        <w:rPr>
          <w:rFonts w:ascii="Poppins" w:eastAsia="Times New Roman" w:hAnsi="Poppins" w:cs="Poppins"/>
          <w:color w:val="5A5A5A"/>
          <w:sz w:val="24"/>
          <w:szCs w:val="24"/>
          <w:lang w:eastAsia="en-IN"/>
        </w:rPr>
      </w:pPr>
      <w:r w:rsidRPr="00B65934">
        <w:rPr>
          <w:rFonts w:ascii="Poppins" w:eastAsia="Times New Roman" w:hAnsi="Poppins" w:cs="Poppins"/>
          <w:color w:val="5A5A5A"/>
          <w:sz w:val="24"/>
          <w:szCs w:val="24"/>
          <w:lang w:eastAsia="en-IN"/>
        </w:rPr>
        <w:t> </w:t>
      </w:r>
    </w:p>
    <w:p w14:paraId="60633459" w14:textId="77777777" w:rsidR="00B65934" w:rsidRPr="00D22C10" w:rsidRDefault="00B65934" w:rsidP="00B65934">
      <w:pPr>
        <w:shd w:val="clear" w:color="auto" w:fill="FFFFFF"/>
        <w:spacing w:after="0" w:line="240" w:lineRule="auto"/>
        <w:rPr>
          <w:rFonts w:ascii="Arial" w:eastAsia="Times New Roman" w:hAnsi="Arial" w:cs="Arial"/>
          <w:sz w:val="27"/>
          <w:szCs w:val="27"/>
          <w:lang w:eastAsia="en-IN"/>
        </w:rPr>
      </w:pPr>
      <w:r w:rsidRPr="00D22C10">
        <w:rPr>
          <w:rFonts w:ascii="Arial" w:eastAsia="Times New Roman" w:hAnsi="Arial" w:cs="Arial"/>
          <w:sz w:val="27"/>
          <w:szCs w:val="27"/>
          <w:lang w:eastAsia="en-IN"/>
        </w:rPr>
        <w:t>Health insurance covers cost of an insured individual's medical and surgical expenses. Subject to the terms of insurance coverage, either the insured pays costs out-of-pocket and is subsequently reimbursed or the insurance company reimburses costs directly.</w:t>
      </w:r>
    </w:p>
    <w:p w14:paraId="58DC2BC6"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What is Health Insurance?</w:t>
      </w:r>
    </w:p>
    <w:p w14:paraId="118824EC" w14:textId="64C46091"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Health insurance is an insurance product </w:t>
      </w:r>
      <w:r w:rsidR="00983FFC" w:rsidRPr="00D22C10">
        <w:rPr>
          <w:rFonts w:ascii="Arial" w:eastAsia="Times New Roman" w:hAnsi="Arial" w:cs="Arial"/>
          <w:sz w:val="27"/>
          <w:szCs w:val="27"/>
          <w:lang w:eastAsia="en-IN"/>
        </w:rPr>
        <w:t>that</w:t>
      </w:r>
      <w:r w:rsidRPr="00D22C10">
        <w:rPr>
          <w:rFonts w:ascii="Arial" w:eastAsia="Times New Roman" w:hAnsi="Arial" w:cs="Arial"/>
          <w:sz w:val="27"/>
          <w:szCs w:val="27"/>
          <w:lang w:eastAsia="en-IN"/>
        </w:rPr>
        <w:t xml:space="preserve"> covers </w:t>
      </w:r>
      <w:r w:rsidR="00983FFC" w:rsidRPr="00D22C10">
        <w:rPr>
          <w:rFonts w:ascii="Arial" w:eastAsia="Times New Roman" w:hAnsi="Arial" w:cs="Arial"/>
          <w:sz w:val="27"/>
          <w:szCs w:val="27"/>
          <w:lang w:eastAsia="en-IN"/>
        </w:rPr>
        <w:t xml:space="preserve">the </w:t>
      </w:r>
      <w:r w:rsidRPr="00D22C10">
        <w:rPr>
          <w:rFonts w:ascii="Arial" w:eastAsia="Times New Roman" w:hAnsi="Arial" w:cs="Arial"/>
          <w:sz w:val="27"/>
          <w:szCs w:val="27"/>
          <w:lang w:eastAsia="en-IN"/>
        </w:rPr>
        <w:t>medical and surgical expenses of an insured individual. It reimburses the expenses incurred due to illness or injury or pays the care provider of the insured individual directly.</w:t>
      </w:r>
    </w:p>
    <w:p w14:paraId="2EFD2AFB"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Types of Health Insurance</w:t>
      </w:r>
    </w:p>
    <w:p w14:paraId="4166B055" w14:textId="77777777"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lastRenderedPageBreak/>
        <w:t xml:space="preserve">Every individual is different and has a unique set of needs. A single health insurance product is not enough to cover every person's individual </w:t>
      </w:r>
      <w:proofErr w:type="gramStart"/>
      <w:r w:rsidRPr="00D22C10">
        <w:rPr>
          <w:rFonts w:ascii="Arial" w:eastAsia="Times New Roman" w:hAnsi="Arial" w:cs="Arial"/>
          <w:sz w:val="27"/>
          <w:szCs w:val="27"/>
          <w:lang w:eastAsia="en-IN"/>
        </w:rPr>
        <w:t>requirements</w:t>
      </w:r>
      <w:proofErr w:type="gramEnd"/>
      <w:r w:rsidRPr="00D22C10">
        <w:rPr>
          <w:rFonts w:ascii="Arial" w:eastAsia="Times New Roman" w:hAnsi="Arial" w:cs="Arial"/>
          <w:sz w:val="27"/>
          <w:szCs w:val="27"/>
          <w:lang w:eastAsia="en-IN"/>
        </w:rPr>
        <w:t>. This is precisely where there are a number of different types of health insurance plans available. Let's take a look at what they are:</w:t>
      </w:r>
    </w:p>
    <w:p w14:paraId="1B877BDB"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Individual Health Insurance</w:t>
      </w:r>
    </w:p>
    <w:p w14:paraId="37A74545" w14:textId="77777777" w:rsidR="00B65934" w:rsidRPr="00D22C10" w:rsidRDefault="00B65934" w:rsidP="00B65934">
      <w:pPr>
        <w:shd w:val="clear" w:color="auto" w:fill="FFFFFF"/>
        <w:spacing w:after="300" w:line="360" w:lineRule="atLeast"/>
        <w:ind w:left="720"/>
        <w:rPr>
          <w:rFonts w:ascii="Poppins" w:eastAsia="Times New Roman" w:hAnsi="Poppins" w:cs="Poppins"/>
          <w:sz w:val="24"/>
          <w:szCs w:val="24"/>
          <w:lang w:eastAsia="en-IN"/>
        </w:rPr>
      </w:pPr>
      <w:r w:rsidRPr="00D22C10">
        <w:rPr>
          <w:rFonts w:ascii="Arial" w:eastAsia="Times New Roman" w:hAnsi="Arial" w:cs="Arial"/>
          <w:sz w:val="27"/>
          <w:szCs w:val="27"/>
          <w:lang w:eastAsia="en-IN"/>
        </w:rPr>
        <w:t>You can purchase an individual health insurance policy to provide cover for yourself, your spouse, your children and your parents. These policies typically cover all kinds of medical expenses, including hospitalisation, daycare procedures, hospital room rent and more. Under an individual health insurance plan, each member has their own sum insured amount. So, let's say you've taken an individual plan for yourself, your spouse and both your parents with a sum insured of INR 8 lakhs. Each of you will be able to claim a maximum amount of 8 lakhs per policy year against your health insurance</w:t>
      </w:r>
      <w:r w:rsidRPr="00D22C10">
        <w:rPr>
          <w:rFonts w:ascii="Poppins" w:eastAsia="Times New Roman" w:hAnsi="Poppins" w:cs="Poppins"/>
          <w:sz w:val="24"/>
          <w:szCs w:val="24"/>
          <w:lang w:eastAsia="en-IN"/>
        </w:rPr>
        <w:t>.</w:t>
      </w:r>
    </w:p>
    <w:p w14:paraId="27193133"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Family Floater Health Insurance</w:t>
      </w:r>
    </w:p>
    <w:p w14:paraId="0C812FCC"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A family floater plan allows you to cover your family members under a single policy and everybody shares the sum insured amount. These plans are typically more affordable than individual plans since the sum insured is shared. Let's say you purchase a family floater plan for you and your spouse with a sum insured of INR 8 lakhs. In a single policy year, you can make claims worth only INR 8 lakhs. Your spouse may make claims worth INR 6 lakhs and you could make claims worth INR 2 lakhs or vice-versa. Typically, family floater plans are ideal for young nuclear families.</w:t>
      </w:r>
    </w:p>
    <w:p w14:paraId="53135669"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Senior Citizens Health Insurance</w:t>
      </w:r>
    </w:p>
    <w:p w14:paraId="27E6E7EB" w14:textId="76CEA8A9"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These health plans have been designed specifically keeping the medical needs and requirements of senior citizens in mind. Most senior citizens policies offer additional cover, such as domiciliary </w:t>
      </w:r>
      <w:r w:rsidR="0075392C" w:rsidRPr="00D22C10">
        <w:rPr>
          <w:rFonts w:ascii="Arial" w:eastAsia="Times New Roman" w:hAnsi="Arial" w:cs="Arial"/>
          <w:sz w:val="27"/>
          <w:szCs w:val="27"/>
          <w:lang w:eastAsia="en-IN"/>
        </w:rPr>
        <w:t>hospitalization</w:t>
      </w:r>
      <w:r w:rsidRPr="00D22C10">
        <w:rPr>
          <w:rFonts w:ascii="Arial" w:eastAsia="Times New Roman" w:hAnsi="Arial" w:cs="Arial"/>
          <w:sz w:val="27"/>
          <w:szCs w:val="27"/>
          <w:lang w:eastAsia="en-IN"/>
        </w:rPr>
        <w:t xml:space="preserve"> and even some psychiatric benefits. Since older citizens are more likely to have health issues, these</w:t>
      </w:r>
      <w:r w:rsidRPr="00D22C10">
        <w:rPr>
          <w:rFonts w:ascii="Poppins" w:eastAsia="Times New Roman" w:hAnsi="Poppins" w:cs="Poppins"/>
          <w:sz w:val="24"/>
          <w:szCs w:val="24"/>
          <w:lang w:eastAsia="en-IN"/>
        </w:rPr>
        <w:t xml:space="preserve"> policies may </w:t>
      </w:r>
      <w:r w:rsidRPr="00D22C10">
        <w:rPr>
          <w:rFonts w:ascii="Arial" w:eastAsia="Times New Roman" w:hAnsi="Arial" w:cs="Arial"/>
          <w:sz w:val="27"/>
          <w:szCs w:val="27"/>
          <w:lang w:eastAsia="en-IN"/>
        </w:rPr>
        <w:lastRenderedPageBreak/>
        <w:t>require a full medical check-up beforehand and could be more expensive than regular insurance policies.</w:t>
      </w:r>
    </w:p>
    <w:p w14:paraId="605BD9D1"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Critical Illness Insurance</w:t>
      </w:r>
    </w:p>
    <w:p w14:paraId="3EC010A6"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There are a number of lifestyle-related diseases that are on the rise. Health issues such as cancer, stroke, kidney failure and cardiac diseases can be very expensive to deal with and manage long-term. This is precisely why critical illness insurance policies have been created. They can either be purchased as a rider or add-on with your regular health insurance plan or separately as their own plan. These policies offer cover for very specific issues and often provide claim payouts as a single lump sum payment after the diagnosis of a critical illness.</w:t>
      </w:r>
    </w:p>
    <w:p w14:paraId="694B9575"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Group Health Insurance</w:t>
      </w:r>
    </w:p>
    <w:p w14:paraId="13B18B97"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Unlike individual and </w:t>
      </w:r>
      <w:hyperlink r:id="rId16" w:tgtFrame="_blank" w:history="1">
        <w:r w:rsidRPr="00D22C10">
          <w:rPr>
            <w:rFonts w:ascii="Arial" w:eastAsia="Times New Roman" w:hAnsi="Arial" w:cs="Arial"/>
            <w:sz w:val="27"/>
            <w:szCs w:val="27"/>
            <w:u w:val="single"/>
            <w:lang w:eastAsia="en-IN"/>
          </w:rPr>
          <w:t>family floater policies</w:t>
        </w:r>
      </w:hyperlink>
      <w:r w:rsidRPr="00D22C10">
        <w:rPr>
          <w:rFonts w:ascii="Arial" w:eastAsia="Times New Roman" w:hAnsi="Arial" w:cs="Arial"/>
          <w:sz w:val="27"/>
          <w:szCs w:val="27"/>
          <w:lang w:eastAsia="en-IN"/>
        </w:rPr>
        <w:t>, group health insurance plans can be purchased by a group manager for a large number of individuals. For example, an employer can purchase group insurance for all their employees or a building secretary may purchase such a plan for all the residents of the building. These plans are fairly affordable, but they often only provide cover for basic health issues. Employers often purchase these plans as an additional benefit for employees.</w:t>
      </w:r>
    </w:p>
    <w:p w14:paraId="1D44CA6B"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Benefits of Health Insurance</w:t>
      </w:r>
    </w:p>
    <w:p w14:paraId="731624F0" w14:textId="77777777"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Purchasing health insurance is crucial for a number of reasons. Let's take a look at the most important benefits of our health insurance policies:</w:t>
      </w:r>
    </w:p>
    <w:p w14:paraId="339402A0"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Helps Deal with Rising Medical Costs</w:t>
      </w:r>
    </w:p>
    <w:p w14:paraId="50357C48" w14:textId="77777777" w:rsidR="00B65934" w:rsidRPr="00D22C10" w:rsidRDefault="00B65934" w:rsidP="00B65934">
      <w:pPr>
        <w:shd w:val="clear" w:color="auto" w:fill="FFFFFF"/>
        <w:spacing w:after="300" w:line="360" w:lineRule="atLeast"/>
        <w:ind w:left="720"/>
        <w:rPr>
          <w:rFonts w:ascii="Poppins" w:eastAsia="Times New Roman" w:hAnsi="Poppins" w:cs="Poppins"/>
          <w:sz w:val="24"/>
          <w:szCs w:val="24"/>
          <w:lang w:eastAsia="en-IN"/>
        </w:rPr>
      </w:pPr>
      <w:r w:rsidRPr="00D22C10">
        <w:rPr>
          <w:rFonts w:ascii="Poppins" w:eastAsia="Times New Roman" w:hAnsi="Poppins" w:cs="Poppins"/>
          <w:sz w:val="24"/>
          <w:szCs w:val="24"/>
          <w:lang w:eastAsia="en-IN"/>
        </w:rPr>
        <w:t>People purchase </w:t>
      </w:r>
      <w:hyperlink r:id="rId17" w:tgtFrame="_blank" w:history="1">
        <w:r w:rsidRPr="00D22C10">
          <w:rPr>
            <w:rFonts w:ascii="Poppins" w:eastAsia="Times New Roman" w:hAnsi="Poppins" w:cs="Poppins"/>
            <w:color w:val="4472C4" w:themeColor="accent1"/>
            <w:sz w:val="24"/>
            <w:szCs w:val="24"/>
            <w:u w:val="single"/>
            <w:lang w:eastAsia="en-IN"/>
          </w:rPr>
          <w:t>health insurance policies</w:t>
        </w:r>
      </w:hyperlink>
      <w:r w:rsidRPr="00D22C10">
        <w:rPr>
          <w:rFonts w:ascii="Poppins" w:eastAsia="Times New Roman" w:hAnsi="Poppins" w:cs="Poppins"/>
          <w:sz w:val="24"/>
          <w:szCs w:val="24"/>
          <w:lang w:eastAsia="en-IN"/>
        </w:rPr>
        <w:t xml:space="preserve"> to safeguard their finances against ever-rising medical costs. An accident or medical emergency could end up costing you more than a few thousand rupees. With a medical insurance plan, you enjoy cover for </w:t>
      </w:r>
      <w:r w:rsidRPr="00D22C10">
        <w:rPr>
          <w:rFonts w:ascii="Arial" w:eastAsia="Times New Roman" w:hAnsi="Arial" w:cs="Arial"/>
          <w:sz w:val="27"/>
          <w:szCs w:val="27"/>
          <w:lang w:eastAsia="en-IN"/>
        </w:rPr>
        <w:lastRenderedPageBreak/>
        <w:t>everything from ambulance charges to daycare procedures, making it easier for you to get the care you need to recover.</w:t>
      </w:r>
    </w:p>
    <w:p w14:paraId="2EEDACED"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Critical Illness Cover</w:t>
      </w:r>
    </w:p>
    <w:p w14:paraId="6F0FC09C" w14:textId="77777777" w:rsidR="00B65934" w:rsidRPr="00D22C10" w:rsidRDefault="00B65934" w:rsidP="00B65934">
      <w:pPr>
        <w:shd w:val="clear" w:color="auto" w:fill="FFFFFF"/>
        <w:spacing w:after="300" w:line="360" w:lineRule="atLeast"/>
        <w:ind w:left="720"/>
        <w:rPr>
          <w:rFonts w:ascii="Poppins" w:eastAsia="Times New Roman" w:hAnsi="Poppins" w:cs="Poppins"/>
          <w:sz w:val="24"/>
          <w:szCs w:val="24"/>
          <w:lang w:eastAsia="en-IN"/>
        </w:rPr>
      </w:pPr>
      <w:r w:rsidRPr="00D22C10">
        <w:rPr>
          <w:rFonts w:ascii="Arial" w:eastAsia="Times New Roman" w:hAnsi="Arial" w:cs="Arial"/>
          <w:sz w:val="27"/>
          <w:szCs w:val="27"/>
          <w:lang w:eastAsia="en-IN"/>
        </w:rPr>
        <w:t>Many health insurance policies will also offer cover for critical illnesses at an additional cost. Given the rising incidence of lifestyle-related diseases today, this is another crucial cover to have. You will be provided with a lump sum payout in case you are diagnosed with any of the covered critical illnesses. These issues are often very expensive to deal with and manage, so critical illness cover is another vital benefit of having health insurance</w:t>
      </w:r>
      <w:r w:rsidRPr="00D22C10">
        <w:rPr>
          <w:rFonts w:ascii="Poppins" w:eastAsia="Times New Roman" w:hAnsi="Poppins" w:cs="Poppins"/>
          <w:sz w:val="24"/>
          <w:szCs w:val="24"/>
          <w:lang w:eastAsia="en-IN"/>
        </w:rPr>
        <w:t>.</w:t>
      </w:r>
    </w:p>
    <w:p w14:paraId="4A5D0992"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Easy Cashless Claims</w:t>
      </w:r>
    </w:p>
    <w:p w14:paraId="6E450B44"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Every health insurance provider will tie-up with a number of network hospitals where you can enjoy cashless claims. This makes the entire process of receiving emergency medical care much easier. At a network hospital, you aren't really required to pay for any of the covered treatments. For all valid claims, we'll take care of the medical costs, without you having to pay for anything, except non-covered expenses and the mandatory deductibles.</w:t>
      </w:r>
    </w:p>
    <w:p w14:paraId="69CE18C0"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Added Protection</w:t>
      </w:r>
    </w:p>
    <w:p w14:paraId="22987111"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If you enjoy cover under a group health insurance plan, you may wonder why you should purchase your own health insurance policy. Well, individual health insurance plans offer provider more and better cover than group plans. Additionally, if you happen to leave the group at any time, you risk losing the cover, which could make you and your finances vulnerable.</w:t>
      </w:r>
    </w:p>
    <w:p w14:paraId="4D36618E"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Tax Savings</w:t>
      </w:r>
    </w:p>
    <w:p w14:paraId="3A497042" w14:textId="77777777" w:rsidR="00B65934" w:rsidRPr="00D22C10" w:rsidRDefault="00B65934" w:rsidP="00FC6660">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Under Section 80D of the Income Tax Act, 1961, premiums paid towards the upkeep of health insurance policies are eligible for tax deductions. For a policy for yourself, your spouse, your children and </w:t>
      </w:r>
      <w:r w:rsidRPr="00D22C10">
        <w:rPr>
          <w:rFonts w:ascii="Arial" w:eastAsia="Times New Roman" w:hAnsi="Arial" w:cs="Arial"/>
          <w:sz w:val="27"/>
          <w:szCs w:val="27"/>
          <w:lang w:eastAsia="en-IN"/>
        </w:rPr>
        <w:lastRenderedPageBreak/>
        <w:t>parents below the age of 60, you can claim a deduction of up to INR 25,000 per year from your taxable income. If you've also purchased a policy for a parent who is over the age of 60, you can claim an additional deduction of INR 50,000.</w:t>
      </w:r>
    </w:p>
    <w:p w14:paraId="2E646E7E"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How Health Insurance Works?</w:t>
      </w:r>
    </w:p>
    <w:p w14:paraId="5DEF9B6F" w14:textId="77777777"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Like every kind of insurance policy, health insurance also helps you deal with the financial repercussions of an accident or emergency. Let's take a look at how health insurance actually works. The process starts when you apply to purchase a plan. Depending on your age, medical background, sum insured required and the type of plan </w:t>
      </w:r>
      <w:proofErr w:type="spellStart"/>
      <w:r w:rsidRPr="00D22C10">
        <w:rPr>
          <w:rFonts w:ascii="Arial" w:eastAsia="Times New Roman" w:hAnsi="Arial" w:cs="Arial"/>
          <w:sz w:val="27"/>
          <w:szCs w:val="27"/>
          <w:lang w:eastAsia="en-IN"/>
        </w:rPr>
        <w:t>youve</w:t>
      </w:r>
      <w:proofErr w:type="spellEnd"/>
      <w:r w:rsidRPr="00D22C10">
        <w:rPr>
          <w:rFonts w:ascii="Arial" w:eastAsia="Times New Roman" w:hAnsi="Arial" w:cs="Arial"/>
          <w:sz w:val="27"/>
          <w:szCs w:val="27"/>
          <w:lang w:eastAsia="en-IN"/>
        </w:rPr>
        <w:t xml:space="preserve"> selected, you will be provided with premium quotes. In some cases, you might be asked to do a few medical tests before the insurance provider decides whether they'd like to provide you with the required cover. Once the terms and conditions are finalised, you will be provided with a policy. Each policy comes with a few waiting periods. The initial waiting period is only for a few weeks or a month. During this time, you will not be able to make any non-emergency claims. Let's say that you require some kind of surgery after the waiting period. If you're able to get the treatment in a network hospital, you can let us know about the surgery, and we'll get in touch with the hospital directly to settle all the payments. When you're discharged from the hospital, you will only have to pay for additional expenses that are not covered and the voluntary co-pay amount, if any. If you're getting treatment in a non-network hospital, you can make all the payments and then file for a reimbursement claim. Either way, you can get the treatment you require without fretting about burning a hole through your pocket.</w:t>
      </w:r>
    </w:p>
    <w:p w14:paraId="4C2ACBFD"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Need for Health Insurance</w:t>
      </w:r>
    </w:p>
    <w:p w14:paraId="20E07A82" w14:textId="77777777"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Medicare or medical costs are rising year on year. As a matter of fact, inflation in </w:t>
      </w:r>
      <w:proofErr w:type="spellStart"/>
      <w:r w:rsidRPr="00D22C10">
        <w:rPr>
          <w:rFonts w:ascii="Arial" w:eastAsia="Times New Roman" w:hAnsi="Arial" w:cs="Arial"/>
          <w:sz w:val="27"/>
          <w:szCs w:val="27"/>
          <w:lang w:eastAsia="en-IN"/>
        </w:rPr>
        <w:t>medicare</w:t>
      </w:r>
      <w:proofErr w:type="spellEnd"/>
      <w:r w:rsidRPr="00D22C10">
        <w:rPr>
          <w:rFonts w:ascii="Arial" w:eastAsia="Times New Roman" w:hAnsi="Arial" w:cs="Arial"/>
          <w:sz w:val="27"/>
          <w:szCs w:val="27"/>
          <w:lang w:eastAsia="en-IN"/>
        </w:rPr>
        <w:t xml:space="preserve"> is higher than inflation in food and other articles. While inflation in food and clothing is in single digits, </w:t>
      </w:r>
      <w:proofErr w:type="spellStart"/>
      <w:r w:rsidRPr="00D22C10">
        <w:rPr>
          <w:rFonts w:ascii="Arial" w:eastAsia="Times New Roman" w:hAnsi="Arial" w:cs="Arial"/>
          <w:sz w:val="27"/>
          <w:szCs w:val="27"/>
          <w:lang w:eastAsia="en-IN"/>
        </w:rPr>
        <w:t>medicare</w:t>
      </w:r>
      <w:proofErr w:type="spellEnd"/>
      <w:r w:rsidRPr="00D22C10">
        <w:rPr>
          <w:rFonts w:ascii="Arial" w:eastAsia="Times New Roman" w:hAnsi="Arial" w:cs="Arial"/>
          <w:sz w:val="27"/>
          <w:szCs w:val="27"/>
          <w:lang w:eastAsia="en-IN"/>
        </w:rPr>
        <w:t xml:space="preserve"> costs usually escalate in double digits.</w:t>
      </w:r>
    </w:p>
    <w:p w14:paraId="5EC89FA5" w14:textId="77777777"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For an individual who hasn't saved that much money, arranging for funds at the eleventh hour can be a task. This is particularly daunting for seniors, given that most ailments strike at an advanced age.</w:t>
      </w:r>
    </w:p>
    <w:p w14:paraId="51A175A6" w14:textId="77777777"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lastRenderedPageBreak/>
        <w:t>One way to provide for health-related / medical emergencies is by taking health insurance. Health insurance offers considerable flexibility in terms of disease / ailment coverage. For instance, certain health insurance plans cover as many as 30 critical illnesses and over 80 surgical procedures. The insurance plan disburses the payment towards surgery/illness regardless of actual medical expenses. The policy continues even after the benefit payment on selected illnesses.</w:t>
      </w:r>
    </w:p>
    <w:p w14:paraId="3A2B530C" w14:textId="77777777"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With health insurance, you are assured of a more secure future both health-wise and money-wise. This makes health insurance policies critical for individuals, especially if they are responsible for the financial well-being of the family.</w:t>
      </w:r>
    </w:p>
    <w:p w14:paraId="2B1DC2DC"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How to Choose Health Insurance Plan?</w:t>
      </w:r>
    </w:p>
    <w:p w14:paraId="2FC9410C" w14:textId="77777777" w:rsidR="00B65934" w:rsidRPr="00D22C10" w:rsidRDefault="00B65934" w:rsidP="00B65934">
      <w:pPr>
        <w:shd w:val="clear" w:color="auto" w:fill="FFFFFF"/>
        <w:spacing w:after="300" w:line="360" w:lineRule="atLeast"/>
        <w:rPr>
          <w:rFonts w:ascii="Poppins" w:eastAsia="Times New Roman" w:hAnsi="Poppins" w:cs="Poppins"/>
          <w:sz w:val="24"/>
          <w:szCs w:val="24"/>
          <w:lang w:eastAsia="en-IN"/>
        </w:rPr>
      </w:pPr>
      <w:r w:rsidRPr="00D22C10">
        <w:rPr>
          <w:rFonts w:ascii="Arial" w:eastAsia="Times New Roman" w:hAnsi="Arial" w:cs="Arial"/>
          <w:sz w:val="27"/>
          <w:szCs w:val="27"/>
          <w:lang w:eastAsia="en-IN"/>
        </w:rPr>
        <w:t>There are several health insurance policies available in the market. To enjoy cover without any hassles, you need to find the policy that best looks after your unique needs. Here are some important factors to consider while choosing a health insurance policy</w:t>
      </w:r>
      <w:r w:rsidRPr="00D22C10">
        <w:rPr>
          <w:rFonts w:ascii="Poppins" w:eastAsia="Times New Roman" w:hAnsi="Poppins" w:cs="Poppins"/>
          <w:sz w:val="24"/>
          <w:szCs w:val="24"/>
          <w:lang w:eastAsia="en-IN"/>
        </w:rPr>
        <w:t>:</w:t>
      </w:r>
    </w:p>
    <w:p w14:paraId="56D13C01"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Check the Sum Insured</w:t>
      </w:r>
    </w:p>
    <w:p w14:paraId="33F7D99E"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Many insurance providers have a limit on the maximum sum insured you can choose. If you'd like a high sum insured, you need to find a health policy that offers you what you're looking for. A good rule of thumb is to get cover that is a minimum of six times your salary. If you earn INR 1 lakh per month, look for a policy that offers at least INR 6 lakhs as the sum insured. You should also look for other benefits. If you're planning on starting a family in a few years, make sure maternity costs are covered. Of course, you will have to check the waiting period as maternity benefits are subject to slightly longer waiting periods.</w:t>
      </w:r>
    </w:p>
    <w:p w14:paraId="4664416A"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Scout the Network Hospitals</w:t>
      </w:r>
    </w:p>
    <w:p w14:paraId="0F2E5022"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Different insurance providers may have different hospitals in their network. Ideally, look for a policy that offers cashless claims at all the top hospitals in your city. You should also make sure that your </w:t>
      </w:r>
      <w:r w:rsidRPr="00D22C10">
        <w:rPr>
          <w:rFonts w:ascii="Arial" w:eastAsia="Times New Roman" w:hAnsi="Arial" w:cs="Arial"/>
          <w:sz w:val="27"/>
          <w:szCs w:val="27"/>
          <w:lang w:eastAsia="en-IN"/>
        </w:rPr>
        <w:lastRenderedPageBreak/>
        <w:t>preferred hospital is on the list. This will make the entire process of getting the treatment you want much easier.</w:t>
      </w:r>
    </w:p>
    <w:p w14:paraId="7EC4ECE8"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Check the Fine Print</w:t>
      </w:r>
    </w:p>
    <w:p w14:paraId="63C18833"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Every health insurance policy has various limits and sub-limits. You need to check the policy documents thoroughly to understand exactly how much coverage you will get per treatment or hospitalisation. For example, some policies may help cover the per day room cost, but only up to INR 2,000 per day. If you happen to be in a hospital where the room rent is INR 4,000, you'd have to pay for half the cost of the room. You should also check the limits of pre- and post-hospitalisation expenses. Some plans offer cover for only 30 days pre-hospitalisation and 60 days post-hospitalisation. Others offer 60 and 90 days respectively.</w:t>
      </w:r>
    </w:p>
    <w:p w14:paraId="1292F98D"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Look for Additional Benefits</w:t>
      </w:r>
    </w:p>
    <w:p w14:paraId="2B7C54B7"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Given that the insurance market is fairly competitive, different policies offer various benefits. No-claim bonuses and the restoration of your sum insured are some of the most popular ones. You should always check whether your chosen insurance policy will provide these benefits. Always look for policies that offer you additional benefits.</w:t>
      </w:r>
    </w:p>
    <w:p w14:paraId="5BCAB6B0"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Examine the Exclusions and Other Clauses</w:t>
      </w:r>
    </w:p>
    <w:p w14:paraId="0ACF5F59"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Every policy has its own exclusions or medical procedures and situations that it will not cover. Make sure you check what's covered and what isn't before you purchase a plan. You should also check if there's a co-pay clause, how much you will have to co-pay and what the waiting periods are. Shorter waiting periods and voluntary co-pay are ideal.</w:t>
      </w:r>
    </w:p>
    <w:p w14:paraId="0BF3F276" w14:textId="77777777" w:rsidR="00B71A1D" w:rsidRPr="00D22C10" w:rsidRDefault="00B71A1D" w:rsidP="00B65934">
      <w:pPr>
        <w:shd w:val="clear" w:color="auto" w:fill="FFFFFF"/>
        <w:spacing w:after="300" w:line="360" w:lineRule="atLeast"/>
        <w:ind w:left="720"/>
        <w:rPr>
          <w:rFonts w:ascii="Arial" w:eastAsia="Times New Roman" w:hAnsi="Arial" w:cs="Arial"/>
          <w:sz w:val="27"/>
          <w:szCs w:val="27"/>
          <w:lang w:eastAsia="en-IN"/>
        </w:rPr>
      </w:pPr>
    </w:p>
    <w:p w14:paraId="5EB28B5D" w14:textId="77777777" w:rsidR="009F25E4" w:rsidRPr="00D22C10" w:rsidRDefault="009F25E4" w:rsidP="00B65934">
      <w:pPr>
        <w:shd w:val="clear" w:color="auto" w:fill="FFFFFF"/>
        <w:spacing w:after="300" w:line="360" w:lineRule="atLeast"/>
        <w:ind w:left="720"/>
        <w:rPr>
          <w:rFonts w:ascii="Arial" w:eastAsia="Times New Roman" w:hAnsi="Arial" w:cs="Arial"/>
          <w:sz w:val="27"/>
          <w:szCs w:val="27"/>
          <w:lang w:eastAsia="en-IN"/>
        </w:rPr>
      </w:pPr>
    </w:p>
    <w:p w14:paraId="4DEE4F03" w14:textId="77777777" w:rsidR="009F25E4" w:rsidRPr="00D22C10" w:rsidRDefault="009F25E4" w:rsidP="00B65934">
      <w:pPr>
        <w:shd w:val="clear" w:color="auto" w:fill="FFFFFF"/>
        <w:spacing w:after="300" w:line="360" w:lineRule="atLeast"/>
        <w:ind w:left="720"/>
        <w:rPr>
          <w:rFonts w:ascii="Arial" w:eastAsia="Times New Roman" w:hAnsi="Arial" w:cs="Arial"/>
          <w:sz w:val="27"/>
          <w:szCs w:val="27"/>
          <w:lang w:eastAsia="en-IN"/>
        </w:rPr>
      </w:pPr>
    </w:p>
    <w:p w14:paraId="79D0553A" w14:textId="6B8A5416" w:rsidR="009F25E4" w:rsidRPr="00D22C10" w:rsidRDefault="002849B4" w:rsidP="00B65934">
      <w:pPr>
        <w:shd w:val="clear" w:color="auto" w:fill="FFFFFF"/>
        <w:spacing w:after="300" w:line="360" w:lineRule="atLeast"/>
        <w:ind w:left="720"/>
        <w:rPr>
          <w:rFonts w:ascii="Arial" w:eastAsia="Times New Roman" w:hAnsi="Arial" w:cs="Arial"/>
          <w:b/>
          <w:bCs/>
          <w:sz w:val="36"/>
          <w:szCs w:val="36"/>
          <w:lang w:eastAsia="en-IN"/>
        </w:rPr>
      </w:pPr>
      <w:r w:rsidRPr="00D22C10">
        <w:rPr>
          <w:rFonts w:ascii="Arial" w:eastAsia="Times New Roman" w:hAnsi="Arial" w:cs="Arial"/>
          <w:b/>
          <w:bCs/>
          <w:sz w:val="36"/>
          <w:szCs w:val="36"/>
          <w:lang w:eastAsia="en-IN"/>
        </w:rPr>
        <w:lastRenderedPageBreak/>
        <w:t>EXCLUSIONS OF HEALTH INSURANCE</w:t>
      </w:r>
    </w:p>
    <w:p w14:paraId="00F1C80B"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Common Exclusions of Health Insurance</w:t>
      </w:r>
    </w:p>
    <w:p w14:paraId="5693EE37" w14:textId="77777777" w:rsidR="00861543" w:rsidRPr="00861543" w:rsidRDefault="00861543" w:rsidP="00861543">
      <w:pPr>
        <w:shd w:val="clear" w:color="auto" w:fill="FFFFFF"/>
        <w:spacing w:after="300" w:line="360" w:lineRule="atLeast"/>
        <w:ind w:left="720"/>
        <w:rPr>
          <w:rFonts w:ascii="Arial" w:eastAsia="Times New Roman" w:hAnsi="Arial" w:cs="Arial"/>
          <w:b/>
          <w:bCs/>
          <w:sz w:val="36"/>
          <w:szCs w:val="36"/>
          <w:lang w:eastAsia="en-IN"/>
        </w:rPr>
      </w:pPr>
      <w:r w:rsidRPr="00861543">
        <w:rPr>
          <w:rFonts w:ascii="Arial" w:eastAsia="Times New Roman" w:hAnsi="Arial" w:cs="Arial"/>
          <w:sz w:val="27"/>
          <w:szCs w:val="27"/>
          <w:lang w:eastAsia="en-IN"/>
        </w:rPr>
        <w:t>Check out some of the most common exclusions of health insurance plans</w:t>
      </w:r>
      <w:r w:rsidRPr="00861543">
        <w:rPr>
          <w:rFonts w:ascii="Arial" w:eastAsia="Times New Roman" w:hAnsi="Arial" w:cs="Arial"/>
          <w:b/>
          <w:bCs/>
          <w:sz w:val="36"/>
          <w:szCs w:val="36"/>
          <w:lang w:eastAsia="en-IN"/>
        </w:rPr>
        <w:t>:</w:t>
      </w:r>
    </w:p>
    <w:p w14:paraId="042691DF"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sz w:val="27"/>
          <w:szCs w:val="27"/>
          <w:lang w:eastAsia="en-IN"/>
        </w:rPr>
        <w:t>1</w:t>
      </w:r>
      <w:r w:rsidRPr="00861543">
        <w:rPr>
          <w:rFonts w:ascii="Arial" w:eastAsia="Times New Roman" w:hAnsi="Arial" w:cs="Arial"/>
          <w:b/>
          <w:bCs/>
          <w:sz w:val="27"/>
          <w:szCs w:val="27"/>
          <w:lang w:eastAsia="en-IN"/>
        </w:rPr>
        <w:t>. Pre-Existing Diseases</w:t>
      </w:r>
    </w:p>
    <w:p w14:paraId="3D0E1311" w14:textId="4E042321" w:rsidR="00861543" w:rsidRPr="00861543" w:rsidRDefault="00861543" w:rsidP="002C709A">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Pre-existing diseases or medical conditions you already suffer from while buying the policy are excluded under health insurance. These diseases are covered after a waiting period of 2-4 years, depending on the policy. However, some plans now cover pre-existing diseases from day 1 too.</w:t>
      </w:r>
    </w:p>
    <w:p w14:paraId="5FFE44EC"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2. Pregnancy and Related Conditions</w:t>
      </w:r>
    </w:p>
    <w:p w14:paraId="38A6F218"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Medical expenses incurred due to pregnancy and childbirth, such as delivery charges, newborn baby expenses, pre &amp; post-natal expenses, abortion, baby vaccination costs, miscarriage, etc., are not covered under your policy. You can opt for the maternity benefit as a rider or an add-on cover to get your pregnancy costs covered.</w:t>
      </w:r>
    </w:p>
    <w:p w14:paraId="77A24CD2"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3. Non-Medical Expenses</w:t>
      </w:r>
    </w:p>
    <w:p w14:paraId="286A06C8"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Non-medical expenses incurred during hospitalization, such as needles, syringes, cotton, bandages, gloves, sanitizers, masks, gowns, PPE kits, etc., are excluded under medical insurance. You can opt for a consumable add-on to get your non-medical expenses covered.</w:t>
      </w:r>
    </w:p>
    <w:p w14:paraId="4DEBF7D0"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4. OPD Treatment</w:t>
      </w:r>
    </w:p>
    <w:p w14:paraId="708EBCF4"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 xml:space="preserve">Most </w:t>
      </w:r>
      <w:proofErr w:type="spellStart"/>
      <w:r w:rsidRPr="00861543">
        <w:rPr>
          <w:rFonts w:ascii="Arial" w:eastAsia="Times New Roman" w:hAnsi="Arial" w:cs="Arial"/>
          <w:sz w:val="27"/>
          <w:szCs w:val="27"/>
          <w:lang w:eastAsia="en-IN"/>
        </w:rPr>
        <w:t>mediclaim</w:t>
      </w:r>
      <w:proofErr w:type="spellEnd"/>
      <w:r w:rsidRPr="00861543">
        <w:rPr>
          <w:rFonts w:ascii="Arial" w:eastAsia="Times New Roman" w:hAnsi="Arial" w:cs="Arial"/>
          <w:sz w:val="27"/>
          <w:szCs w:val="27"/>
          <w:lang w:eastAsia="en-IN"/>
        </w:rPr>
        <w:t xml:space="preserve"> insurance plans do not cover the cost of medical consultations taken at the outpatient department (OPD). You can opt for an OPD benefit rider or add-on to get your OPD expenses covered.</w:t>
      </w:r>
    </w:p>
    <w:p w14:paraId="2EF3C70A"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5. Cosmetic Surgery</w:t>
      </w:r>
    </w:p>
    <w:p w14:paraId="5927A1C6"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lastRenderedPageBreak/>
        <w:t>The cost of cosmetic surgery or plastic surgery is not payable by insurance companies unless resulting from an accident.</w:t>
      </w:r>
    </w:p>
    <w:p w14:paraId="60760C48"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6. External Congenital Diseases</w:t>
      </w:r>
    </w:p>
    <w:p w14:paraId="5171B2AA" w14:textId="219B41E1" w:rsidR="00861543" w:rsidRPr="00861543" w:rsidRDefault="00861543" w:rsidP="00D22C10">
      <w:pPr>
        <w:shd w:val="clear" w:color="auto" w:fill="FFFFFF"/>
        <w:spacing w:after="300" w:line="360" w:lineRule="atLeast"/>
        <w:ind w:left="720"/>
        <w:rPr>
          <w:rFonts w:ascii="Arial" w:eastAsia="Times New Roman" w:hAnsi="Arial" w:cs="Arial"/>
          <w:b/>
          <w:bCs/>
          <w:color w:val="5A5A5A"/>
          <w:sz w:val="36"/>
          <w:szCs w:val="36"/>
          <w:lang w:eastAsia="en-IN"/>
        </w:rPr>
      </w:pPr>
      <w:r w:rsidRPr="00861543">
        <w:rPr>
          <w:rFonts w:ascii="Arial" w:eastAsia="Times New Roman" w:hAnsi="Arial" w:cs="Arial"/>
          <w:sz w:val="27"/>
          <w:szCs w:val="27"/>
          <w:lang w:eastAsia="en-IN"/>
        </w:rPr>
        <w:t>Any medical expenses or treatments arising from external congenital diseases, such as Down syndrome, cleft lip, club foot, etc., are not covered under insurance plans</w:t>
      </w:r>
      <w:r w:rsidRPr="00861543">
        <w:rPr>
          <w:rFonts w:ascii="Arial" w:eastAsia="Times New Roman" w:hAnsi="Arial" w:cs="Arial"/>
          <w:b/>
          <w:bCs/>
          <w:color w:val="5A5A5A"/>
          <w:sz w:val="36"/>
          <w:szCs w:val="36"/>
          <w:lang w:eastAsia="en-IN"/>
        </w:rPr>
        <w:t>.</w:t>
      </w:r>
      <w:r w:rsidR="00D22C10" w:rsidRPr="00861543">
        <w:rPr>
          <w:rFonts w:ascii="Arial" w:eastAsia="Times New Roman" w:hAnsi="Arial" w:cs="Arial"/>
          <w:b/>
          <w:bCs/>
          <w:color w:val="5A5A5A"/>
          <w:sz w:val="36"/>
          <w:szCs w:val="36"/>
          <w:lang w:eastAsia="en-IN"/>
        </w:rPr>
        <w:t xml:space="preserve"> </w:t>
      </w:r>
    </w:p>
    <w:p w14:paraId="11DFFB34"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7. Dental Treatment</w:t>
      </w:r>
    </w:p>
    <w:p w14:paraId="58B4AC64"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 xml:space="preserve">Dental treatment costs </w:t>
      </w:r>
      <w:proofErr w:type="gramStart"/>
      <w:r w:rsidRPr="00861543">
        <w:rPr>
          <w:rFonts w:ascii="Arial" w:eastAsia="Times New Roman" w:hAnsi="Arial" w:cs="Arial"/>
          <w:sz w:val="27"/>
          <w:szCs w:val="27"/>
          <w:lang w:eastAsia="en-IN"/>
        </w:rPr>
        <w:t>is</w:t>
      </w:r>
      <w:proofErr w:type="gramEnd"/>
      <w:r w:rsidRPr="00861543">
        <w:rPr>
          <w:rFonts w:ascii="Arial" w:eastAsia="Times New Roman" w:hAnsi="Arial" w:cs="Arial"/>
          <w:sz w:val="27"/>
          <w:szCs w:val="27"/>
          <w:lang w:eastAsia="en-IN"/>
        </w:rPr>
        <w:t xml:space="preserve"> also not payable under </w:t>
      </w:r>
      <w:hyperlink r:id="rId18" w:history="1">
        <w:r w:rsidRPr="00861543">
          <w:rPr>
            <w:rStyle w:val="Hyperlink"/>
            <w:rFonts w:ascii="Arial" w:eastAsia="Times New Roman" w:hAnsi="Arial" w:cs="Arial"/>
            <w:color w:val="4472C4" w:themeColor="accent1"/>
            <w:sz w:val="27"/>
            <w:szCs w:val="27"/>
            <w:lang w:eastAsia="en-IN"/>
          </w:rPr>
          <w:t xml:space="preserve">health </w:t>
        </w:r>
        <w:r w:rsidRPr="00861543">
          <w:rPr>
            <w:rStyle w:val="Hyperlink"/>
            <w:rFonts w:ascii="Arial" w:eastAsia="Times New Roman" w:hAnsi="Arial" w:cs="Arial"/>
            <w:color w:val="auto"/>
            <w:sz w:val="27"/>
            <w:szCs w:val="27"/>
            <w:lang w:eastAsia="en-IN"/>
          </w:rPr>
          <w:t>insurance</w:t>
        </w:r>
      </w:hyperlink>
      <w:r w:rsidRPr="00861543">
        <w:rPr>
          <w:rFonts w:ascii="Arial" w:eastAsia="Times New Roman" w:hAnsi="Arial" w:cs="Arial"/>
          <w:sz w:val="27"/>
          <w:szCs w:val="27"/>
          <w:lang w:eastAsia="en-IN"/>
        </w:rPr>
        <w:t> unless necessitated due to an accident.</w:t>
      </w:r>
    </w:p>
    <w:p w14:paraId="26466281"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8. Self-Inflicted Injuries</w:t>
      </w:r>
    </w:p>
    <w:p w14:paraId="753DB119" w14:textId="5EDAAD79"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 xml:space="preserve">Any medical expenses arising out of injuries made deliberately, such as suicide or </w:t>
      </w:r>
      <w:r w:rsidR="00D22C10">
        <w:rPr>
          <w:rFonts w:ascii="Arial" w:eastAsia="Times New Roman" w:hAnsi="Arial" w:cs="Arial"/>
          <w:sz w:val="27"/>
          <w:szCs w:val="27"/>
          <w:lang w:eastAsia="en-IN"/>
        </w:rPr>
        <w:t>a suicide attempt</w:t>
      </w:r>
      <w:r w:rsidRPr="00861543">
        <w:rPr>
          <w:rFonts w:ascii="Arial" w:eastAsia="Times New Roman" w:hAnsi="Arial" w:cs="Arial"/>
          <w:sz w:val="27"/>
          <w:szCs w:val="27"/>
          <w:lang w:eastAsia="en-IN"/>
        </w:rPr>
        <w:t>, will not be covered by health plans.</w:t>
      </w:r>
    </w:p>
    <w:p w14:paraId="5ABFFBCC"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9. War &amp; Related Perils</w:t>
      </w:r>
    </w:p>
    <w:p w14:paraId="122BBAB9"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Medical insurance also does not cover the medical expenses incurred to treat injuries or diseases resulting from war or related perils.</w:t>
      </w:r>
    </w:p>
    <w:p w14:paraId="32A6F71E"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10. Waiting Period Clause</w:t>
      </w:r>
    </w:p>
    <w:p w14:paraId="4A62FE4F"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All health insurance plans in India come with a waiting period clause. As per this clause, all health plans come with an initial waiting period of 30 days and specific diseases waiting period of 1-2 years. During the waiting period, your insurance company will not honour your claims and reject them, except for accidental claims.</w:t>
      </w:r>
    </w:p>
    <w:p w14:paraId="52C2F052"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Over to You!</w:t>
      </w:r>
    </w:p>
    <w:p w14:paraId="1B8A488B"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Every health insurance policy has its own exclusions. Choosing the one that covers your requirements is an art. Going over the policy exclusions before buying is the first step in that direction. Make sure to choose a policy that fulfils all your requirements with</w:t>
      </w:r>
    </w:p>
    <w:p w14:paraId="116AE9E2" w14:textId="2A0C3D48" w:rsidR="00C22FDB" w:rsidRPr="00C22FDB" w:rsidRDefault="00B9565D" w:rsidP="00C22FDB">
      <w:pPr>
        <w:shd w:val="clear" w:color="auto" w:fill="FFFFFF"/>
        <w:spacing w:after="300" w:line="360" w:lineRule="atLeast"/>
        <w:ind w:left="720"/>
        <w:rPr>
          <w:rFonts w:ascii="Arial" w:eastAsia="Times New Roman" w:hAnsi="Arial" w:cs="Arial"/>
          <w:b/>
          <w:bCs/>
          <w:sz w:val="36"/>
          <w:szCs w:val="36"/>
          <w:lang w:eastAsia="en-IN"/>
        </w:rPr>
      </w:pPr>
      <w:r>
        <w:rPr>
          <w:rFonts w:ascii="Arial" w:eastAsia="Times New Roman" w:hAnsi="Arial" w:cs="Arial"/>
          <w:b/>
          <w:bCs/>
          <w:sz w:val="36"/>
          <w:szCs w:val="36"/>
          <w:lang w:eastAsia="en-IN"/>
        </w:rPr>
        <w:lastRenderedPageBreak/>
        <w:t>PREMIUMS OF HEALTH INSURANCE</w:t>
      </w:r>
    </w:p>
    <w:p w14:paraId="6083F55F" w14:textId="2647650C" w:rsidR="00C22FDB" w:rsidRPr="00C22FDB" w:rsidRDefault="00C22FDB" w:rsidP="00B9565D">
      <w:pPr>
        <w:shd w:val="clear" w:color="auto" w:fill="FFFFFF"/>
        <w:spacing w:after="300" w:line="360" w:lineRule="atLeast"/>
        <w:rPr>
          <w:rFonts w:ascii="Arial" w:eastAsia="Times New Roman" w:hAnsi="Arial" w:cs="Arial"/>
          <w:sz w:val="27"/>
          <w:szCs w:val="27"/>
          <w:lang w:eastAsia="en-IN"/>
        </w:rPr>
      </w:pPr>
      <w:r w:rsidRPr="00C22FDB">
        <w:rPr>
          <w:rFonts w:ascii="Arial" w:eastAsia="Times New Roman" w:hAnsi="Arial" w:cs="Arial"/>
          <w:sz w:val="27"/>
          <w:szCs w:val="27"/>
          <w:lang w:eastAsia="en-IN"/>
        </w:rPr>
        <w:t>The premium costs for health insurance policies can vary widely depending on several factors, including the type of health insurance plan, coverage levels, location, age, tobacco use, and any pre-existing conditions. Here's a general overview of different types of health insurance and factors that may influence premium costs:</w:t>
      </w:r>
    </w:p>
    <w:p w14:paraId="41691541" w14:textId="77777777" w:rsidR="00C22FDB" w:rsidRPr="00C22FDB" w:rsidRDefault="00C22FDB" w:rsidP="00C22FDB">
      <w:pPr>
        <w:shd w:val="clear" w:color="auto" w:fill="FFFFFF"/>
        <w:spacing w:after="300" w:line="360" w:lineRule="atLeast"/>
        <w:ind w:left="720"/>
        <w:rPr>
          <w:rFonts w:ascii="Arial" w:eastAsia="Times New Roman" w:hAnsi="Arial" w:cs="Arial"/>
          <w:sz w:val="27"/>
          <w:szCs w:val="27"/>
          <w:lang w:eastAsia="en-IN"/>
        </w:rPr>
      </w:pPr>
    </w:p>
    <w:p w14:paraId="6607BF99" w14:textId="09F0F5D1"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1. Health Maintenance Organization (HMO) Plans: HMO plans typically have lower premiums compared to other types of plans but require you to choose a primary care physician (PCP) and get referrals to see specialists.</w:t>
      </w:r>
    </w:p>
    <w:p w14:paraId="1E30E6B7" w14:textId="41C3B29D"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2. Preferred Provider Organization (PPO) Plans: PPO plans offer more flexibility in choosing healthcare providers without needing referrals, but premiums may be higher compared to HMO plans.</w:t>
      </w:r>
    </w:p>
    <w:p w14:paraId="58D8BBE9" w14:textId="3CF6E3B1"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3. Exclusive Provider Organization (EPO) Plans: EPO plans are similar to PPO plans but usually have a narrower network of healthcare providers. Premiums can vary but may be lower than PPO plans.</w:t>
      </w:r>
    </w:p>
    <w:p w14:paraId="5F5D8497" w14:textId="1EB266EC"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4. Point of Service (POS) Plans: POS plans combine features of HMO and PPO plans, offering lower premiums for in-network care but with the option to see out-of-network providers for higher costs.</w:t>
      </w:r>
    </w:p>
    <w:p w14:paraId="26CA3D81" w14:textId="5AAA5D22"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5. High Deductible Health Plans (HDHPs) with Health Savings Accounts (HSAs): HDHPs typically have lower premiums but higher deductibles. HSAs allow you to save money tax-free to pay for qualified medical expenses.</w:t>
      </w:r>
    </w:p>
    <w:p w14:paraId="37BCB9C8" w14:textId="77777777" w:rsidR="00FD6941" w:rsidRDefault="00C22FDB" w:rsidP="00FD6941">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Factors that can affect premium costs include:</w:t>
      </w:r>
    </w:p>
    <w:p w14:paraId="16D1007A" w14:textId="77C0AACE" w:rsidR="00C22FDB" w:rsidRPr="00C22FDB" w:rsidRDefault="00C22FDB" w:rsidP="00FD6941">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-Age: Older individuals generally pay higher premiums due to higher healthcare utilization.</w:t>
      </w:r>
    </w:p>
    <w:p w14:paraId="6B0BF820" w14:textId="22C60730" w:rsidR="00C22FDB" w:rsidRPr="00C22FDB" w:rsidRDefault="00C22FDB" w:rsidP="00C22FDB">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 Location: Health insurance premiums can vary by geographic location due to differences in healthcare costs and regulations.</w:t>
      </w:r>
    </w:p>
    <w:p w14:paraId="453AC77C" w14:textId="00A85C5B" w:rsidR="00C22FDB" w:rsidRPr="00C22FDB" w:rsidRDefault="00C22FDB" w:rsidP="00C22FDB">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lastRenderedPageBreak/>
        <w:t>- Tobacco Use: Tobacco users may face higher premiums due to increased health risks associated with smoking.</w:t>
      </w:r>
    </w:p>
    <w:p w14:paraId="7B03C69F" w14:textId="5AE24353" w:rsidR="00C22FDB" w:rsidRPr="00C22FDB" w:rsidRDefault="00C22FDB" w:rsidP="00C22FDB">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 Coverage Level: Plans with more comprehensive coverage often have higher premiums.</w:t>
      </w:r>
    </w:p>
    <w:p w14:paraId="061D6885" w14:textId="6696CCA1"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 Pre-existing Conditions: Before the Affordable Care Act (ACA), pre-existing conditions could lead to higher premiums or denial of coverage. However, the ACA prohibits insurers from denying coverage or charging higher premiums based on pre-existing conditions.</w:t>
      </w:r>
    </w:p>
    <w:p w14:paraId="65687D65" w14:textId="313F7781" w:rsidR="005D0319" w:rsidRPr="00D22C10" w:rsidRDefault="00C22FDB" w:rsidP="00C22FDB">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It's essential to shop around and compare plans to find one that fits your healthcare needs and budget. Additionally, many factors contribute to the final premium cost, so it's best to consult with insurance providers or use online tools to get personalized quotes.</w:t>
      </w:r>
    </w:p>
    <w:p w14:paraId="22126390" w14:textId="5CA0504C" w:rsidR="005D0319" w:rsidRDefault="00BF63B4" w:rsidP="00B65934">
      <w:pPr>
        <w:shd w:val="clear" w:color="auto" w:fill="FFFFFF"/>
        <w:spacing w:after="300" w:line="360" w:lineRule="atLeast"/>
        <w:ind w:left="720"/>
        <w:rPr>
          <w:rFonts w:ascii="Arial" w:eastAsia="Times New Roman" w:hAnsi="Arial" w:cs="Arial"/>
          <w:b/>
          <w:bCs/>
          <w:sz w:val="36"/>
          <w:szCs w:val="36"/>
          <w:lang w:eastAsia="en-IN"/>
        </w:rPr>
      </w:pPr>
      <w:r>
        <w:rPr>
          <w:rFonts w:ascii="Arial" w:eastAsia="Times New Roman" w:hAnsi="Arial" w:cs="Arial"/>
          <w:b/>
          <w:bCs/>
          <w:sz w:val="36"/>
          <w:szCs w:val="36"/>
          <w:lang w:eastAsia="en-IN"/>
        </w:rPr>
        <w:t>HYPOTHETICAL SCENARIO’S</w:t>
      </w:r>
    </w:p>
    <w:p w14:paraId="51FCFA08" w14:textId="77777777" w:rsidR="00BF63B4" w:rsidRPr="00D34A07" w:rsidRDefault="00BF63B4" w:rsidP="00D34A07">
      <w:pPr>
        <w:shd w:val="clear" w:color="auto" w:fill="FFFFFF"/>
        <w:spacing w:after="300" w:line="360" w:lineRule="atLeast"/>
        <w:ind w:left="720"/>
        <w:jc w:val="both"/>
        <w:rPr>
          <w:rFonts w:ascii="Arial" w:eastAsia="Times New Roman" w:hAnsi="Arial" w:cs="Arial"/>
          <w:b/>
          <w:bCs/>
          <w:sz w:val="27"/>
          <w:szCs w:val="27"/>
          <w:lang w:eastAsia="en-IN"/>
        </w:rPr>
      </w:pPr>
    </w:p>
    <w:p w14:paraId="6B279C17" w14:textId="2E567768" w:rsidR="00D34A07" w:rsidRPr="00D34A07"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D34A07">
        <w:rPr>
          <w:rFonts w:ascii="Arial" w:eastAsia="Times New Roman" w:hAnsi="Arial" w:cs="Arial"/>
          <w:b/>
          <w:bCs/>
          <w:sz w:val="27"/>
          <w:szCs w:val="27"/>
          <w:lang w:eastAsia="en-IN"/>
        </w:rPr>
        <w:t>Certainly! Here are a few hypothetical scenarios illustrating how different factors can influence health insurance premiums:</w:t>
      </w:r>
    </w:p>
    <w:p w14:paraId="699C1172" w14:textId="0B8C897C" w:rsidR="00D34A07" w:rsidRPr="00D34A07"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D34A07">
        <w:rPr>
          <w:rFonts w:ascii="Arial" w:eastAsia="Times New Roman" w:hAnsi="Arial" w:cs="Arial"/>
          <w:b/>
          <w:bCs/>
          <w:sz w:val="27"/>
          <w:szCs w:val="27"/>
          <w:lang w:eastAsia="en-IN"/>
        </w:rPr>
        <w:t>1. Age and Smoking Habits:</w:t>
      </w:r>
    </w:p>
    <w:p w14:paraId="235627CB"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John is a 25-year-old non-smoker, and his friend Sarah is also 25 but smokes a pack of cigarettes a day.</w:t>
      </w:r>
    </w:p>
    <w:p w14:paraId="57276C12" w14:textId="47AC87FA"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*Outcome*: John will likely have lower health insurance premiums compared to Sarah due to her smoking habit. Insurers often charge higher premiums for tobacco users because of the increased health risks associated with smoking.</w:t>
      </w:r>
    </w:p>
    <w:p w14:paraId="1E69D019" w14:textId="7092374A" w:rsidR="00D34A07" w:rsidRPr="00D34A07"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D34A07">
        <w:rPr>
          <w:rFonts w:ascii="Arial" w:eastAsia="Times New Roman" w:hAnsi="Arial" w:cs="Arial"/>
          <w:b/>
          <w:bCs/>
          <w:sz w:val="27"/>
          <w:szCs w:val="27"/>
          <w:lang w:eastAsia="en-IN"/>
        </w:rPr>
        <w:t>2. Coverage Level and Pre-existing Conditions:</w:t>
      </w:r>
    </w:p>
    <w:p w14:paraId="5C611597"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Emily has asthma and requires regular medication and doctor visits. She is comparing two health insurance plans: Plan A with comprehensive coverage and a higher premium, and Plan B with basic coverage and a lower premium.</w:t>
      </w:r>
    </w:p>
    <w:p w14:paraId="1A713262" w14:textId="51B61660"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lastRenderedPageBreak/>
        <w:t xml:space="preserve">   *Outcome*: Emily may opt for Plan A despite its higher premium because it provides better coverage for her pre-existing condition. While Plan B has a lower premium, it may not cover Emily's asthma-related expenses adequately, resulting in higher out-of-pocket costs.</w:t>
      </w:r>
    </w:p>
    <w:p w14:paraId="03A693E6" w14:textId="49C25C91" w:rsidR="00D34A07" w:rsidRPr="00B81711"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B81711">
        <w:rPr>
          <w:rFonts w:ascii="Arial" w:eastAsia="Times New Roman" w:hAnsi="Arial" w:cs="Arial"/>
          <w:b/>
          <w:bCs/>
          <w:sz w:val="27"/>
          <w:szCs w:val="27"/>
          <w:lang w:eastAsia="en-IN"/>
        </w:rPr>
        <w:t>3. Geographic Location:</w:t>
      </w:r>
    </w:p>
    <w:p w14:paraId="28849E2C"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Mark lives in a rural area, while Lisa lives in a major city. They are both 35 years old and non-smokers.</w:t>
      </w:r>
    </w:p>
    <w:p w14:paraId="6A421F71" w14:textId="07B2939F" w:rsidR="00D34A07" w:rsidRPr="00D34A07" w:rsidRDefault="00D34A07" w:rsidP="00B81711">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*Outcome*: Lisa may face higher health insurance premiums compared to Mark due to the higher healthcare costs associated with living in a major city. Insurers often adjust premiums based on factors like healthcare provider fees, cost of living, and regional healthcare utilization rates.</w:t>
      </w:r>
    </w:p>
    <w:p w14:paraId="05BD169C" w14:textId="00237768" w:rsidR="00D34A07" w:rsidRPr="00B81711"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B81711">
        <w:rPr>
          <w:rFonts w:ascii="Arial" w:eastAsia="Times New Roman" w:hAnsi="Arial" w:cs="Arial"/>
          <w:b/>
          <w:bCs/>
          <w:sz w:val="27"/>
          <w:szCs w:val="27"/>
          <w:lang w:eastAsia="en-IN"/>
        </w:rPr>
        <w:t>4. Family Size and Coverage Needs:</w:t>
      </w:r>
    </w:p>
    <w:p w14:paraId="42192002"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The Smith family consists of Tom, Sarah, and their two children. They are comparing family health insurance plans with different coverage levels.</w:t>
      </w:r>
    </w:p>
    <w:p w14:paraId="3726607C" w14:textId="777E2C09" w:rsidR="00D34A07" w:rsidRPr="00D34A07" w:rsidRDefault="00D34A07" w:rsidP="00B81711">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*Outcome*: The Smiths may choose a plan with comprehensive coverage despite its higher premium to ensure their family's healthcare needs are adequately met. While a plan with a lower premium may seem attractive, it may not provide sufficient coverage for their children's healthcare expenses, leading to higher out-of-pocket costs in the long run.</w:t>
      </w:r>
    </w:p>
    <w:p w14:paraId="56503BDA" w14:textId="705B672F" w:rsidR="00D34A07" w:rsidRPr="00B81711"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B81711">
        <w:rPr>
          <w:rFonts w:ascii="Arial" w:eastAsia="Times New Roman" w:hAnsi="Arial" w:cs="Arial"/>
          <w:b/>
          <w:bCs/>
          <w:sz w:val="27"/>
          <w:szCs w:val="27"/>
          <w:lang w:eastAsia="en-IN"/>
        </w:rPr>
        <w:t>5. Employer-sponsored Insurance vs. Individual Market:</w:t>
      </w:r>
    </w:p>
    <w:p w14:paraId="5F150CFC"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David has the option to </w:t>
      </w:r>
      <w:proofErr w:type="spellStart"/>
      <w:r w:rsidRPr="00D34A07">
        <w:rPr>
          <w:rFonts w:ascii="Arial" w:eastAsia="Times New Roman" w:hAnsi="Arial" w:cs="Arial"/>
          <w:sz w:val="27"/>
          <w:szCs w:val="27"/>
          <w:lang w:eastAsia="en-IN"/>
        </w:rPr>
        <w:t>enroll</w:t>
      </w:r>
      <w:proofErr w:type="spellEnd"/>
      <w:r w:rsidRPr="00D34A07">
        <w:rPr>
          <w:rFonts w:ascii="Arial" w:eastAsia="Times New Roman" w:hAnsi="Arial" w:cs="Arial"/>
          <w:sz w:val="27"/>
          <w:szCs w:val="27"/>
          <w:lang w:eastAsia="en-IN"/>
        </w:rPr>
        <w:t xml:space="preserve"> in his employer's health insurance plan or purchase coverage through the individual market.</w:t>
      </w:r>
    </w:p>
    <w:p w14:paraId="45A003E0"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*Outcome*: David may find that his employer-sponsored plan offers more affordable premiums compared to individual market plans due to employer contributions and group purchasing power. However, he should carefully compare coverage options and consider factors like network coverage, deductibles, and out-of-pocket costs before making a decision.</w:t>
      </w:r>
    </w:p>
    <w:p w14:paraId="26C18A88"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p>
    <w:p w14:paraId="0BD65C61" w14:textId="771E3B8A" w:rsidR="00F84B54" w:rsidRPr="00D34A07" w:rsidRDefault="00F84B54" w:rsidP="00F84B54">
      <w:pPr>
        <w:rPr>
          <w:sz w:val="27"/>
          <w:szCs w:val="27"/>
        </w:rPr>
      </w:pPr>
    </w:p>
    <w:sectPr w:rsidR="00F84B54" w:rsidRPr="00D34A07" w:rsidSect="00187AAC">
      <w:headerReference w:type="default" r:id="rId1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72F8F" w14:textId="77777777" w:rsidR="00187AAC" w:rsidRDefault="00187AAC" w:rsidP="00F84B54">
      <w:pPr>
        <w:spacing w:after="0" w:line="240" w:lineRule="auto"/>
      </w:pPr>
      <w:r>
        <w:separator/>
      </w:r>
    </w:p>
  </w:endnote>
  <w:endnote w:type="continuationSeparator" w:id="0">
    <w:p w14:paraId="4E810C9B" w14:textId="77777777" w:rsidR="00187AAC" w:rsidRDefault="00187AAC" w:rsidP="00F8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ontserrat Medium">
    <w:panose1 w:val="000006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Rounded MT Bold">
    <w:panose1 w:val="020F070403050403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binet-grotesk-extrabol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05DD7" w14:textId="77777777" w:rsidR="00187AAC" w:rsidRDefault="00187AAC" w:rsidP="00F84B54">
      <w:pPr>
        <w:spacing w:after="0" w:line="240" w:lineRule="auto"/>
      </w:pPr>
      <w:r>
        <w:separator/>
      </w:r>
    </w:p>
  </w:footnote>
  <w:footnote w:type="continuationSeparator" w:id="0">
    <w:p w14:paraId="63EC6087" w14:textId="77777777" w:rsidR="00187AAC" w:rsidRDefault="00187AAC" w:rsidP="00F84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0118951"/>
      <w:docPartObj>
        <w:docPartGallery w:val="Page Numbers (Top of Page)"/>
        <w:docPartUnique/>
      </w:docPartObj>
    </w:sdtPr>
    <w:sdtEndPr>
      <w:rPr>
        <w:noProof/>
      </w:rPr>
    </w:sdtEndPr>
    <w:sdtContent>
      <w:p w14:paraId="62F2A947" w14:textId="28A725DA" w:rsidR="005D0319" w:rsidRDefault="005D0319">
        <w:pPr>
          <w:pStyle w:val="Header"/>
        </w:pPr>
        <w:r>
          <w:fldChar w:fldCharType="begin"/>
        </w:r>
        <w:r>
          <w:instrText xml:space="preserve"> PAGE   \* MERGEFORMAT </w:instrText>
        </w:r>
        <w:r>
          <w:fldChar w:fldCharType="separate"/>
        </w:r>
        <w:r>
          <w:rPr>
            <w:noProof/>
          </w:rPr>
          <w:t>2</w:t>
        </w:r>
        <w:r>
          <w:rPr>
            <w:noProof/>
          </w:rPr>
          <w:fldChar w:fldCharType="end"/>
        </w:r>
      </w:p>
    </w:sdtContent>
  </w:sdt>
  <w:p w14:paraId="5F8FB7EB" w14:textId="77777777" w:rsidR="005D0319" w:rsidRDefault="005D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4200"/>
    <w:multiLevelType w:val="multilevel"/>
    <w:tmpl w:val="69B0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83C5C"/>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D16035"/>
    <w:multiLevelType w:val="multilevel"/>
    <w:tmpl w:val="3F54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C1576"/>
    <w:multiLevelType w:val="multilevel"/>
    <w:tmpl w:val="11E6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3F5A42"/>
    <w:multiLevelType w:val="hybridMultilevel"/>
    <w:tmpl w:val="DDE2AB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66F7074"/>
    <w:multiLevelType w:val="multilevel"/>
    <w:tmpl w:val="AFA6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453F1"/>
    <w:multiLevelType w:val="hybridMultilevel"/>
    <w:tmpl w:val="39467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FB7341"/>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B330C48"/>
    <w:multiLevelType w:val="multilevel"/>
    <w:tmpl w:val="8B5C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26D80"/>
    <w:multiLevelType w:val="multilevel"/>
    <w:tmpl w:val="402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BE4CBD"/>
    <w:multiLevelType w:val="multilevel"/>
    <w:tmpl w:val="803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E52FE"/>
    <w:multiLevelType w:val="hybridMultilevel"/>
    <w:tmpl w:val="3F4235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A57E67"/>
    <w:multiLevelType w:val="multilevel"/>
    <w:tmpl w:val="35C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3902097">
    <w:abstractNumId w:val="7"/>
  </w:num>
  <w:num w:numId="2" w16cid:durableId="1611930366">
    <w:abstractNumId w:val="1"/>
  </w:num>
  <w:num w:numId="3" w16cid:durableId="1474443972">
    <w:abstractNumId w:val="4"/>
  </w:num>
  <w:num w:numId="4" w16cid:durableId="1417824325">
    <w:abstractNumId w:val="6"/>
  </w:num>
  <w:num w:numId="5" w16cid:durableId="401610032">
    <w:abstractNumId w:val="11"/>
  </w:num>
  <w:num w:numId="6" w16cid:durableId="1641611785">
    <w:abstractNumId w:val="10"/>
  </w:num>
  <w:num w:numId="7" w16cid:durableId="1901208729">
    <w:abstractNumId w:val="5"/>
  </w:num>
  <w:num w:numId="8" w16cid:durableId="562640095">
    <w:abstractNumId w:val="8"/>
  </w:num>
  <w:num w:numId="9" w16cid:durableId="362243902">
    <w:abstractNumId w:val="3"/>
  </w:num>
  <w:num w:numId="10" w16cid:durableId="968559319">
    <w:abstractNumId w:val="0"/>
  </w:num>
  <w:num w:numId="11" w16cid:durableId="569581552">
    <w:abstractNumId w:val="2"/>
  </w:num>
  <w:num w:numId="12" w16cid:durableId="1426464305">
    <w:abstractNumId w:val="9"/>
  </w:num>
  <w:num w:numId="13" w16cid:durableId="17190106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50"/>
    <w:rsid w:val="000233C4"/>
    <w:rsid w:val="000650C8"/>
    <w:rsid w:val="0007230A"/>
    <w:rsid w:val="000B613A"/>
    <w:rsid w:val="000B6F3D"/>
    <w:rsid w:val="000E34E5"/>
    <w:rsid w:val="00134F34"/>
    <w:rsid w:val="00135C8E"/>
    <w:rsid w:val="00162E3D"/>
    <w:rsid w:val="00187AAC"/>
    <w:rsid w:val="00196578"/>
    <w:rsid w:val="001F14DF"/>
    <w:rsid w:val="00203514"/>
    <w:rsid w:val="00256AFC"/>
    <w:rsid w:val="00265E26"/>
    <w:rsid w:val="00273BDE"/>
    <w:rsid w:val="00282F8F"/>
    <w:rsid w:val="002849B4"/>
    <w:rsid w:val="002C709A"/>
    <w:rsid w:val="00332A23"/>
    <w:rsid w:val="003540C3"/>
    <w:rsid w:val="003746B4"/>
    <w:rsid w:val="00381338"/>
    <w:rsid w:val="00396C69"/>
    <w:rsid w:val="003B07E1"/>
    <w:rsid w:val="003C4A8E"/>
    <w:rsid w:val="004121D0"/>
    <w:rsid w:val="00445F4B"/>
    <w:rsid w:val="00492876"/>
    <w:rsid w:val="00493A4C"/>
    <w:rsid w:val="004D7BB7"/>
    <w:rsid w:val="004F19A4"/>
    <w:rsid w:val="00502B33"/>
    <w:rsid w:val="00531FCE"/>
    <w:rsid w:val="00545076"/>
    <w:rsid w:val="005617B0"/>
    <w:rsid w:val="005B2289"/>
    <w:rsid w:val="005D0319"/>
    <w:rsid w:val="006106D5"/>
    <w:rsid w:val="00610759"/>
    <w:rsid w:val="00672823"/>
    <w:rsid w:val="00683EB2"/>
    <w:rsid w:val="0069172B"/>
    <w:rsid w:val="006A7D62"/>
    <w:rsid w:val="006C051C"/>
    <w:rsid w:val="006D65F0"/>
    <w:rsid w:val="006F5080"/>
    <w:rsid w:val="00714214"/>
    <w:rsid w:val="00720A5B"/>
    <w:rsid w:val="00737850"/>
    <w:rsid w:val="0075392C"/>
    <w:rsid w:val="007A60F4"/>
    <w:rsid w:val="008238CB"/>
    <w:rsid w:val="008507CE"/>
    <w:rsid w:val="00860E45"/>
    <w:rsid w:val="00861543"/>
    <w:rsid w:val="008A234F"/>
    <w:rsid w:val="008B4DA3"/>
    <w:rsid w:val="008C311E"/>
    <w:rsid w:val="00912FF6"/>
    <w:rsid w:val="00965FE0"/>
    <w:rsid w:val="00971303"/>
    <w:rsid w:val="00983FFC"/>
    <w:rsid w:val="009F25E4"/>
    <w:rsid w:val="009F7E2C"/>
    <w:rsid w:val="00A2218E"/>
    <w:rsid w:val="00A4790E"/>
    <w:rsid w:val="00A62A56"/>
    <w:rsid w:val="00A7595C"/>
    <w:rsid w:val="00A85188"/>
    <w:rsid w:val="00A95233"/>
    <w:rsid w:val="00A95ED8"/>
    <w:rsid w:val="00AC59E9"/>
    <w:rsid w:val="00B52120"/>
    <w:rsid w:val="00B65934"/>
    <w:rsid w:val="00B71A1D"/>
    <w:rsid w:val="00B81711"/>
    <w:rsid w:val="00B9565D"/>
    <w:rsid w:val="00BB65AD"/>
    <w:rsid w:val="00BE5082"/>
    <w:rsid w:val="00BF5897"/>
    <w:rsid w:val="00BF63B4"/>
    <w:rsid w:val="00C05360"/>
    <w:rsid w:val="00C22FDB"/>
    <w:rsid w:val="00C55950"/>
    <w:rsid w:val="00C71D32"/>
    <w:rsid w:val="00C71F12"/>
    <w:rsid w:val="00C913DA"/>
    <w:rsid w:val="00CF1A0F"/>
    <w:rsid w:val="00CF2614"/>
    <w:rsid w:val="00D04CB6"/>
    <w:rsid w:val="00D1077E"/>
    <w:rsid w:val="00D22C10"/>
    <w:rsid w:val="00D2392B"/>
    <w:rsid w:val="00D270FF"/>
    <w:rsid w:val="00D32624"/>
    <w:rsid w:val="00D34A07"/>
    <w:rsid w:val="00D361FD"/>
    <w:rsid w:val="00D37B2B"/>
    <w:rsid w:val="00DB0957"/>
    <w:rsid w:val="00DF67BE"/>
    <w:rsid w:val="00E40590"/>
    <w:rsid w:val="00E4764D"/>
    <w:rsid w:val="00E54FA3"/>
    <w:rsid w:val="00ED68E9"/>
    <w:rsid w:val="00F07656"/>
    <w:rsid w:val="00F84B54"/>
    <w:rsid w:val="00FA0F79"/>
    <w:rsid w:val="00FC6602"/>
    <w:rsid w:val="00FC6660"/>
    <w:rsid w:val="00FD6941"/>
    <w:rsid w:val="00FE0259"/>
    <w:rsid w:val="00FE29D0"/>
    <w:rsid w:val="00FF2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7F343"/>
  <w15:chartTrackingRefBased/>
  <w15:docId w15:val="{9F144209-C022-4881-AE50-DD5EBED5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24"/>
  </w:style>
  <w:style w:type="paragraph" w:styleId="Heading1">
    <w:name w:val="heading 1"/>
    <w:basedOn w:val="Normal"/>
    <w:next w:val="Normal"/>
    <w:link w:val="Heading1Char"/>
    <w:uiPriority w:val="9"/>
    <w:qFormat/>
    <w:rsid w:val="00D3262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3262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262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262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3262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3262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3262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3262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3262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62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326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262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262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3262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3262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3262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3262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3262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32624"/>
    <w:pPr>
      <w:spacing w:line="240" w:lineRule="auto"/>
    </w:pPr>
    <w:rPr>
      <w:b/>
      <w:bCs/>
      <w:smallCaps/>
      <w:color w:val="44546A" w:themeColor="text2"/>
    </w:rPr>
  </w:style>
  <w:style w:type="paragraph" w:styleId="Title">
    <w:name w:val="Title"/>
    <w:basedOn w:val="Normal"/>
    <w:next w:val="Normal"/>
    <w:link w:val="TitleChar"/>
    <w:uiPriority w:val="10"/>
    <w:qFormat/>
    <w:rsid w:val="00D3262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3262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3262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3262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32624"/>
    <w:rPr>
      <w:b/>
      <w:bCs/>
    </w:rPr>
  </w:style>
  <w:style w:type="character" w:styleId="Emphasis">
    <w:name w:val="Emphasis"/>
    <w:basedOn w:val="DefaultParagraphFont"/>
    <w:uiPriority w:val="20"/>
    <w:qFormat/>
    <w:rsid w:val="00D32624"/>
    <w:rPr>
      <w:i/>
      <w:iCs/>
    </w:rPr>
  </w:style>
  <w:style w:type="paragraph" w:styleId="NoSpacing">
    <w:name w:val="No Spacing"/>
    <w:uiPriority w:val="1"/>
    <w:qFormat/>
    <w:rsid w:val="00D32624"/>
    <w:pPr>
      <w:spacing w:after="0" w:line="240" w:lineRule="auto"/>
    </w:pPr>
  </w:style>
  <w:style w:type="paragraph" w:styleId="Quote">
    <w:name w:val="Quote"/>
    <w:basedOn w:val="Normal"/>
    <w:next w:val="Normal"/>
    <w:link w:val="QuoteChar"/>
    <w:uiPriority w:val="29"/>
    <w:qFormat/>
    <w:rsid w:val="00D3262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32624"/>
    <w:rPr>
      <w:color w:val="44546A" w:themeColor="text2"/>
      <w:sz w:val="24"/>
      <w:szCs w:val="24"/>
    </w:rPr>
  </w:style>
  <w:style w:type="paragraph" w:styleId="IntenseQuote">
    <w:name w:val="Intense Quote"/>
    <w:basedOn w:val="Normal"/>
    <w:next w:val="Normal"/>
    <w:link w:val="IntenseQuoteChar"/>
    <w:uiPriority w:val="30"/>
    <w:qFormat/>
    <w:rsid w:val="00D3262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3262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32624"/>
    <w:rPr>
      <w:i/>
      <w:iCs/>
      <w:color w:val="595959" w:themeColor="text1" w:themeTint="A6"/>
    </w:rPr>
  </w:style>
  <w:style w:type="character" w:styleId="IntenseEmphasis">
    <w:name w:val="Intense Emphasis"/>
    <w:basedOn w:val="DefaultParagraphFont"/>
    <w:uiPriority w:val="21"/>
    <w:qFormat/>
    <w:rsid w:val="00D32624"/>
    <w:rPr>
      <w:b/>
      <w:bCs/>
      <w:i/>
      <w:iCs/>
    </w:rPr>
  </w:style>
  <w:style w:type="character" w:styleId="SubtleReference">
    <w:name w:val="Subtle Reference"/>
    <w:basedOn w:val="DefaultParagraphFont"/>
    <w:uiPriority w:val="31"/>
    <w:qFormat/>
    <w:rsid w:val="00D3262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32624"/>
    <w:rPr>
      <w:b/>
      <w:bCs/>
      <w:smallCaps/>
      <w:color w:val="44546A" w:themeColor="text2"/>
      <w:u w:val="single"/>
    </w:rPr>
  </w:style>
  <w:style w:type="character" w:styleId="BookTitle">
    <w:name w:val="Book Title"/>
    <w:basedOn w:val="DefaultParagraphFont"/>
    <w:uiPriority w:val="33"/>
    <w:qFormat/>
    <w:rsid w:val="00D32624"/>
    <w:rPr>
      <w:b/>
      <w:bCs/>
      <w:smallCaps/>
      <w:spacing w:val="10"/>
    </w:rPr>
  </w:style>
  <w:style w:type="paragraph" w:styleId="TOCHeading">
    <w:name w:val="TOC Heading"/>
    <w:basedOn w:val="Heading1"/>
    <w:next w:val="Normal"/>
    <w:uiPriority w:val="39"/>
    <w:semiHidden/>
    <w:unhideWhenUsed/>
    <w:qFormat/>
    <w:rsid w:val="00D32624"/>
    <w:pPr>
      <w:outlineLvl w:val="9"/>
    </w:pPr>
  </w:style>
  <w:style w:type="paragraph" w:styleId="ListParagraph">
    <w:name w:val="List Paragraph"/>
    <w:basedOn w:val="Normal"/>
    <w:uiPriority w:val="34"/>
    <w:qFormat/>
    <w:rsid w:val="00720A5B"/>
    <w:pPr>
      <w:ind w:left="720"/>
      <w:contextualSpacing/>
    </w:pPr>
  </w:style>
  <w:style w:type="character" w:styleId="Hyperlink">
    <w:name w:val="Hyperlink"/>
    <w:basedOn w:val="DefaultParagraphFont"/>
    <w:uiPriority w:val="99"/>
    <w:unhideWhenUsed/>
    <w:rsid w:val="00737850"/>
    <w:rPr>
      <w:color w:val="0563C1" w:themeColor="hyperlink"/>
      <w:u w:val="single"/>
    </w:rPr>
  </w:style>
  <w:style w:type="character" w:styleId="UnresolvedMention">
    <w:name w:val="Unresolved Mention"/>
    <w:basedOn w:val="DefaultParagraphFont"/>
    <w:uiPriority w:val="99"/>
    <w:semiHidden/>
    <w:unhideWhenUsed/>
    <w:rsid w:val="00737850"/>
    <w:rPr>
      <w:color w:val="605E5C"/>
      <w:shd w:val="clear" w:color="auto" w:fill="E1DFDD"/>
    </w:rPr>
  </w:style>
  <w:style w:type="paragraph" w:styleId="NormalWeb">
    <w:name w:val="Normal (Web)"/>
    <w:basedOn w:val="Normal"/>
    <w:uiPriority w:val="99"/>
    <w:semiHidden/>
    <w:unhideWhenUsed/>
    <w:rsid w:val="00492876"/>
    <w:rPr>
      <w:rFonts w:ascii="Times New Roman" w:hAnsi="Times New Roman" w:cs="Times New Roman"/>
      <w:sz w:val="24"/>
      <w:szCs w:val="24"/>
    </w:rPr>
  </w:style>
  <w:style w:type="paragraph" w:styleId="Header">
    <w:name w:val="header"/>
    <w:basedOn w:val="Normal"/>
    <w:link w:val="HeaderChar"/>
    <w:uiPriority w:val="99"/>
    <w:unhideWhenUsed/>
    <w:rsid w:val="00F8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B54"/>
  </w:style>
  <w:style w:type="paragraph" w:styleId="Footer">
    <w:name w:val="footer"/>
    <w:basedOn w:val="Normal"/>
    <w:link w:val="FooterChar"/>
    <w:uiPriority w:val="99"/>
    <w:unhideWhenUsed/>
    <w:rsid w:val="00F8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B54"/>
  </w:style>
  <w:style w:type="paragraph" w:styleId="Revision">
    <w:name w:val="Revision"/>
    <w:hidden/>
    <w:uiPriority w:val="99"/>
    <w:semiHidden/>
    <w:rsid w:val="00332A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3834">
      <w:bodyDiv w:val="1"/>
      <w:marLeft w:val="0"/>
      <w:marRight w:val="0"/>
      <w:marTop w:val="0"/>
      <w:marBottom w:val="0"/>
      <w:divBdr>
        <w:top w:val="none" w:sz="0" w:space="0" w:color="auto"/>
        <w:left w:val="none" w:sz="0" w:space="0" w:color="auto"/>
        <w:bottom w:val="none" w:sz="0" w:space="0" w:color="auto"/>
        <w:right w:val="none" w:sz="0" w:space="0" w:color="auto"/>
      </w:divBdr>
    </w:div>
    <w:div w:id="82261883">
      <w:bodyDiv w:val="1"/>
      <w:marLeft w:val="0"/>
      <w:marRight w:val="0"/>
      <w:marTop w:val="0"/>
      <w:marBottom w:val="0"/>
      <w:divBdr>
        <w:top w:val="none" w:sz="0" w:space="0" w:color="auto"/>
        <w:left w:val="none" w:sz="0" w:space="0" w:color="auto"/>
        <w:bottom w:val="none" w:sz="0" w:space="0" w:color="auto"/>
        <w:right w:val="none" w:sz="0" w:space="0" w:color="auto"/>
      </w:divBdr>
    </w:div>
    <w:div w:id="181281017">
      <w:bodyDiv w:val="1"/>
      <w:marLeft w:val="0"/>
      <w:marRight w:val="0"/>
      <w:marTop w:val="0"/>
      <w:marBottom w:val="0"/>
      <w:divBdr>
        <w:top w:val="none" w:sz="0" w:space="0" w:color="auto"/>
        <w:left w:val="none" w:sz="0" w:space="0" w:color="auto"/>
        <w:bottom w:val="none" w:sz="0" w:space="0" w:color="auto"/>
        <w:right w:val="none" w:sz="0" w:space="0" w:color="auto"/>
      </w:divBdr>
    </w:div>
    <w:div w:id="700934356">
      <w:bodyDiv w:val="1"/>
      <w:marLeft w:val="0"/>
      <w:marRight w:val="0"/>
      <w:marTop w:val="0"/>
      <w:marBottom w:val="0"/>
      <w:divBdr>
        <w:top w:val="none" w:sz="0" w:space="0" w:color="auto"/>
        <w:left w:val="none" w:sz="0" w:space="0" w:color="auto"/>
        <w:bottom w:val="none" w:sz="0" w:space="0" w:color="auto"/>
        <w:right w:val="none" w:sz="0" w:space="0" w:color="auto"/>
      </w:divBdr>
      <w:divsChild>
        <w:div w:id="177500065">
          <w:marLeft w:val="0"/>
          <w:marRight w:val="0"/>
          <w:marTop w:val="0"/>
          <w:marBottom w:val="0"/>
          <w:divBdr>
            <w:top w:val="none" w:sz="0" w:space="0" w:color="auto"/>
            <w:left w:val="none" w:sz="0" w:space="0" w:color="auto"/>
            <w:bottom w:val="none" w:sz="0" w:space="0" w:color="auto"/>
            <w:right w:val="none" w:sz="0" w:space="0" w:color="auto"/>
          </w:divBdr>
        </w:div>
      </w:divsChild>
    </w:div>
    <w:div w:id="814687966">
      <w:bodyDiv w:val="1"/>
      <w:marLeft w:val="0"/>
      <w:marRight w:val="0"/>
      <w:marTop w:val="0"/>
      <w:marBottom w:val="0"/>
      <w:divBdr>
        <w:top w:val="none" w:sz="0" w:space="0" w:color="auto"/>
        <w:left w:val="none" w:sz="0" w:space="0" w:color="auto"/>
        <w:bottom w:val="none" w:sz="0" w:space="0" w:color="auto"/>
        <w:right w:val="none" w:sz="0" w:space="0" w:color="auto"/>
      </w:divBdr>
    </w:div>
    <w:div w:id="829292818">
      <w:bodyDiv w:val="1"/>
      <w:marLeft w:val="0"/>
      <w:marRight w:val="0"/>
      <w:marTop w:val="0"/>
      <w:marBottom w:val="0"/>
      <w:divBdr>
        <w:top w:val="none" w:sz="0" w:space="0" w:color="auto"/>
        <w:left w:val="none" w:sz="0" w:space="0" w:color="auto"/>
        <w:bottom w:val="none" w:sz="0" w:space="0" w:color="auto"/>
        <w:right w:val="none" w:sz="0" w:space="0" w:color="auto"/>
      </w:divBdr>
    </w:div>
    <w:div w:id="829364850">
      <w:bodyDiv w:val="1"/>
      <w:marLeft w:val="0"/>
      <w:marRight w:val="0"/>
      <w:marTop w:val="0"/>
      <w:marBottom w:val="0"/>
      <w:divBdr>
        <w:top w:val="none" w:sz="0" w:space="0" w:color="auto"/>
        <w:left w:val="none" w:sz="0" w:space="0" w:color="auto"/>
        <w:bottom w:val="none" w:sz="0" w:space="0" w:color="auto"/>
        <w:right w:val="none" w:sz="0" w:space="0" w:color="auto"/>
      </w:divBdr>
    </w:div>
    <w:div w:id="1039814450">
      <w:bodyDiv w:val="1"/>
      <w:marLeft w:val="0"/>
      <w:marRight w:val="0"/>
      <w:marTop w:val="0"/>
      <w:marBottom w:val="0"/>
      <w:divBdr>
        <w:top w:val="none" w:sz="0" w:space="0" w:color="auto"/>
        <w:left w:val="none" w:sz="0" w:space="0" w:color="auto"/>
        <w:bottom w:val="none" w:sz="0" w:space="0" w:color="auto"/>
        <w:right w:val="none" w:sz="0" w:space="0" w:color="auto"/>
      </w:divBdr>
      <w:divsChild>
        <w:div w:id="907764695">
          <w:marLeft w:val="0"/>
          <w:marRight w:val="0"/>
          <w:marTop w:val="0"/>
          <w:marBottom w:val="0"/>
          <w:divBdr>
            <w:top w:val="single" w:sz="2" w:space="0" w:color="AAAAAA"/>
            <w:left w:val="single" w:sz="2" w:space="0" w:color="AAAAAA"/>
            <w:bottom w:val="single" w:sz="2" w:space="0" w:color="AAAAAA"/>
            <w:right w:val="single" w:sz="2" w:space="0" w:color="AAAAAA"/>
          </w:divBdr>
        </w:div>
        <w:div w:id="846747120">
          <w:marLeft w:val="0"/>
          <w:marRight w:val="0"/>
          <w:marTop w:val="0"/>
          <w:marBottom w:val="0"/>
          <w:divBdr>
            <w:top w:val="single" w:sz="2" w:space="0" w:color="AAAAAA"/>
            <w:left w:val="single" w:sz="2" w:space="0" w:color="AAAAAA"/>
            <w:bottom w:val="single" w:sz="2" w:space="0" w:color="AAAAAA"/>
            <w:right w:val="single" w:sz="2" w:space="0" w:color="AAAAAA"/>
          </w:divBdr>
        </w:div>
        <w:div w:id="705567905">
          <w:marLeft w:val="0"/>
          <w:marRight w:val="0"/>
          <w:marTop w:val="0"/>
          <w:marBottom w:val="0"/>
          <w:divBdr>
            <w:top w:val="single" w:sz="2" w:space="0" w:color="AAAAAA"/>
            <w:left w:val="single" w:sz="2" w:space="0" w:color="AAAAAA"/>
            <w:bottom w:val="single" w:sz="2" w:space="0" w:color="AAAAAA"/>
            <w:right w:val="single" w:sz="2" w:space="0" w:color="AAAAAA"/>
          </w:divBdr>
        </w:div>
        <w:div w:id="917330995">
          <w:marLeft w:val="0"/>
          <w:marRight w:val="0"/>
          <w:marTop w:val="0"/>
          <w:marBottom w:val="0"/>
          <w:divBdr>
            <w:top w:val="single" w:sz="2" w:space="0" w:color="AAAAAA"/>
            <w:left w:val="single" w:sz="2" w:space="0" w:color="AAAAAA"/>
            <w:bottom w:val="single" w:sz="2" w:space="0" w:color="AAAAAA"/>
            <w:right w:val="single" w:sz="2" w:space="0" w:color="AAAAAA"/>
          </w:divBdr>
        </w:div>
        <w:div w:id="1766226140">
          <w:marLeft w:val="0"/>
          <w:marRight w:val="0"/>
          <w:marTop w:val="0"/>
          <w:marBottom w:val="0"/>
          <w:divBdr>
            <w:top w:val="single" w:sz="2" w:space="0" w:color="AAAAAA"/>
            <w:left w:val="single" w:sz="2" w:space="0" w:color="AAAAAA"/>
            <w:bottom w:val="single" w:sz="2" w:space="0" w:color="AAAAAA"/>
            <w:right w:val="single" w:sz="2" w:space="0" w:color="AAAAAA"/>
          </w:divBdr>
        </w:div>
        <w:div w:id="1508788422">
          <w:marLeft w:val="0"/>
          <w:marRight w:val="0"/>
          <w:marTop w:val="0"/>
          <w:marBottom w:val="0"/>
          <w:divBdr>
            <w:top w:val="single" w:sz="2" w:space="0" w:color="AAAAAA"/>
            <w:left w:val="single" w:sz="2" w:space="0" w:color="AAAAAA"/>
            <w:bottom w:val="single" w:sz="2" w:space="0" w:color="AAAAAA"/>
            <w:right w:val="single" w:sz="2" w:space="0" w:color="AAAAAA"/>
          </w:divBdr>
        </w:div>
        <w:div w:id="568804814">
          <w:marLeft w:val="0"/>
          <w:marRight w:val="0"/>
          <w:marTop w:val="0"/>
          <w:marBottom w:val="0"/>
          <w:divBdr>
            <w:top w:val="single" w:sz="2" w:space="0" w:color="AAAAAA"/>
            <w:left w:val="single" w:sz="2" w:space="0" w:color="AAAAAA"/>
            <w:bottom w:val="single" w:sz="2" w:space="0" w:color="AAAAAA"/>
            <w:right w:val="single" w:sz="2" w:space="0" w:color="AAAAAA"/>
          </w:divBdr>
        </w:div>
        <w:div w:id="184297340">
          <w:marLeft w:val="0"/>
          <w:marRight w:val="0"/>
          <w:marTop w:val="0"/>
          <w:marBottom w:val="0"/>
          <w:divBdr>
            <w:top w:val="single" w:sz="2" w:space="0" w:color="AAAAAA"/>
            <w:left w:val="single" w:sz="2" w:space="0" w:color="AAAAAA"/>
            <w:bottom w:val="single" w:sz="2" w:space="0" w:color="AAAAAA"/>
            <w:right w:val="single" w:sz="2" w:space="0" w:color="AAAAAA"/>
          </w:divBdr>
        </w:div>
        <w:div w:id="259803950">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589970440">
      <w:bodyDiv w:val="1"/>
      <w:marLeft w:val="0"/>
      <w:marRight w:val="0"/>
      <w:marTop w:val="0"/>
      <w:marBottom w:val="0"/>
      <w:divBdr>
        <w:top w:val="none" w:sz="0" w:space="0" w:color="auto"/>
        <w:left w:val="none" w:sz="0" w:space="0" w:color="auto"/>
        <w:bottom w:val="none" w:sz="0" w:space="0" w:color="auto"/>
        <w:right w:val="none" w:sz="0" w:space="0" w:color="auto"/>
      </w:divBdr>
      <w:divsChild>
        <w:div w:id="1387535524">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665888683">
      <w:bodyDiv w:val="1"/>
      <w:marLeft w:val="0"/>
      <w:marRight w:val="0"/>
      <w:marTop w:val="0"/>
      <w:marBottom w:val="0"/>
      <w:divBdr>
        <w:top w:val="none" w:sz="0" w:space="0" w:color="auto"/>
        <w:left w:val="none" w:sz="0" w:space="0" w:color="auto"/>
        <w:bottom w:val="none" w:sz="0" w:space="0" w:color="auto"/>
        <w:right w:val="none" w:sz="0" w:space="0" w:color="auto"/>
      </w:divBdr>
    </w:div>
    <w:div w:id="1668247804">
      <w:bodyDiv w:val="1"/>
      <w:marLeft w:val="0"/>
      <w:marRight w:val="0"/>
      <w:marTop w:val="0"/>
      <w:marBottom w:val="0"/>
      <w:divBdr>
        <w:top w:val="none" w:sz="0" w:space="0" w:color="auto"/>
        <w:left w:val="none" w:sz="0" w:space="0" w:color="auto"/>
        <w:bottom w:val="none" w:sz="0" w:space="0" w:color="auto"/>
        <w:right w:val="none" w:sz="0" w:space="0" w:color="auto"/>
      </w:divBdr>
      <w:divsChild>
        <w:div w:id="283122271">
          <w:marLeft w:val="0"/>
          <w:marRight w:val="0"/>
          <w:marTop w:val="0"/>
          <w:marBottom w:val="0"/>
          <w:divBdr>
            <w:top w:val="none" w:sz="0" w:space="0" w:color="auto"/>
            <w:left w:val="none" w:sz="0" w:space="0" w:color="auto"/>
            <w:bottom w:val="none" w:sz="0" w:space="0" w:color="auto"/>
            <w:right w:val="none" w:sz="0" w:space="0" w:color="auto"/>
          </w:divBdr>
          <w:divsChild>
            <w:div w:id="370614662">
              <w:marLeft w:val="0"/>
              <w:marRight w:val="0"/>
              <w:marTop w:val="0"/>
              <w:marBottom w:val="0"/>
              <w:divBdr>
                <w:top w:val="none" w:sz="0" w:space="0" w:color="auto"/>
                <w:left w:val="none" w:sz="0" w:space="0" w:color="auto"/>
                <w:bottom w:val="none" w:sz="0" w:space="0" w:color="auto"/>
                <w:right w:val="none" w:sz="0" w:space="0" w:color="auto"/>
              </w:divBdr>
              <w:divsChild>
                <w:div w:id="376198684">
                  <w:marLeft w:val="0"/>
                  <w:marRight w:val="0"/>
                  <w:marTop w:val="0"/>
                  <w:marBottom w:val="0"/>
                  <w:divBdr>
                    <w:top w:val="none" w:sz="0" w:space="0" w:color="auto"/>
                    <w:left w:val="none" w:sz="0" w:space="0" w:color="auto"/>
                    <w:bottom w:val="none" w:sz="0" w:space="0" w:color="auto"/>
                    <w:right w:val="none" w:sz="0" w:space="0" w:color="auto"/>
                  </w:divBdr>
                  <w:divsChild>
                    <w:div w:id="211427601">
                      <w:marLeft w:val="0"/>
                      <w:marRight w:val="0"/>
                      <w:marTop w:val="0"/>
                      <w:marBottom w:val="0"/>
                      <w:divBdr>
                        <w:top w:val="none" w:sz="0" w:space="0" w:color="auto"/>
                        <w:left w:val="none" w:sz="0" w:space="0" w:color="auto"/>
                        <w:bottom w:val="none" w:sz="0" w:space="0" w:color="auto"/>
                        <w:right w:val="none" w:sz="0" w:space="0" w:color="auto"/>
                      </w:divBdr>
                      <w:divsChild>
                        <w:div w:id="814923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718018094">
          <w:marLeft w:val="0"/>
          <w:marRight w:val="0"/>
          <w:marTop w:val="0"/>
          <w:marBottom w:val="0"/>
          <w:divBdr>
            <w:top w:val="none" w:sz="0" w:space="0" w:color="auto"/>
            <w:left w:val="none" w:sz="0" w:space="0" w:color="auto"/>
            <w:bottom w:val="none" w:sz="0" w:space="0" w:color="auto"/>
            <w:right w:val="none" w:sz="0" w:space="0" w:color="auto"/>
          </w:divBdr>
          <w:divsChild>
            <w:div w:id="449321270">
              <w:marLeft w:val="0"/>
              <w:marRight w:val="0"/>
              <w:marTop w:val="0"/>
              <w:marBottom w:val="0"/>
              <w:divBdr>
                <w:top w:val="none" w:sz="0" w:space="0" w:color="auto"/>
                <w:left w:val="none" w:sz="0" w:space="0" w:color="auto"/>
                <w:bottom w:val="none" w:sz="0" w:space="0" w:color="auto"/>
                <w:right w:val="none" w:sz="0" w:space="0" w:color="auto"/>
              </w:divBdr>
              <w:divsChild>
                <w:div w:id="131991570">
                  <w:marLeft w:val="0"/>
                  <w:marRight w:val="0"/>
                  <w:marTop w:val="0"/>
                  <w:marBottom w:val="0"/>
                  <w:divBdr>
                    <w:top w:val="none" w:sz="0" w:space="0" w:color="auto"/>
                    <w:left w:val="none" w:sz="0" w:space="0" w:color="auto"/>
                    <w:bottom w:val="none" w:sz="0" w:space="0" w:color="auto"/>
                    <w:right w:val="none" w:sz="0" w:space="0" w:color="auto"/>
                  </w:divBdr>
                  <w:divsChild>
                    <w:div w:id="2090078633">
                      <w:marLeft w:val="-225"/>
                      <w:marRight w:val="-225"/>
                      <w:marTop w:val="0"/>
                      <w:marBottom w:val="0"/>
                      <w:divBdr>
                        <w:top w:val="none" w:sz="0" w:space="0" w:color="auto"/>
                        <w:left w:val="none" w:sz="0" w:space="0" w:color="auto"/>
                        <w:bottom w:val="none" w:sz="0" w:space="0" w:color="auto"/>
                        <w:right w:val="none" w:sz="0" w:space="0" w:color="auto"/>
                      </w:divBdr>
                      <w:divsChild>
                        <w:div w:id="868300411">
                          <w:marLeft w:val="0"/>
                          <w:marRight w:val="0"/>
                          <w:marTop w:val="75"/>
                          <w:marBottom w:val="0"/>
                          <w:divBdr>
                            <w:top w:val="none" w:sz="0" w:space="0" w:color="auto"/>
                            <w:left w:val="none" w:sz="0" w:space="0" w:color="auto"/>
                            <w:bottom w:val="none" w:sz="0" w:space="0" w:color="auto"/>
                            <w:right w:val="none" w:sz="0" w:space="0" w:color="auto"/>
                          </w:divBdr>
                        </w:div>
                        <w:div w:id="1513491731">
                          <w:marLeft w:val="0"/>
                          <w:marRight w:val="0"/>
                          <w:marTop w:val="75"/>
                          <w:marBottom w:val="0"/>
                          <w:divBdr>
                            <w:top w:val="none" w:sz="0" w:space="0" w:color="auto"/>
                            <w:left w:val="none" w:sz="0" w:space="0" w:color="auto"/>
                            <w:bottom w:val="none" w:sz="0" w:space="0" w:color="auto"/>
                            <w:right w:val="none" w:sz="0" w:space="0" w:color="auto"/>
                          </w:divBdr>
                        </w:div>
                        <w:div w:id="1672171535">
                          <w:marLeft w:val="0"/>
                          <w:marRight w:val="0"/>
                          <w:marTop w:val="75"/>
                          <w:marBottom w:val="0"/>
                          <w:divBdr>
                            <w:top w:val="none" w:sz="0" w:space="0" w:color="auto"/>
                            <w:left w:val="none" w:sz="0" w:space="0" w:color="auto"/>
                            <w:bottom w:val="none" w:sz="0" w:space="0" w:color="auto"/>
                            <w:right w:val="none" w:sz="0" w:space="0" w:color="auto"/>
                          </w:divBdr>
                        </w:div>
                        <w:div w:id="18595408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02633">
                  <w:marLeft w:val="0"/>
                  <w:marRight w:val="0"/>
                  <w:marTop w:val="0"/>
                  <w:marBottom w:val="0"/>
                  <w:divBdr>
                    <w:top w:val="none" w:sz="0" w:space="0" w:color="auto"/>
                    <w:left w:val="none" w:sz="0" w:space="0" w:color="auto"/>
                    <w:bottom w:val="none" w:sz="0" w:space="0" w:color="auto"/>
                    <w:right w:val="none" w:sz="0" w:space="0" w:color="auto"/>
                  </w:divBdr>
                  <w:divsChild>
                    <w:div w:id="1893996991">
                      <w:marLeft w:val="0"/>
                      <w:marRight w:val="0"/>
                      <w:marTop w:val="0"/>
                      <w:marBottom w:val="0"/>
                      <w:divBdr>
                        <w:top w:val="none" w:sz="0" w:space="0" w:color="auto"/>
                        <w:left w:val="none" w:sz="0" w:space="0" w:color="auto"/>
                        <w:bottom w:val="none" w:sz="0" w:space="0" w:color="auto"/>
                        <w:right w:val="none" w:sz="0" w:space="0" w:color="auto"/>
                      </w:divBdr>
                      <w:divsChild>
                        <w:div w:id="1487432477">
                          <w:marLeft w:val="0"/>
                          <w:marRight w:val="0"/>
                          <w:marTop w:val="0"/>
                          <w:marBottom w:val="0"/>
                          <w:divBdr>
                            <w:top w:val="none" w:sz="0" w:space="0" w:color="auto"/>
                            <w:left w:val="none" w:sz="0" w:space="0" w:color="auto"/>
                            <w:bottom w:val="none" w:sz="0" w:space="0" w:color="auto"/>
                            <w:right w:val="none" w:sz="0" w:space="0" w:color="auto"/>
                          </w:divBdr>
                          <w:divsChild>
                            <w:div w:id="673872810">
                              <w:marLeft w:val="0"/>
                              <w:marRight w:val="0"/>
                              <w:marTop w:val="0"/>
                              <w:marBottom w:val="75"/>
                              <w:divBdr>
                                <w:top w:val="none" w:sz="0" w:space="0" w:color="auto"/>
                                <w:left w:val="none" w:sz="0" w:space="0" w:color="auto"/>
                                <w:bottom w:val="none" w:sz="0" w:space="0" w:color="auto"/>
                                <w:right w:val="none" w:sz="0" w:space="0" w:color="auto"/>
                              </w:divBdr>
                              <w:divsChild>
                                <w:div w:id="1983267966">
                                  <w:marLeft w:val="0"/>
                                  <w:marRight w:val="240"/>
                                  <w:marTop w:val="0"/>
                                  <w:marBottom w:val="0"/>
                                  <w:divBdr>
                                    <w:top w:val="none" w:sz="0" w:space="0" w:color="auto"/>
                                    <w:left w:val="none" w:sz="0" w:space="0" w:color="auto"/>
                                    <w:bottom w:val="none" w:sz="0" w:space="0" w:color="auto"/>
                                    <w:right w:val="none" w:sz="0" w:space="0" w:color="auto"/>
                                  </w:divBdr>
                                  <w:divsChild>
                                    <w:div w:id="564415809">
                                      <w:marLeft w:val="0"/>
                                      <w:marRight w:val="0"/>
                                      <w:marTop w:val="0"/>
                                      <w:marBottom w:val="360"/>
                                      <w:divBdr>
                                        <w:top w:val="none" w:sz="0" w:space="0" w:color="auto"/>
                                        <w:left w:val="none" w:sz="0" w:space="0" w:color="auto"/>
                                        <w:bottom w:val="none" w:sz="0" w:space="0" w:color="auto"/>
                                        <w:right w:val="none" w:sz="0" w:space="0" w:color="auto"/>
                                      </w:divBdr>
                                    </w:div>
                                    <w:div w:id="1964800423">
                                      <w:marLeft w:val="0"/>
                                      <w:marRight w:val="0"/>
                                      <w:marTop w:val="750"/>
                                      <w:marBottom w:val="0"/>
                                      <w:divBdr>
                                        <w:top w:val="single" w:sz="6" w:space="0" w:color="83A5F3"/>
                                        <w:left w:val="single" w:sz="6" w:space="0" w:color="83A5F3"/>
                                        <w:bottom w:val="single" w:sz="6" w:space="0" w:color="83A5F3"/>
                                        <w:right w:val="single" w:sz="6" w:space="0" w:color="83A5F3"/>
                                      </w:divBdr>
                                      <w:divsChild>
                                        <w:div w:id="1375273714">
                                          <w:marLeft w:val="0"/>
                                          <w:marRight w:val="0"/>
                                          <w:marTop w:val="0"/>
                                          <w:marBottom w:val="0"/>
                                          <w:divBdr>
                                            <w:top w:val="none" w:sz="0" w:space="0" w:color="auto"/>
                                            <w:left w:val="none" w:sz="0" w:space="0" w:color="auto"/>
                                            <w:bottom w:val="single" w:sz="6" w:space="15" w:color="83A5F3"/>
                                            <w:right w:val="none" w:sz="0" w:space="0" w:color="auto"/>
                                          </w:divBdr>
                                        </w:div>
                                        <w:div w:id="545684">
                                          <w:marLeft w:val="0"/>
                                          <w:marRight w:val="0"/>
                                          <w:marTop w:val="0"/>
                                          <w:marBottom w:val="0"/>
                                          <w:divBdr>
                                            <w:top w:val="none" w:sz="0" w:space="0" w:color="auto"/>
                                            <w:left w:val="none" w:sz="0" w:space="0" w:color="auto"/>
                                            <w:bottom w:val="none" w:sz="0" w:space="0" w:color="auto"/>
                                            <w:right w:val="none" w:sz="0" w:space="0" w:color="auto"/>
                                          </w:divBdr>
                                        </w:div>
                                      </w:divsChild>
                                    </w:div>
                                    <w:div w:id="924417291">
                                      <w:marLeft w:val="0"/>
                                      <w:marRight w:val="0"/>
                                      <w:marTop w:val="0"/>
                                      <w:marBottom w:val="0"/>
                                      <w:divBdr>
                                        <w:top w:val="none" w:sz="0" w:space="0" w:color="auto"/>
                                        <w:left w:val="none" w:sz="0" w:space="0" w:color="auto"/>
                                        <w:bottom w:val="none" w:sz="0" w:space="0" w:color="auto"/>
                                        <w:right w:val="none" w:sz="0" w:space="0" w:color="auto"/>
                                      </w:divBdr>
                                    </w:div>
                                    <w:div w:id="534660764">
                                      <w:marLeft w:val="0"/>
                                      <w:marRight w:val="0"/>
                                      <w:marTop w:val="0"/>
                                      <w:marBottom w:val="0"/>
                                      <w:divBdr>
                                        <w:top w:val="none" w:sz="0" w:space="0" w:color="auto"/>
                                        <w:left w:val="none" w:sz="0" w:space="0" w:color="auto"/>
                                        <w:bottom w:val="none" w:sz="0" w:space="0" w:color="auto"/>
                                        <w:right w:val="none" w:sz="0" w:space="0" w:color="auto"/>
                                      </w:divBdr>
                                      <w:divsChild>
                                        <w:div w:id="1418089308">
                                          <w:marLeft w:val="0"/>
                                          <w:marRight w:val="0"/>
                                          <w:marTop w:val="0"/>
                                          <w:marBottom w:val="0"/>
                                          <w:divBdr>
                                            <w:top w:val="none" w:sz="0" w:space="0" w:color="auto"/>
                                            <w:left w:val="none" w:sz="0" w:space="0" w:color="auto"/>
                                            <w:bottom w:val="none" w:sz="0" w:space="0" w:color="auto"/>
                                            <w:right w:val="none" w:sz="0" w:space="0" w:color="auto"/>
                                          </w:divBdr>
                                          <w:divsChild>
                                            <w:div w:id="1042632421">
                                              <w:marLeft w:val="0"/>
                                              <w:marRight w:val="0"/>
                                              <w:marTop w:val="0"/>
                                              <w:marBottom w:val="0"/>
                                              <w:divBdr>
                                                <w:top w:val="none" w:sz="0" w:space="0" w:color="auto"/>
                                                <w:left w:val="none" w:sz="0" w:space="0" w:color="auto"/>
                                                <w:bottom w:val="none" w:sz="0" w:space="0" w:color="auto"/>
                                                <w:right w:val="none" w:sz="0" w:space="0" w:color="auto"/>
                                              </w:divBdr>
                                              <w:divsChild>
                                                <w:div w:id="709112090">
                                                  <w:marLeft w:val="0"/>
                                                  <w:marRight w:val="0"/>
                                                  <w:marTop w:val="0"/>
                                                  <w:marBottom w:val="0"/>
                                                  <w:divBdr>
                                                    <w:top w:val="none" w:sz="0" w:space="0" w:color="auto"/>
                                                    <w:left w:val="none" w:sz="0" w:space="0" w:color="auto"/>
                                                    <w:bottom w:val="none" w:sz="0" w:space="0" w:color="auto"/>
                                                    <w:right w:val="none" w:sz="0" w:space="0" w:color="auto"/>
                                                  </w:divBdr>
                                                  <w:divsChild>
                                                    <w:div w:id="19363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091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sc.gov/983/FAQs-Auto-Insurance" TargetMode="External"/><Relationship Id="rId13" Type="http://schemas.openxmlformats.org/officeDocument/2006/relationships/hyperlink" Target="https://small-bizsense.com/8-reasons-to-provide-your-employees-with-health-insurance/" TargetMode="External"/><Relationship Id="rId18" Type="http://schemas.openxmlformats.org/officeDocument/2006/relationships/hyperlink" Target="https://www.policybazaar.com/health-insurance/health-insurance-ind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www.hdfclife.com/health-insurance-plans" TargetMode="External"/><Relationship Id="rId2" Type="http://schemas.openxmlformats.org/officeDocument/2006/relationships/styles" Target="styles.xml"/><Relationship Id="rId16" Type="http://schemas.openxmlformats.org/officeDocument/2006/relationships/hyperlink" Target="https://www.hdfclife.com/insurance-knowledge-centre/secure-your-health/points-to-know-before-buying-family-floater-health-pl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advisor/in/car-insurance/average-cost-of-car-insurance/" TargetMode="External"/><Relationship Id="rId5" Type="http://schemas.openxmlformats.org/officeDocument/2006/relationships/footnotes" Target="footnotes.xml"/><Relationship Id="rId15" Type="http://schemas.openxmlformats.org/officeDocument/2006/relationships/hyperlink" Target="https://www.insurancejournal.com/blogs/academy-journal/2017/12/13/473721.htm" TargetMode="External"/><Relationship Id="rId10" Type="http://schemas.openxmlformats.org/officeDocument/2006/relationships/hyperlink" Target="https://www.hdfcergo.com/car-insuranc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vestopedia.com/best-commercial-car-insurance-5105013"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24</Pages>
  <Words>5360</Words>
  <Characters>27928</Characters>
  <Application>Microsoft Office Word</Application>
  <DocSecurity>0</DocSecurity>
  <Lines>664</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ushasree paluri</dc:creator>
  <cp:keywords/>
  <dc:description/>
  <cp:lastModifiedBy>ushasree paluri</cp:lastModifiedBy>
  <cp:revision>106</cp:revision>
  <dcterms:created xsi:type="dcterms:W3CDTF">2024-04-01T15:12:00Z</dcterms:created>
  <dcterms:modified xsi:type="dcterms:W3CDTF">2024-04-02T15:15:00Z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f06d1228-ded4-45be-b403-96499015a3a4</vt:lpwstr>
  </property>
</Properties>
</file>