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99A64" w14:textId="77777777" w:rsidR="00131BD9" w:rsidRDefault="00131BD9" w:rsidP="00131BD9">
      <w:pPr>
        <w:spacing w:after="0" w:line="240" w:lineRule="auto"/>
        <w:jc w:val="right"/>
        <w:rPr>
          <w:rFonts w:asciiTheme="minorBidi" w:eastAsia="Times New Roman" w:hAnsiTheme="minorBidi"/>
          <w:b/>
          <w:bCs/>
          <w:color w:val="000000"/>
          <w:sz w:val="28"/>
          <w:szCs w:val="28"/>
          <w:u w:val="single"/>
          <w:rtl/>
          <w:lang w:eastAsia="en-IL"/>
        </w:rPr>
      </w:pPr>
      <w:r w:rsidRPr="00EC0879">
        <w:rPr>
          <w:rFonts w:asciiTheme="minorBidi" w:eastAsia="Times New Roman" w:hAnsiTheme="minorBidi"/>
          <w:b/>
          <w:bCs/>
          <w:color w:val="000000"/>
          <w:sz w:val="28"/>
          <w:szCs w:val="28"/>
          <w:u w:val="single"/>
          <w:rtl/>
          <w:lang w:eastAsia="en-IL"/>
        </w:rPr>
        <w:t>תקציר מנהלים</w:t>
      </w:r>
    </w:p>
    <w:p w14:paraId="40D4E085" w14:textId="77777777" w:rsidR="00131BD9" w:rsidRPr="00EC0879" w:rsidRDefault="00131BD9" w:rsidP="00131BD9">
      <w:pPr>
        <w:spacing w:after="0" w:line="240" w:lineRule="auto"/>
        <w:jc w:val="right"/>
        <w:rPr>
          <w:rFonts w:asciiTheme="minorBidi" w:eastAsia="Times New Roman" w:hAnsiTheme="minorBidi"/>
          <w:b/>
          <w:bCs/>
          <w:color w:val="000000"/>
          <w:sz w:val="28"/>
          <w:szCs w:val="28"/>
          <w:u w:val="single"/>
          <w:rtl/>
          <w:lang w:eastAsia="en-IL"/>
        </w:rPr>
      </w:pPr>
    </w:p>
    <w:p w14:paraId="41B62143" w14:textId="77777777" w:rsidR="00131BD9" w:rsidRPr="00EC0879" w:rsidRDefault="00131BD9" w:rsidP="00131BD9">
      <w:pPr>
        <w:spacing w:after="0" w:line="240" w:lineRule="auto"/>
        <w:jc w:val="right"/>
        <w:rPr>
          <w:rFonts w:asciiTheme="minorBidi" w:eastAsia="Times New Roman" w:hAnsiTheme="minorBidi"/>
          <w:color w:val="000000"/>
          <w:sz w:val="24"/>
          <w:szCs w:val="24"/>
          <w:rtl/>
          <w:lang w:val="en-IL" w:eastAsia="en-IL"/>
        </w:rPr>
      </w:pPr>
      <w:r w:rsidRPr="00EC0879">
        <w:rPr>
          <w:rFonts w:asciiTheme="minorBidi" w:eastAsia="Times New Roman" w:hAnsiTheme="minorBidi"/>
          <w:color w:val="000000"/>
          <w:sz w:val="24"/>
          <w:szCs w:val="24"/>
          <w:rtl/>
          <w:lang w:eastAsia="en-IL"/>
        </w:rPr>
        <w:t>כיום</w:t>
      </w:r>
      <w:r w:rsidRPr="00EC0879">
        <w:rPr>
          <w:rFonts w:asciiTheme="minorBidi" w:eastAsia="Times New Roman" w:hAnsiTheme="minorBidi"/>
          <w:color w:val="000000"/>
          <w:sz w:val="24"/>
          <w:szCs w:val="24"/>
          <w:rtl/>
          <w:lang w:val="en-IL" w:eastAsia="en-IL"/>
        </w:rPr>
        <w:t xml:space="preserve"> מיליוני אנשים מסביב לעולם סובלים ממגוון מחלות עיניים החל מראייה לקויה ועד לעיוורון מוחלט, המחלות הקשות שביניהן מקורן ברשתית. </w:t>
      </w:r>
    </w:p>
    <w:p w14:paraId="0326E41B" w14:textId="77777777" w:rsidR="00131BD9" w:rsidRPr="00BA7600" w:rsidRDefault="00131BD9" w:rsidP="00131BD9">
      <w:pPr>
        <w:spacing w:after="0" w:line="240" w:lineRule="auto"/>
        <w:jc w:val="right"/>
        <w:rPr>
          <w:rFonts w:asciiTheme="minorBidi" w:eastAsia="Times New Roman" w:hAnsiTheme="minorBidi"/>
          <w:color w:val="000000"/>
          <w:sz w:val="24"/>
          <w:szCs w:val="24"/>
          <w:rtl/>
          <w:lang w:val="en-IL" w:eastAsia="en-IL"/>
        </w:rPr>
      </w:pPr>
      <w:r w:rsidRPr="00EC0879">
        <w:rPr>
          <w:rFonts w:asciiTheme="minorBidi" w:eastAsia="Times New Roman" w:hAnsiTheme="minorBidi"/>
          <w:color w:val="000000"/>
          <w:sz w:val="24"/>
          <w:szCs w:val="24"/>
          <w:rtl/>
          <w:lang w:val="en-IL" w:eastAsia="en-IL"/>
        </w:rPr>
        <w:t>כיום, חוקרים מבינים כיצד רשתית העין בנויה, אך אינם יודעים כיצד היא פועלת, דבר זה מקשה על חוקרים למצוא פתרונות למחלות עיניים קשות שמקורן ברשתית.</w:t>
      </w:r>
    </w:p>
    <w:p w14:paraId="06098E58" w14:textId="77777777" w:rsidR="00131BD9" w:rsidRDefault="00131BD9" w:rsidP="00131BD9">
      <w:pPr>
        <w:spacing w:after="0" w:line="240" w:lineRule="auto"/>
        <w:jc w:val="right"/>
        <w:rPr>
          <w:rFonts w:asciiTheme="minorBidi" w:eastAsia="Times New Roman" w:hAnsiTheme="minorBidi"/>
          <w:color w:val="000000"/>
          <w:sz w:val="24"/>
          <w:szCs w:val="24"/>
          <w:rtl/>
          <w:lang w:val="en-IL" w:eastAsia="en-IL"/>
        </w:rPr>
      </w:pPr>
      <w:r w:rsidRPr="00EC0879">
        <w:rPr>
          <w:rFonts w:asciiTheme="minorBidi" w:eastAsia="Times New Roman" w:hAnsiTheme="minorBidi"/>
          <w:color w:val="000000"/>
          <w:sz w:val="24"/>
          <w:szCs w:val="24"/>
          <w:rtl/>
          <w:lang w:val="en-IL" w:eastAsia="en-IL"/>
        </w:rPr>
        <w:t>אחד מתפקידיה המרכזיים של הרשתית הינו המרת אור וצבע לאותות עצביים על מנת להעבירם אל המוח, אך תפקיד הרשתית אינו מצומצם לגילוי אור וצבע בלבד - כבר בתוכה מתבצע עיבוד ראשוני של הקלט הראייתי. לפיכך, היא ממלאת תפקיד ביצירת התפיסה החזותית. מבנה הרשתית הנו שכבות של תאי עצב, כאשר לכל שכבה</w:t>
      </w:r>
      <w:r>
        <w:rPr>
          <w:rFonts w:asciiTheme="minorBidi" w:eastAsia="Times New Roman" w:hAnsiTheme="minorBidi" w:hint="cs"/>
          <w:color w:val="000000"/>
          <w:sz w:val="24"/>
          <w:szCs w:val="24"/>
          <w:rtl/>
          <w:lang w:val="en-IL" w:eastAsia="en-IL"/>
        </w:rPr>
        <w:t xml:space="preserve"> ותא עצב שכבתי</w:t>
      </w:r>
      <w:r w:rsidRPr="00EC0879">
        <w:rPr>
          <w:rFonts w:asciiTheme="minorBidi" w:eastAsia="Times New Roman" w:hAnsiTheme="minorBidi"/>
          <w:color w:val="000000"/>
          <w:sz w:val="24"/>
          <w:szCs w:val="24"/>
          <w:rtl/>
          <w:lang w:val="en-IL" w:eastAsia="en-IL"/>
        </w:rPr>
        <w:t xml:space="preserve"> תפקיד ותפקוד שונה</w:t>
      </w:r>
      <w:r>
        <w:rPr>
          <w:rFonts w:asciiTheme="minorBidi" w:eastAsia="Times New Roman" w:hAnsiTheme="minorBidi" w:hint="cs"/>
          <w:color w:val="000000"/>
          <w:sz w:val="24"/>
          <w:szCs w:val="24"/>
          <w:rtl/>
          <w:lang w:val="en-IL" w:eastAsia="en-IL"/>
        </w:rPr>
        <w:t>, ובנוסף ישנו מסנן אותות שתפקידו להפטר מאות הרעש הוויזואל</w:t>
      </w:r>
      <w:r>
        <w:rPr>
          <w:rFonts w:asciiTheme="minorBidi" w:eastAsia="Times New Roman" w:hAnsiTheme="minorBidi" w:hint="eastAsia"/>
          <w:color w:val="000000"/>
          <w:sz w:val="24"/>
          <w:szCs w:val="24"/>
          <w:rtl/>
          <w:lang w:val="en-IL" w:eastAsia="en-IL"/>
        </w:rPr>
        <w:t>י</w:t>
      </w:r>
      <w:r>
        <w:rPr>
          <w:rFonts w:asciiTheme="minorBidi" w:eastAsia="Times New Roman" w:hAnsiTheme="minorBidi" w:hint="cs"/>
          <w:color w:val="000000"/>
          <w:sz w:val="24"/>
          <w:szCs w:val="24"/>
          <w:rtl/>
          <w:lang w:val="en-IL" w:eastAsia="en-IL"/>
        </w:rPr>
        <w:t xml:space="preserve"> ולספק לרשתית אות ויזואלי נקי.</w:t>
      </w:r>
    </w:p>
    <w:p w14:paraId="37A671BB" w14:textId="77777777" w:rsidR="00131BD9" w:rsidRPr="00EC0879" w:rsidRDefault="00131BD9" w:rsidP="00131BD9">
      <w:pPr>
        <w:spacing w:after="0" w:line="240" w:lineRule="auto"/>
        <w:jc w:val="right"/>
        <w:rPr>
          <w:rFonts w:asciiTheme="minorBidi" w:eastAsia="Times New Roman" w:hAnsiTheme="minorBidi"/>
          <w:sz w:val="24"/>
          <w:szCs w:val="24"/>
          <w:lang w:val="en-IL" w:eastAsia="en-IL"/>
        </w:rPr>
      </w:pPr>
      <w:r w:rsidRPr="00EC0879">
        <w:rPr>
          <w:rFonts w:asciiTheme="minorBidi" w:eastAsia="Times New Roman" w:hAnsiTheme="minorBidi" w:hint="cs"/>
          <w:color w:val="000000"/>
          <w:sz w:val="24"/>
          <w:szCs w:val="24"/>
          <w:rtl/>
          <w:lang w:val="en-IL" w:eastAsia="en-IL"/>
        </w:rPr>
        <w:t>כי</w:t>
      </w:r>
      <w:r w:rsidRPr="00EC0879">
        <w:rPr>
          <w:rFonts w:asciiTheme="minorBidi" w:eastAsia="Times New Roman" w:hAnsiTheme="minorBidi" w:hint="eastAsia"/>
          <w:color w:val="000000"/>
          <w:sz w:val="24"/>
          <w:szCs w:val="24"/>
          <w:rtl/>
          <w:lang w:val="en-IL" w:eastAsia="en-IL"/>
        </w:rPr>
        <w:t>ום</w:t>
      </w:r>
      <w:r w:rsidRPr="00EC0879">
        <w:rPr>
          <w:rFonts w:asciiTheme="minorBidi" w:eastAsia="Times New Roman" w:hAnsiTheme="minorBidi"/>
          <w:color w:val="000000"/>
          <w:sz w:val="24"/>
          <w:szCs w:val="24"/>
          <w:rtl/>
          <w:lang w:val="en-IL" w:eastAsia="en-IL"/>
        </w:rPr>
        <w:t xml:space="preserve">, לא ברור לחוקרים </w:t>
      </w:r>
      <w:r>
        <w:rPr>
          <w:rFonts w:asciiTheme="minorBidi" w:eastAsia="Times New Roman" w:hAnsiTheme="minorBidi" w:hint="cs"/>
          <w:color w:val="000000"/>
          <w:sz w:val="24"/>
          <w:szCs w:val="24"/>
          <w:rtl/>
          <w:lang w:val="en-IL" w:eastAsia="en-IL"/>
        </w:rPr>
        <w:t xml:space="preserve"> כיצד הרשתית מסננת בין אות שהוא אכן מידע חזותי אמיתי לבין אות רעש חזותי ,בנוסף לא ידועות הפעולות התוך תאיות בכל שכבה או מדוע ישנו מעבר מידע בין השכבות כפי שהוא.</w:t>
      </w:r>
    </w:p>
    <w:p w14:paraId="0765E067" w14:textId="77777777" w:rsidR="00131BD9" w:rsidRPr="00EC0879" w:rsidRDefault="00131BD9" w:rsidP="00131BD9">
      <w:pPr>
        <w:spacing w:after="0" w:line="240" w:lineRule="auto"/>
        <w:jc w:val="right"/>
        <w:rPr>
          <w:rFonts w:asciiTheme="minorBidi" w:eastAsia="Times New Roman" w:hAnsiTheme="minorBidi"/>
          <w:sz w:val="24"/>
          <w:szCs w:val="24"/>
          <w:rtl/>
          <w:lang w:val="en-IL" w:eastAsia="en-IL"/>
        </w:rPr>
      </w:pPr>
      <w:r>
        <w:rPr>
          <w:rFonts w:asciiTheme="minorBidi" w:eastAsia="Times New Roman" w:hAnsiTheme="minorBidi" w:hint="cs"/>
          <w:color w:val="000000"/>
          <w:sz w:val="24"/>
          <w:szCs w:val="24"/>
          <w:rtl/>
          <w:lang w:val="en-IL" w:eastAsia="en-IL"/>
        </w:rPr>
        <w:t>כלי שיכול לסייע לחוקרים בהבנה של תפקוד</w:t>
      </w:r>
      <w:r>
        <w:rPr>
          <w:rFonts w:asciiTheme="minorBidi" w:eastAsia="Times New Roman" w:hAnsiTheme="minorBidi"/>
          <w:color w:val="000000"/>
          <w:sz w:val="24"/>
          <w:szCs w:val="24"/>
          <w:lang w:eastAsia="en-IL"/>
        </w:rPr>
        <w:t xml:space="preserve"> </w:t>
      </w:r>
      <w:r>
        <w:rPr>
          <w:rFonts w:asciiTheme="minorBidi" w:eastAsia="Times New Roman" w:hAnsiTheme="minorBidi" w:hint="cs"/>
          <w:color w:val="000000"/>
          <w:sz w:val="24"/>
          <w:szCs w:val="24"/>
          <w:rtl/>
          <w:lang w:eastAsia="en-IL"/>
        </w:rPr>
        <w:t>הרשתית הוא סימולטור שידמה את פעולות הרשתית.</w:t>
      </w:r>
      <w:r>
        <w:rPr>
          <w:rFonts w:asciiTheme="minorBidi" w:eastAsia="Times New Roman" w:hAnsiTheme="minorBidi" w:hint="cs"/>
          <w:color w:val="000000"/>
          <w:sz w:val="24"/>
          <w:szCs w:val="24"/>
          <w:rtl/>
          <w:lang w:val="en-IL" w:eastAsia="en-IL"/>
        </w:rPr>
        <w:t xml:space="preserve"> </w:t>
      </w:r>
      <w:r w:rsidRPr="00EC0879">
        <w:rPr>
          <w:rFonts w:asciiTheme="minorBidi" w:eastAsia="Times New Roman" w:hAnsiTheme="minorBidi"/>
          <w:color w:val="000000"/>
          <w:sz w:val="24"/>
          <w:szCs w:val="24"/>
          <w:rtl/>
          <w:lang w:val="en-IL" w:eastAsia="en-IL"/>
        </w:rPr>
        <w:t xml:space="preserve">קיימים מעט כלים שביכולתם לדמות את תפקודן של רשתות תאי עצב, למשל הסימולטור </w:t>
      </w:r>
      <w:r w:rsidRPr="00EC0879">
        <w:rPr>
          <w:rFonts w:asciiTheme="minorBidi" w:eastAsia="Times New Roman" w:hAnsiTheme="minorBidi"/>
          <w:color w:val="000000"/>
          <w:sz w:val="24"/>
          <w:szCs w:val="24"/>
          <w:lang w:val="en-IL" w:eastAsia="en-IL"/>
        </w:rPr>
        <w:t>Neuron</w:t>
      </w:r>
      <w:r w:rsidRPr="00EC0879">
        <w:rPr>
          <w:rFonts w:asciiTheme="minorBidi" w:eastAsia="Times New Roman" w:hAnsiTheme="minorBidi"/>
          <w:color w:val="000000"/>
          <w:sz w:val="24"/>
          <w:szCs w:val="24"/>
          <w:rtl/>
          <w:lang w:val="en-IL" w:eastAsia="en-IL"/>
        </w:rPr>
        <w:t xml:space="preserve"> המדמה את פעולות הנוירונים במוח. סימולטור זה הוא מסורבל, מיושן ועמוס בפונקציונליות שחוקרי רשתית העין אינם זקוקים לה. בנוסף, קיים המודל של רשתות נוירונים עמוקות שיכול לדמות את תפקוד הרשתית אך לא ניתן להבין ממנו כיצד הוא עובד "מאחורי הקלעים", אלא להשתמש בו כקופסה שחורה בלבד.</w:t>
      </w:r>
    </w:p>
    <w:p w14:paraId="6A5E92ED" w14:textId="77777777" w:rsidR="00131BD9" w:rsidRPr="00EC0879" w:rsidRDefault="00131BD9" w:rsidP="00131BD9">
      <w:pPr>
        <w:spacing w:after="0" w:line="240" w:lineRule="auto"/>
        <w:jc w:val="right"/>
        <w:rPr>
          <w:rFonts w:asciiTheme="minorBidi" w:eastAsia="Times New Roman" w:hAnsiTheme="minorBidi"/>
          <w:color w:val="000000" w:themeColor="text1"/>
          <w:sz w:val="24"/>
          <w:szCs w:val="24"/>
        </w:rPr>
      </w:pPr>
    </w:p>
    <w:p w14:paraId="49378130" w14:textId="77777777" w:rsidR="00131BD9" w:rsidRDefault="00131BD9" w:rsidP="00131BD9">
      <w:pPr>
        <w:keepNext/>
        <w:spacing w:after="0" w:line="240" w:lineRule="auto"/>
        <w:jc w:val="right"/>
      </w:pPr>
      <w:r w:rsidRPr="00EC0879">
        <w:rPr>
          <w:rFonts w:asciiTheme="minorBidi" w:hAnsiTheme="minorBidi"/>
          <w:noProof/>
          <w:sz w:val="24"/>
          <w:szCs w:val="24"/>
        </w:rPr>
        <w:drawing>
          <wp:inline distT="0" distB="0" distL="0" distR="0" wp14:anchorId="399CDBDE" wp14:editId="51AB9A15">
            <wp:extent cx="3809365" cy="1694180"/>
            <wp:effectExtent l="0" t="0" r="635" b="1270"/>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9365" cy="1694180"/>
                    </a:xfrm>
                    <a:prstGeom prst="rect">
                      <a:avLst/>
                    </a:prstGeom>
                    <a:noFill/>
                    <a:ln>
                      <a:noFill/>
                    </a:ln>
                  </pic:spPr>
                </pic:pic>
              </a:graphicData>
            </a:graphic>
          </wp:inline>
        </w:drawing>
      </w:r>
    </w:p>
    <w:p w14:paraId="7163E846" w14:textId="572934FD" w:rsidR="00131BD9" w:rsidRPr="00EC0879" w:rsidRDefault="00131BD9" w:rsidP="00131BD9">
      <w:pPr>
        <w:pStyle w:val="a9"/>
        <w:jc w:val="both"/>
        <w:rPr>
          <w:rFonts w:asciiTheme="minorBidi" w:eastAsia="Times New Roman" w:hAnsiTheme="minorBidi"/>
          <w:color w:val="000000" w:themeColor="text1"/>
          <w:sz w:val="24"/>
          <w:szCs w:val="24"/>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C25C79">
        <w:rPr>
          <w:noProof/>
          <w:rtl/>
        </w:rPr>
        <w:t>1</w:t>
      </w:r>
      <w:r>
        <w:rPr>
          <w:rtl/>
        </w:rPr>
        <w:fldChar w:fldCharType="end"/>
      </w:r>
      <w:r>
        <w:rPr>
          <w:rFonts w:hint="cs"/>
          <w:rtl/>
        </w:rPr>
        <w:t xml:space="preserve"> מבנה הרשתית בחתך העין</w:t>
      </w:r>
    </w:p>
    <w:p w14:paraId="20D2BD78" w14:textId="77777777" w:rsidR="00131BD9" w:rsidRPr="00EC0879" w:rsidRDefault="00131BD9" w:rsidP="00131BD9">
      <w:pPr>
        <w:spacing w:after="0" w:line="240" w:lineRule="auto"/>
        <w:jc w:val="right"/>
        <w:rPr>
          <w:rFonts w:asciiTheme="minorBidi" w:eastAsia="Times New Roman" w:hAnsiTheme="minorBidi"/>
          <w:color w:val="000000" w:themeColor="text1"/>
          <w:sz w:val="24"/>
          <w:szCs w:val="24"/>
        </w:rPr>
      </w:pPr>
    </w:p>
    <w:p w14:paraId="4FBB57C5" w14:textId="77777777" w:rsidR="00131BD9" w:rsidRPr="00EC0879" w:rsidRDefault="00131BD9" w:rsidP="00131BD9">
      <w:pPr>
        <w:spacing w:after="0" w:line="240" w:lineRule="auto"/>
        <w:jc w:val="right"/>
        <w:rPr>
          <w:rFonts w:asciiTheme="minorBidi" w:eastAsia="Times New Roman" w:hAnsiTheme="minorBidi"/>
          <w:color w:val="000000" w:themeColor="text1"/>
          <w:sz w:val="24"/>
          <w:szCs w:val="24"/>
        </w:rPr>
      </w:pPr>
    </w:p>
    <w:p w14:paraId="6122FCBA" w14:textId="77777777" w:rsidR="00131BD9" w:rsidRPr="00EC0879" w:rsidRDefault="00131BD9" w:rsidP="00131BD9">
      <w:pPr>
        <w:spacing w:after="0" w:line="240" w:lineRule="auto"/>
        <w:jc w:val="right"/>
        <w:rPr>
          <w:rFonts w:asciiTheme="minorBidi" w:eastAsia="Times New Roman" w:hAnsiTheme="minorBidi"/>
          <w:color w:val="000000" w:themeColor="text1"/>
          <w:sz w:val="24"/>
          <w:szCs w:val="24"/>
        </w:rPr>
      </w:pPr>
      <w:r w:rsidRPr="00EC0879">
        <w:rPr>
          <w:rFonts w:asciiTheme="minorBidi" w:eastAsia="Times New Roman" w:hAnsiTheme="minorBidi"/>
          <w:color w:val="000000" w:themeColor="text1"/>
          <w:sz w:val="24"/>
          <w:szCs w:val="24"/>
          <w:rtl/>
        </w:rPr>
        <w:t>פרויקט זה עוסק בבניה ושדרוג של סימולטור תוכנה ייעודי למבנה של רשתית העין. פרויקט זה נועד לשמש חוקרים של הרשתית במהלך מחקרם.</w:t>
      </w:r>
    </w:p>
    <w:p w14:paraId="16465572" w14:textId="77777777" w:rsidR="00131BD9" w:rsidRPr="00EC0879" w:rsidRDefault="00131BD9" w:rsidP="00131BD9">
      <w:pPr>
        <w:pStyle w:val="paragraph"/>
        <w:bidi/>
        <w:spacing w:before="0" w:beforeAutospacing="0" w:after="0" w:afterAutospacing="0"/>
        <w:jc w:val="both"/>
        <w:textAlignment w:val="baseline"/>
        <w:rPr>
          <w:rStyle w:val="normaltextrun"/>
          <w:rFonts w:asciiTheme="minorBidi" w:hAnsiTheme="minorBidi" w:cstheme="minorBidi"/>
        </w:rPr>
      </w:pPr>
      <w:r w:rsidRPr="00EC0879">
        <w:rPr>
          <w:rStyle w:val="normaltextrun"/>
          <w:rFonts w:asciiTheme="minorBidi" w:hAnsiTheme="minorBidi" w:cstheme="minorBidi"/>
          <w:rtl/>
        </w:rPr>
        <w:t>כיום לא קיים ממשק נוח שמשמש ככלי לבנית רשתות של מאות תאים ברשתית העין וחישוב מעבר אותות ברשת כזו. משמע שחוקרים אינם מסוגלים לבצע סימולציות בסדר גודל שמתאים לפיצוח הבנת פעולות תאי הרשתית. פרויקט זה בא לתת מענה לבעיה זו על ידי יצירת ממשק וסביבת עבודה נוחה ואינטואיטיבית לחוקרי רשתית העין לביצוע סימולציות המתרחשות בתאים של רשתית העין. פרויקט זה מתבסס על פרויקט גמר של הסטודנטים רועי דנינו ואור גבעתי שבנו מערכת שמבצעת סימולציה של תאי רשתית בודדים, הקשרים ביניהם ודרכי הפעולה ביניהם.</w:t>
      </w:r>
    </w:p>
    <w:p w14:paraId="2348C325" w14:textId="77777777" w:rsidR="00131BD9" w:rsidRPr="00EC0879" w:rsidRDefault="00131BD9" w:rsidP="00131BD9">
      <w:pPr>
        <w:pStyle w:val="paragraph"/>
        <w:bidi/>
        <w:spacing w:before="0" w:beforeAutospacing="0" w:after="0" w:afterAutospacing="0"/>
        <w:jc w:val="both"/>
        <w:textAlignment w:val="baseline"/>
        <w:rPr>
          <w:rStyle w:val="normaltextrun"/>
          <w:rFonts w:asciiTheme="minorBidi" w:hAnsiTheme="minorBidi" w:cstheme="minorBidi"/>
          <w:rtl/>
        </w:rPr>
      </w:pPr>
      <w:r w:rsidRPr="00EC0879">
        <w:rPr>
          <w:rStyle w:val="normaltextrun"/>
          <w:rFonts w:asciiTheme="minorBidi" w:hAnsiTheme="minorBidi" w:cstheme="minorBidi"/>
          <w:rtl/>
        </w:rPr>
        <w:t xml:space="preserve">מטרת  הפרויקט שלהם הייתה לבנות סימולטור תוכנה ייעודי למבנה העצבי של רשתית העין, שישמש את חוקרי הרשתית ככלי מחקר. בעזרתו החוקרים יוכלו לבנות מודלים לרשתות תאים המדמות תאי עצב ברשתית, ולהשוואת בין תוצאות הניסויים השונות. הפרויקט אפשר סימולציה על </w:t>
      </w:r>
      <w:r w:rsidRPr="00EC0879">
        <w:rPr>
          <w:rStyle w:val="normaltextrun"/>
          <w:rFonts w:asciiTheme="minorBidi" w:hAnsiTheme="minorBidi" w:cstheme="minorBidi"/>
        </w:rPr>
        <w:t>20</w:t>
      </w:r>
      <w:r w:rsidRPr="00EC0879">
        <w:rPr>
          <w:rStyle w:val="normaltextrun"/>
          <w:rFonts w:asciiTheme="minorBidi" w:hAnsiTheme="minorBidi" w:cstheme="minorBidi"/>
          <w:rtl/>
        </w:rPr>
        <w:t xml:space="preserve"> תאים לכל היותר. </w:t>
      </w:r>
    </w:p>
    <w:p w14:paraId="397315EB" w14:textId="77777777" w:rsidR="00131BD9" w:rsidRDefault="00131BD9" w:rsidP="00131BD9">
      <w:pPr>
        <w:pStyle w:val="paragraph"/>
        <w:bidi/>
        <w:spacing w:before="0" w:beforeAutospacing="0" w:after="0" w:afterAutospacing="0"/>
        <w:jc w:val="both"/>
        <w:textAlignment w:val="baseline"/>
        <w:rPr>
          <w:rStyle w:val="normaltextrun"/>
          <w:rFonts w:asciiTheme="minorBidi" w:hAnsiTheme="minorBidi" w:cstheme="minorBidi"/>
          <w:rtl/>
        </w:rPr>
      </w:pPr>
      <w:r w:rsidRPr="00EC0879">
        <w:rPr>
          <w:rStyle w:val="normaltextrun"/>
          <w:rFonts w:asciiTheme="minorBidi" w:hAnsiTheme="minorBidi" w:cstheme="minorBidi"/>
          <w:rtl/>
        </w:rPr>
        <w:t>המערכת שלנו תייצג ממשק שמתבסס על הליבה הקיימת של חלק א', שיאפשר סימולציה תקינה על מאות תאים.</w:t>
      </w:r>
    </w:p>
    <w:p w14:paraId="0F1CAA0C" w14:textId="77777777" w:rsidR="00131BD9" w:rsidRPr="00EC0879" w:rsidRDefault="00131BD9" w:rsidP="00131BD9">
      <w:pPr>
        <w:pStyle w:val="paragraph"/>
        <w:bidi/>
        <w:spacing w:before="0" w:beforeAutospacing="0" w:after="0" w:afterAutospacing="0"/>
        <w:jc w:val="both"/>
        <w:textAlignment w:val="baseline"/>
        <w:rPr>
          <w:rStyle w:val="normaltextrun"/>
          <w:rFonts w:asciiTheme="minorBidi" w:hAnsiTheme="minorBidi" w:cstheme="minorBidi"/>
          <w:rtl/>
        </w:rPr>
      </w:pPr>
      <w:r w:rsidRPr="00EC0879">
        <w:rPr>
          <w:rStyle w:val="normaltextrun"/>
          <w:rFonts w:asciiTheme="minorBidi" w:hAnsiTheme="minorBidi" w:cstheme="minorBidi"/>
          <w:rtl/>
        </w:rPr>
        <w:lastRenderedPageBreak/>
        <w:t xml:space="preserve">הסימולטור </w:t>
      </w:r>
      <w:r>
        <w:rPr>
          <w:rStyle w:val="normaltextrun"/>
          <w:rFonts w:asciiTheme="minorBidi" w:hAnsiTheme="minorBidi" w:cstheme="minorBidi" w:hint="cs"/>
          <w:rtl/>
        </w:rPr>
        <w:t>מ</w:t>
      </w:r>
      <w:r w:rsidRPr="00EC0879">
        <w:rPr>
          <w:rStyle w:val="normaltextrun"/>
          <w:rFonts w:asciiTheme="minorBidi" w:hAnsiTheme="minorBidi" w:cstheme="minorBidi"/>
          <w:rtl/>
        </w:rPr>
        <w:t xml:space="preserve">אפשר לקלוט ערכים ממשיים שמייצגים אותות אור </w:t>
      </w:r>
      <w:r>
        <w:rPr>
          <w:rStyle w:val="normaltextrun"/>
          <w:rFonts w:asciiTheme="minorBidi" w:hAnsiTheme="minorBidi" w:cstheme="minorBidi" w:hint="cs"/>
          <w:rtl/>
        </w:rPr>
        <w:t>ה</w:t>
      </w:r>
      <w:r w:rsidRPr="00EC0879">
        <w:rPr>
          <w:rStyle w:val="normaltextrun"/>
          <w:rFonts w:asciiTheme="minorBidi" w:hAnsiTheme="minorBidi" w:cstheme="minorBidi"/>
          <w:rtl/>
        </w:rPr>
        <w:t>מתקבל</w:t>
      </w:r>
      <w:r>
        <w:rPr>
          <w:rStyle w:val="normaltextrun"/>
          <w:rFonts w:asciiTheme="minorBidi" w:hAnsiTheme="minorBidi" w:cstheme="minorBidi" w:hint="cs"/>
          <w:rtl/>
        </w:rPr>
        <w:t>ים</w:t>
      </w:r>
      <w:r w:rsidRPr="00EC0879">
        <w:rPr>
          <w:rStyle w:val="normaltextrun"/>
          <w:rFonts w:asciiTheme="minorBidi" w:hAnsiTheme="minorBidi" w:cstheme="minorBidi"/>
          <w:rtl/>
        </w:rPr>
        <w:t xml:space="preserve"> בתאי הרשתית, </w:t>
      </w:r>
      <w:r>
        <w:rPr>
          <w:rStyle w:val="normaltextrun"/>
          <w:rFonts w:asciiTheme="minorBidi" w:hAnsiTheme="minorBidi" w:cstheme="minorBidi" w:hint="cs"/>
          <w:rtl/>
        </w:rPr>
        <w:t>מ</w:t>
      </w:r>
      <w:r w:rsidRPr="00EC0879">
        <w:rPr>
          <w:rStyle w:val="normaltextrun"/>
          <w:rFonts w:asciiTheme="minorBidi" w:hAnsiTheme="minorBidi" w:cstheme="minorBidi"/>
          <w:rtl/>
        </w:rPr>
        <w:t>אפשר לשנות את הרכב התאים, דרכי הפעולה שלהם, לראות את ההשפעה על הרשתית, ולראות את זרימת מעבר האות ברשתית</w:t>
      </w:r>
      <w:r>
        <w:rPr>
          <w:rStyle w:val="normaltextrun"/>
          <w:rFonts w:asciiTheme="minorBidi" w:hAnsiTheme="minorBidi" w:cstheme="minorBidi" w:hint="cs"/>
          <w:rtl/>
        </w:rPr>
        <w:t>. קבוצת תאי רשתית מוצגת כגרף, והסימולטור גם מאפשר לבנות רשתות גדולות יותר על ידי חיבור כמה גרפים לרשת מורכבת יותר.</w:t>
      </w:r>
    </w:p>
    <w:p w14:paraId="59B44162" w14:textId="77777777" w:rsidR="00131BD9" w:rsidRPr="00EC0879" w:rsidRDefault="00131BD9" w:rsidP="00131BD9">
      <w:pPr>
        <w:spacing w:line="240" w:lineRule="auto"/>
        <w:jc w:val="right"/>
        <w:rPr>
          <w:rStyle w:val="normaltextrun"/>
          <w:rFonts w:asciiTheme="minorBidi" w:hAnsiTheme="minorBidi"/>
          <w:sz w:val="24"/>
          <w:szCs w:val="24"/>
        </w:rPr>
      </w:pPr>
    </w:p>
    <w:p w14:paraId="733D4130" w14:textId="77777777" w:rsidR="00131BD9" w:rsidRPr="00EC0879" w:rsidRDefault="00131BD9" w:rsidP="00131BD9">
      <w:pPr>
        <w:spacing w:line="240" w:lineRule="auto"/>
        <w:jc w:val="right"/>
        <w:rPr>
          <w:rStyle w:val="normaltextrun"/>
          <w:rFonts w:asciiTheme="minorBidi" w:hAnsiTheme="minorBidi"/>
          <w:sz w:val="24"/>
          <w:szCs w:val="24"/>
          <w:rtl/>
        </w:rPr>
      </w:pPr>
      <w:r w:rsidRPr="00EC0879">
        <w:rPr>
          <w:rStyle w:val="normaltextrun"/>
          <w:rFonts w:asciiTheme="minorBidi" w:hAnsiTheme="minorBidi"/>
          <w:sz w:val="24"/>
          <w:szCs w:val="24"/>
          <w:rtl/>
        </w:rPr>
        <w:t xml:space="preserve">המערכת שלנו </w:t>
      </w:r>
      <w:r>
        <w:rPr>
          <w:rStyle w:val="normaltextrun"/>
          <w:rFonts w:asciiTheme="minorBidi" w:hAnsiTheme="minorBidi" w:hint="cs"/>
          <w:sz w:val="24"/>
          <w:szCs w:val="24"/>
          <w:rtl/>
        </w:rPr>
        <w:t>מבצעת</w:t>
      </w:r>
      <w:r w:rsidRPr="00EC0879">
        <w:rPr>
          <w:rStyle w:val="normaltextrun"/>
          <w:rFonts w:asciiTheme="minorBidi" w:hAnsiTheme="minorBidi"/>
          <w:sz w:val="24"/>
          <w:szCs w:val="24"/>
          <w:rtl/>
        </w:rPr>
        <w:t xml:space="preserve"> ויזואליזציה על גרף/קבוצת גרפים/חיבור בין גרפים המייצגים חלקי רשת </w:t>
      </w:r>
      <w:r>
        <w:rPr>
          <w:rStyle w:val="normaltextrun"/>
          <w:rFonts w:asciiTheme="minorBidi" w:hAnsiTheme="minorBidi" w:hint="cs"/>
          <w:sz w:val="24"/>
          <w:szCs w:val="24"/>
          <w:rtl/>
        </w:rPr>
        <w:t xml:space="preserve">דו ממדית של תאים </w:t>
      </w:r>
      <w:r w:rsidRPr="00EC0879">
        <w:rPr>
          <w:rStyle w:val="normaltextrun"/>
          <w:rFonts w:asciiTheme="minorBidi" w:hAnsiTheme="minorBidi"/>
          <w:sz w:val="24"/>
          <w:szCs w:val="24"/>
          <w:rtl/>
        </w:rPr>
        <w:t>ברשתית העין, כלומר הממשק שיצר</w:t>
      </w:r>
      <w:r>
        <w:rPr>
          <w:rStyle w:val="normaltextrun"/>
          <w:rFonts w:asciiTheme="minorBidi" w:hAnsiTheme="minorBidi" w:hint="cs"/>
          <w:sz w:val="24"/>
          <w:szCs w:val="24"/>
          <w:rtl/>
        </w:rPr>
        <w:t>נו</w:t>
      </w:r>
      <w:r w:rsidRPr="00EC0879">
        <w:rPr>
          <w:rStyle w:val="normaltextrun"/>
          <w:rFonts w:asciiTheme="minorBidi" w:hAnsiTheme="minorBidi"/>
          <w:sz w:val="24"/>
          <w:szCs w:val="24"/>
          <w:rtl/>
        </w:rPr>
        <w:t xml:space="preserve"> </w:t>
      </w:r>
      <w:r>
        <w:rPr>
          <w:rStyle w:val="normaltextrun"/>
          <w:rFonts w:asciiTheme="minorBidi" w:hAnsiTheme="minorBidi" w:hint="cs"/>
          <w:sz w:val="24"/>
          <w:szCs w:val="24"/>
          <w:rtl/>
        </w:rPr>
        <w:t>מ</w:t>
      </w:r>
      <w:r w:rsidRPr="00EC0879">
        <w:rPr>
          <w:rStyle w:val="normaltextrun"/>
          <w:rFonts w:asciiTheme="minorBidi" w:hAnsiTheme="minorBidi"/>
          <w:sz w:val="24"/>
          <w:szCs w:val="24"/>
          <w:rtl/>
        </w:rPr>
        <w:t xml:space="preserve">אפשר לייצג מערכת גרפים גדולה של תאים ובכך </w:t>
      </w:r>
      <w:r>
        <w:rPr>
          <w:rStyle w:val="normaltextrun"/>
          <w:rFonts w:asciiTheme="minorBidi" w:hAnsiTheme="minorBidi" w:hint="cs"/>
          <w:sz w:val="24"/>
          <w:szCs w:val="24"/>
          <w:rtl/>
        </w:rPr>
        <w:t>ישנה אפשרות</w:t>
      </w:r>
      <w:r w:rsidRPr="00EC0879">
        <w:rPr>
          <w:rStyle w:val="normaltextrun"/>
          <w:rFonts w:asciiTheme="minorBidi" w:hAnsiTheme="minorBidi"/>
          <w:sz w:val="24"/>
          <w:szCs w:val="24"/>
          <w:rtl/>
        </w:rPr>
        <w:t xml:space="preserve"> להסתכל ברמת המיקרו והמאקרו על הקשרים בכל חלקי המערכת. </w:t>
      </w:r>
    </w:p>
    <w:p w14:paraId="0FFAC08E" w14:textId="77777777" w:rsidR="00131BD9" w:rsidRPr="00EC0879" w:rsidRDefault="00131BD9" w:rsidP="00131BD9">
      <w:pPr>
        <w:spacing w:line="240" w:lineRule="auto"/>
        <w:jc w:val="right"/>
        <w:rPr>
          <w:rStyle w:val="normaltextrun"/>
          <w:rFonts w:asciiTheme="minorBidi" w:hAnsiTheme="minorBidi"/>
          <w:sz w:val="24"/>
          <w:szCs w:val="24"/>
          <w:rtl/>
        </w:rPr>
      </w:pPr>
      <w:r>
        <w:rPr>
          <w:rStyle w:val="normaltextrun"/>
          <w:rFonts w:asciiTheme="minorBidi" w:hAnsiTheme="minorBidi" w:hint="cs"/>
          <w:sz w:val="24"/>
          <w:szCs w:val="24"/>
          <w:rtl/>
        </w:rPr>
        <w:t xml:space="preserve">המערכת כוללת ממשק שמאפשרת למשתמש לבצע את הפעולות הבאות </w:t>
      </w:r>
      <w:r w:rsidRPr="00EC0879">
        <w:rPr>
          <w:rStyle w:val="normaltextrun"/>
          <w:rFonts w:asciiTheme="minorBidi" w:hAnsiTheme="minorBidi"/>
          <w:sz w:val="24"/>
          <w:szCs w:val="24"/>
          <w:rtl/>
        </w:rPr>
        <w:t>:</w:t>
      </w:r>
    </w:p>
    <w:p w14:paraId="21B9D3A4" w14:textId="77777777" w:rsidR="00131BD9" w:rsidRPr="004C7CB5" w:rsidRDefault="00131BD9" w:rsidP="00131BD9">
      <w:pPr>
        <w:pStyle w:val="a5"/>
        <w:numPr>
          <w:ilvl w:val="0"/>
          <w:numId w:val="1"/>
        </w:numPr>
        <w:spacing w:line="240" w:lineRule="auto"/>
        <w:jc w:val="left"/>
        <w:rPr>
          <w:rStyle w:val="normaltextrun"/>
          <w:rFonts w:asciiTheme="minorBidi" w:hAnsiTheme="minorBidi" w:cstheme="minorBidi"/>
          <w:sz w:val="24"/>
          <w:szCs w:val="24"/>
        </w:rPr>
      </w:pPr>
      <w:bookmarkStart w:id="0" w:name="_Hlk109930539"/>
      <w:r w:rsidRPr="00EC0879">
        <w:rPr>
          <w:rStyle w:val="normaltextrun"/>
          <w:rFonts w:asciiTheme="minorBidi" w:hAnsiTheme="minorBidi" w:cstheme="minorBidi"/>
          <w:sz w:val="24"/>
          <w:szCs w:val="24"/>
          <w:rtl/>
        </w:rPr>
        <w:t>בניית גרף</w:t>
      </w:r>
      <w:r>
        <w:rPr>
          <w:rStyle w:val="normaltextrun"/>
          <w:rFonts w:asciiTheme="minorBidi" w:hAnsiTheme="minorBidi" w:cstheme="minorBidi" w:hint="cs"/>
          <w:sz w:val="24"/>
          <w:szCs w:val="24"/>
          <w:rtl/>
        </w:rPr>
        <w:t xml:space="preserve"> </w:t>
      </w:r>
      <w:proofErr w:type="spellStart"/>
      <w:r>
        <w:rPr>
          <w:rStyle w:val="normaltextrun"/>
          <w:rFonts w:asciiTheme="minorBidi" w:hAnsiTheme="minorBidi" w:cstheme="minorBidi" w:hint="cs"/>
          <w:sz w:val="24"/>
          <w:szCs w:val="24"/>
          <w:rtl/>
        </w:rPr>
        <w:t>שממדל</w:t>
      </w:r>
      <w:proofErr w:type="spellEnd"/>
      <w:r>
        <w:rPr>
          <w:rStyle w:val="normaltextrun"/>
          <w:rFonts w:asciiTheme="minorBidi" w:hAnsiTheme="minorBidi" w:cstheme="minorBidi" w:hint="cs"/>
          <w:sz w:val="24"/>
          <w:szCs w:val="24"/>
          <w:rtl/>
        </w:rPr>
        <w:t xml:space="preserve"> רשת דו ממדית של תאי רשתית</w:t>
      </w:r>
    </w:p>
    <w:p w14:paraId="70F8FC10" w14:textId="77777777" w:rsidR="00131BD9" w:rsidRPr="00EC0879" w:rsidRDefault="00131BD9" w:rsidP="00131BD9">
      <w:pPr>
        <w:pStyle w:val="a5"/>
        <w:numPr>
          <w:ilvl w:val="0"/>
          <w:numId w:val="1"/>
        </w:numPr>
        <w:spacing w:line="240" w:lineRule="auto"/>
        <w:jc w:val="left"/>
        <w:rPr>
          <w:rStyle w:val="normaltextrun"/>
          <w:rFonts w:asciiTheme="minorBidi" w:hAnsiTheme="minorBidi" w:cstheme="minorBidi"/>
          <w:sz w:val="24"/>
          <w:szCs w:val="24"/>
        </w:rPr>
      </w:pPr>
      <w:r w:rsidRPr="00EC0879">
        <w:rPr>
          <w:rStyle w:val="normaltextrun"/>
          <w:rFonts w:asciiTheme="minorBidi" w:hAnsiTheme="minorBidi" w:cstheme="minorBidi"/>
          <w:sz w:val="24"/>
          <w:szCs w:val="24"/>
          <w:rtl/>
        </w:rPr>
        <w:t>חיבור בין גרפים</w:t>
      </w:r>
      <w:r>
        <w:rPr>
          <w:rStyle w:val="normaltextrun"/>
          <w:rFonts w:asciiTheme="minorBidi" w:hAnsiTheme="minorBidi" w:cstheme="minorBidi" w:hint="cs"/>
          <w:sz w:val="24"/>
          <w:szCs w:val="24"/>
          <w:rtl/>
        </w:rPr>
        <w:t xml:space="preserve"> </w:t>
      </w:r>
    </w:p>
    <w:p w14:paraId="1AEAE894" w14:textId="77777777" w:rsidR="00131BD9" w:rsidRDefault="00131BD9" w:rsidP="00131BD9">
      <w:pPr>
        <w:pStyle w:val="a5"/>
        <w:numPr>
          <w:ilvl w:val="0"/>
          <w:numId w:val="1"/>
        </w:numPr>
        <w:spacing w:line="240" w:lineRule="auto"/>
        <w:jc w:val="left"/>
        <w:rPr>
          <w:rStyle w:val="normaltextrun"/>
          <w:rFonts w:asciiTheme="minorBidi" w:hAnsiTheme="minorBidi" w:cstheme="minorBidi"/>
          <w:sz w:val="24"/>
          <w:szCs w:val="24"/>
        </w:rPr>
      </w:pPr>
      <w:r w:rsidRPr="004C7CB5">
        <w:rPr>
          <w:rStyle w:val="normaltextrun"/>
          <w:rFonts w:asciiTheme="minorBidi" w:hAnsiTheme="minorBidi" w:cstheme="minorBidi"/>
          <w:sz w:val="24"/>
          <w:szCs w:val="24"/>
          <w:rtl/>
        </w:rPr>
        <w:t xml:space="preserve">שכפול גרפים </w:t>
      </w:r>
    </w:p>
    <w:p w14:paraId="40E9257F" w14:textId="77777777" w:rsidR="00131BD9" w:rsidRPr="00FD225C" w:rsidRDefault="00131BD9" w:rsidP="00131BD9">
      <w:pPr>
        <w:pStyle w:val="a5"/>
        <w:numPr>
          <w:ilvl w:val="0"/>
          <w:numId w:val="1"/>
        </w:numPr>
        <w:spacing w:line="240" w:lineRule="auto"/>
        <w:jc w:val="left"/>
        <w:rPr>
          <w:rStyle w:val="normaltextrun"/>
          <w:rFonts w:asciiTheme="minorBidi" w:hAnsiTheme="minorBidi" w:cstheme="minorBidi"/>
          <w:sz w:val="24"/>
          <w:szCs w:val="24"/>
          <w:rtl/>
        </w:rPr>
      </w:pPr>
      <w:r w:rsidRPr="00FD225C">
        <w:rPr>
          <w:rStyle w:val="normaltextrun"/>
          <w:rFonts w:asciiTheme="minorBidi" w:hAnsiTheme="minorBidi" w:cstheme="minorBidi"/>
          <w:sz w:val="24"/>
          <w:szCs w:val="24"/>
          <w:rtl/>
        </w:rPr>
        <w:t>שליפת</w:t>
      </w:r>
      <w:r w:rsidRPr="00FD225C">
        <w:rPr>
          <w:rStyle w:val="normaltextrun"/>
          <w:rFonts w:asciiTheme="minorBidi" w:hAnsiTheme="minorBidi" w:cstheme="minorBidi" w:hint="cs"/>
          <w:sz w:val="24"/>
          <w:szCs w:val="24"/>
          <w:rtl/>
        </w:rPr>
        <w:t xml:space="preserve"> נתוני הגרפים לקובץ</w:t>
      </w:r>
    </w:p>
    <w:p w14:paraId="4B5047A9" w14:textId="77777777" w:rsidR="00131BD9" w:rsidRPr="00FD225C" w:rsidRDefault="00131BD9" w:rsidP="00131BD9">
      <w:pPr>
        <w:pStyle w:val="a5"/>
        <w:numPr>
          <w:ilvl w:val="0"/>
          <w:numId w:val="1"/>
        </w:numPr>
        <w:spacing w:line="240" w:lineRule="auto"/>
        <w:jc w:val="left"/>
        <w:rPr>
          <w:rStyle w:val="normaltextrun"/>
          <w:rFonts w:asciiTheme="minorBidi" w:hAnsiTheme="minorBidi" w:cstheme="minorBidi"/>
          <w:sz w:val="24"/>
          <w:szCs w:val="24"/>
        </w:rPr>
      </w:pPr>
      <w:r w:rsidRPr="00FD225C">
        <w:rPr>
          <w:rStyle w:val="normaltextrun"/>
          <w:rFonts w:asciiTheme="minorBidi" w:hAnsiTheme="minorBidi" w:cstheme="minorBidi"/>
          <w:sz w:val="24"/>
          <w:szCs w:val="24"/>
          <w:rtl/>
        </w:rPr>
        <w:t>מחיקת גרפים</w:t>
      </w:r>
    </w:p>
    <w:p w14:paraId="61DA0605" w14:textId="77777777" w:rsidR="00131BD9" w:rsidRPr="00FD225C" w:rsidRDefault="00131BD9" w:rsidP="00131BD9">
      <w:pPr>
        <w:pStyle w:val="a5"/>
        <w:numPr>
          <w:ilvl w:val="0"/>
          <w:numId w:val="1"/>
        </w:numPr>
        <w:spacing w:line="240" w:lineRule="auto"/>
        <w:jc w:val="left"/>
        <w:rPr>
          <w:rStyle w:val="normaltextrun"/>
          <w:rFonts w:asciiTheme="minorBidi" w:eastAsiaTheme="minorHAnsi" w:hAnsiTheme="minorBidi" w:cstheme="minorBidi"/>
          <w:sz w:val="24"/>
          <w:szCs w:val="24"/>
        </w:rPr>
      </w:pPr>
      <w:r w:rsidRPr="00FD225C">
        <w:rPr>
          <w:rStyle w:val="normaltextrun"/>
          <w:rFonts w:asciiTheme="minorBidi" w:hAnsiTheme="minorBidi" w:cstheme="minorBidi"/>
          <w:sz w:val="24"/>
          <w:szCs w:val="24"/>
          <w:rtl/>
        </w:rPr>
        <w:t>ייצוג ויזואלי של הגרף/קבוצת גרפים/חיבורים</w:t>
      </w:r>
    </w:p>
    <w:p w14:paraId="0425CFAD" w14:textId="77777777" w:rsidR="00131BD9" w:rsidRPr="00EC0879" w:rsidRDefault="00131BD9" w:rsidP="00131BD9">
      <w:pPr>
        <w:pStyle w:val="a5"/>
        <w:numPr>
          <w:ilvl w:val="0"/>
          <w:numId w:val="1"/>
        </w:numPr>
        <w:spacing w:line="240" w:lineRule="auto"/>
        <w:jc w:val="left"/>
        <w:rPr>
          <w:rStyle w:val="normaltextrun"/>
          <w:rFonts w:asciiTheme="minorBidi" w:hAnsiTheme="minorBidi" w:cstheme="minorBidi"/>
          <w:sz w:val="24"/>
          <w:szCs w:val="24"/>
        </w:rPr>
      </w:pPr>
      <w:r w:rsidRPr="00EC0879">
        <w:rPr>
          <w:rStyle w:val="normaltextrun"/>
          <w:rFonts w:asciiTheme="minorBidi" w:hAnsiTheme="minorBidi" w:cstheme="minorBidi"/>
          <w:sz w:val="24"/>
          <w:szCs w:val="24"/>
          <w:rtl/>
        </w:rPr>
        <w:t>הרצת סימולציית חישוב אותות על רשתות נרחבות</w:t>
      </w:r>
    </w:p>
    <w:bookmarkEnd w:id="0"/>
    <w:p w14:paraId="20B6DEBA" w14:textId="22857516" w:rsidR="00E4314F" w:rsidRPr="00131BD9" w:rsidRDefault="00E4314F" w:rsidP="00131BD9"/>
    <w:sectPr w:rsidR="00E4314F" w:rsidRPr="00131B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07C6A"/>
    <w:multiLevelType w:val="hybridMultilevel"/>
    <w:tmpl w:val="5B32066A"/>
    <w:lvl w:ilvl="0" w:tplc="DFC4FA5E">
      <w:start w:val="1"/>
      <w:numFmt w:val="decimal"/>
      <w:lvlText w:val="%1."/>
      <w:lvlJc w:val="left"/>
      <w:pPr>
        <w:ind w:left="720" w:hanging="360"/>
      </w:pPr>
      <w:rPr>
        <w:rFonts w:hint="default"/>
        <w:strike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5190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14F"/>
    <w:rsid w:val="001168BC"/>
    <w:rsid w:val="00131BD9"/>
    <w:rsid w:val="005B5F71"/>
    <w:rsid w:val="006A04D9"/>
    <w:rsid w:val="00766E83"/>
    <w:rsid w:val="007F35A0"/>
    <w:rsid w:val="00C25C79"/>
    <w:rsid w:val="00D8761A"/>
    <w:rsid w:val="00E4314F"/>
    <w:rsid w:val="00FD4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1FBF"/>
  <w15:docId w15:val="{EB3232F9-63B7-41A5-942A-E1F70518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customStyle="1" w:styleId="paragraph">
    <w:name w:val="paragraph"/>
    <w:basedOn w:val="a"/>
    <w:rsid w:val="00766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766E83"/>
  </w:style>
  <w:style w:type="paragraph" w:styleId="a5">
    <w:name w:val="List Paragraph"/>
    <w:basedOn w:val="a"/>
    <w:uiPriority w:val="34"/>
    <w:qFormat/>
    <w:rsid w:val="00766E83"/>
    <w:pPr>
      <w:bidi/>
      <w:spacing w:after="200" w:line="276" w:lineRule="auto"/>
      <w:ind w:left="720"/>
      <w:contextualSpacing/>
      <w:jc w:val="both"/>
    </w:pPr>
  </w:style>
  <w:style w:type="character" w:styleId="a6">
    <w:name w:val="annotation reference"/>
    <w:basedOn w:val="a0"/>
    <w:uiPriority w:val="99"/>
    <w:semiHidden/>
    <w:unhideWhenUsed/>
    <w:rsid w:val="00766E83"/>
    <w:rPr>
      <w:sz w:val="16"/>
      <w:szCs w:val="16"/>
    </w:rPr>
  </w:style>
  <w:style w:type="paragraph" w:styleId="a7">
    <w:name w:val="annotation text"/>
    <w:basedOn w:val="a"/>
    <w:link w:val="a8"/>
    <w:uiPriority w:val="99"/>
    <w:unhideWhenUsed/>
    <w:rsid w:val="00766E83"/>
    <w:pPr>
      <w:bidi/>
      <w:spacing w:line="240" w:lineRule="auto"/>
    </w:pPr>
    <w:rPr>
      <w:rFonts w:asciiTheme="minorHAnsi" w:eastAsiaTheme="minorHAnsi" w:hAnsiTheme="minorHAnsi" w:cstheme="minorBidi"/>
      <w:sz w:val="20"/>
      <w:szCs w:val="20"/>
    </w:rPr>
  </w:style>
  <w:style w:type="character" w:customStyle="1" w:styleId="a8">
    <w:name w:val="טקסט הערה תו"/>
    <w:basedOn w:val="a0"/>
    <w:link w:val="a7"/>
    <w:uiPriority w:val="99"/>
    <w:rsid w:val="00766E83"/>
    <w:rPr>
      <w:rFonts w:asciiTheme="minorHAnsi" w:eastAsiaTheme="minorHAnsi" w:hAnsiTheme="minorHAnsi" w:cstheme="minorBidi"/>
      <w:sz w:val="20"/>
      <w:szCs w:val="20"/>
    </w:rPr>
  </w:style>
  <w:style w:type="paragraph" w:styleId="a9">
    <w:name w:val="caption"/>
    <w:basedOn w:val="a"/>
    <w:next w:val="a"/>
    <w:uiPriority w:val="35"/>
    <w:unhideWhenUsed/>
    <w:qFormat/>
    <w:rsid w:val="00766E83"/>
    <w:pPr>
      <w:bidi/>
      <w:spacing w:after="200" w:line="240" w:lineRule="auto"/>
    </w:pPr>
    <w:rPr>
      <w:rFonts w:asciiTheme="minorHAnsi" w:eastAsiaTheme="minorHAnsi" w:hAnsiTheme="minorHAnsi" w:cstheme="minorBid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Deganit Armon</dc:creator>
  <cp:lastModifiedBy>Ramy Gildenberg</cp:lastModifiedBy>
  <cp:revision>5</cp:revision>
  <cp:lastPrinted>2022-07-28T19:05:00Z</cp:lastPrinted>
  <dcterms:created xsi:type="dcterms:W3CDTF">2022-07-28T18:39:00Z</dcterms:created>
  <dcterms:modified xsi:type="dcterms:W3CDTF">2022-07-28T19:06:00Z</dcterms:modified>
</cp:coreProperties>
</file>