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67F88745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631CAE">
        <w:rPr>
          <w:sz w:val="28"/>
          <w:szCs w:val="28"/>
        </w:rPr>
        <w:t>3</w:t>
      </w:r>
    </w:p>
    <w:p w14:paraId="381E20D9" w14:textId="432988EC" w:rsidR="00973642" w:rsidRPr="000D51C9" w:rsidRDefault="00007741" w:rsidP="00973642">
      <w:pPr>
        <w:widowControl/>
        <w:autoSpaceDE/>
        <w:adjustRightInd/>
        <w:jc w:val="center"/>
        <w:rPr>
          <w:sz w:val="28"/>
          <w:szCs w:val="28"/>
        </w:rPr>
      </w:pPr>
      <w:r w:rsidRPr="000D51C9">
        <w:rPr>
          <w:sz w:val="28"/>
          <w:szCs w:val="28"/>
        </w:rPr>
        <w:t xml:space="preserve"> </w:t>
      </w:r>
      <w:r w:rsidR="00973642" w:rsidRPr="000D51C9">
        <w:rPr>
          <w:sz w:val="28"/>
          <w:szCs w:val="28"/>
        </w:rPr>
        <w:t>«</w:t>
      </w:r>
      <w:r w:rsidR="00631CAE">
        <w:rPr>
          <w:sz w:val="28"/>
          <w:szCs w:val="28"/>
        </w:rPr>
        <w:t>Принципы работы с жестами вводимыми пользователями</w:t>
      </w:r>
      <w:r w:rsidR="00973642"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3B022318" w:rsidR="00973642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5C091194" w14:textId="77777777" w:rsidR="007300D3" w:rsidRPr="00CE78B1" w:rsidRDefault="007300D3" w:rsidP="00CE78B1">
      <w:pPr>
        <w:ind w:left="7383" w:firstLine="537"/>
        <w:rPr>
          <w:sz w:val="28"/>
          <w:szCs w:val="28"/>
        </w:rPr>
      </w:pP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00841FB3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</w:t>
      </w:r>
      <w:r w:rsidR="00631CAE">
        <w:rPr>
          <w:sz w:val="28"/>
          <w:szCs w:val="28"/>
        </w:rPr>
        <w:t>3</w:t>
      </w:r>
    </w:p>
    <w:p w14:paraId="0DACC3DC" w14:textId="787FFA5B" w:rsidR="009D72B1" w:rsidRPr="000D51C9" w:rsidRDefault="00D05540" w:rsidP="007300D3">
      <w:pPr>
        <w:ind w:firstLine="851"/>
        <w:jc w:val="both"/>
        <w:rPr>
          <w:sz w:val="28"/>
          <w:szCs w:val="28"/>
        </w:rPr>
      </w:pPr>
      <w:r w:rsidRPr="007300D3">
        <w:rPr>
          <w:b/>
          <w:sz w:val="28"/>
          <w:szCs w:val="28"/>
        </w:rPr>
        <w:t>Цель работы:</w:t>
      </w:r>
      <w:r w:rsidRPr="000D51C9">
        <w:rPr>
          <w:sz w:val="28"/>
          <w:szCs w:val="28"/>
        </w:rPr>
        <w:t xml:space="preserve"> </w:t>
      </w:r>
      <w:r w:rsidR="007300D3" w:rsidRPr="007300D3">
        <w:rPr>
          <w:sz w:val="28"/>
          <w:szCs w:val="28"/>
        </w:rPr>
        <w:t>Разработка приложения, предоставляющего возможност</w:t>
      </w:r>
      <w:r w:rsidR="00A816CF">
        <w:rPr>
          <w:sz w:val="28"/>
          <w:szCs w:val="28"/>
        </w:rPr>
        <w:t>ь использования жестов</w:t>
      </w:r>
      <w:r w:rsidR="007300D3" w:rsidRPr="007300D3">
        <w:rPr>
          <w:sz w:val="28"/>
          <w:szCs w:val="28"/>
        </w:rPr>
        <w:t>.</w:t>
      </w:r>
    </w:p>
    <w:p w14:paraId="17DB6393" w14:textId="77777777" w:rsidR="00A816CF" w:rsidRDefault="00A816CF" w:rsidP="007300D3">
      <w:pPr>
        <w:ind w:firstLine="720"/>
        <w:jc w:val="both"/>
        <w:rPr>
          <w:b/>
          <w:sz w:val="28"/>
          <w:szCs w:val="28"/>
        </w:rPr>
      </w:pPr>
      <w:r w:rsidRPr="00A816CF">
        <w:rPr>
          <w:b/>
          <w:sz w:val="28"/>
          <w:szCs w:val="28"/>
        </w:rPr>
        <w:t xml:space="preserve">Аннотация: </w:t>
      </w:r>
      <w:r w:rsidRPr="00A816CF">
        <w:rPr>
          <w:sz w:val="28"/>
          <w:szCs w:val="28"/>
        </w:rPr>
        <w:t>Разработка приложения, помогающего понять принципы работы c жестами вводимыми пользователями.</w:t>
      </w:r>
    </w:p>
    <w:p w14:paraId="3896AD92" w14:textId="35F5200D" w:rsidR="007300D3" w:rsidRPr="007300D3" w:rsidRDefault="007300D3" w:rsidP="007300D3">
      <w:pPr>
        <w:ind w:firstLine="720"/>
        <w:jc w:val="both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Задачи лабораторной работы:</w:t>
      </w:r>
    </w:p>
    <w:p w14:paraId="09345F04" w14:textId="77777777" w:rsidR="00A816CF" w:rsidRPr="00A816CF" w:rsidRDefault="00A816CF" w:rsidP="00A816CF">
      <w:pPr>
        <w:ind w:firstLine="720"/>
        <w:rPr>
          <w:sz w:val="28"/>
          <w:szCs w:val="28"/>
        </w:rPr>
      </w:pPr>
      <w:r w:rsidRPr="00A816CF">
        <w:rPr>
          <w:sz w:val="28"/>
          <w:szCs w:val="28"/>
        </w:rPr>
        <w:t>• создать набор жестов</w:t>
      </w:r>
    </w:p>
    <w:p w14:paraId="0BB313A8" w14:textId="392DC07F" w:rsidR="007300D3" w:rsidRDefault="00A816CF" w:rsidP="00A816CF">
      <w:pPr>
        <w:ind w:firstLine="720"/>
        <w:rPr>
          <w:sz w:val="28"/>
          <w:szCs w:val="28"/>
        </w:rPr>
      </w:pPr>
      <w:r w:rsidRPr="00A816CF">
        <w:rPr>
          <w:sz w:val="28"/>
          <w:szCs w:val="28"/>
        </w:rPr>
        <w:t>• использовать созданные жесты в приложении</w:t>
      </w:r>
    </w:p>
    <w:p w14:paraId="7E8F72E2" w14:textId="77777777" w:rsidR="007300D3" w:rsidRPr="007300D3" w:rsidRDefault="007300D3" w:rsidP="007300D3">
      <w:pPr>
        <w:ind w:firstLine="720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Бонусы (то, что способствует оценке выше 4)</w:t>
      </w:r>
    </w:p>
    <w:p w14:paraId="1E3116AC" w14:textId="77777777" w:rsidR="00A816CF" w:rsidRDefault="00A816CF" w:rsidP="00A816CF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собственного СВЯЗНОГО набора жестов</w:t>
      </w:r>
    </w:p>
    <w:p w14:paraId="5C3F87D8" w14:textId="77777777" w:rsidR="00A816CF" w:rsidRDefault="00A816CF" w:rsidP="00A816CF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Представление в приложении дополнительной справочной информации (текст о назначении приложения)</w:t>
      </w:r>
    </w:p>
    <w:p w14:paraId="0C4B4EA0" w14:textId="77777777" w:rsidR="00A816CF" w:rsidRDefault="00A816CF" w:rsidP="00A816CF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Вывод различных информационных сообщений после соответствующих жестов ПОЛЬЗОВАТЕЛЯ. Подготовка сценария управления приложением с помощью жестов пользователя</w:t>
      </w:r>
    </w:p>
    <w:p w14:paraId="40140BD8" w14:textId="77777777" w:rsidR="00A816CF" w:rsidRDefault="00A816CF" w:rsidP="00A816CF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навигации по приложению с помощью набора жестов пользователя </w:t>
      </w:r>
    </w:p>
    <w:p w14:paraId="2B4D3AAC" w14:textId="4CD0A73C" w:rsidR="007300D3" w:rsidRDefault="007300D3" w:rsidP="007300D3">
      <w:pPr>
        <w:rPr>
          <w:sz w:val="28"/>
          <w:szCs w:val="28"/>
        </w:rPr>
      </w:pPr>
    </w:p>
    <w:p w14:paraId="7BAC7EF6" w14:textId="77777777" w:rsidR="007300D3" w:rsidRPr="007300D3" w:rsidRDefault="007300D3" w:rsidP="007300D3">
      <w:pPr>
        <w:rPr>
          <w:sz w:val="28"/>
          <w:szCs w:val="28"/>
        </w:rPr>
      </w:pPr>
    </w:p>
    <w:p w14:paraId="77638FD1" w14:textId="2AE4D4B0" w:rsidR="00007741" w:rsidRPr="007C26E6" w:rsidRDefault="00007741" w:rsidP="007300D3">
      <w:pPr>
        <w:rPr>
          <w:b/>
          <w:bCs/>
          <w:sz w:val="28"/>
          <w:szCs w:val="28"/>
        </w:rPr>
      </w:pPr>
      <w:r w:rsidRPr="000D51C9">
        <w:rPr>
          <w:b/>
          <w:bCs/>
          <w:sz w:val="28"/>
          <w:szCs w:val="28"/>
        </w:rPr>
        <w:t>Код</w:t>
      </w:r>
      <w:r w:rsidRPr="007C26E6">
        <w:rPr>
          <w:b/>
          <w:bCs/>
          <w:sz w:val="28"/>
          <w:szCs w:val="28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7C26E6">
        <w:rPr>
          <w:b/>
          <w:bCs/>
          <w:sz w:val="28"/>
          <w:szCs w:val="28"/>
        </w:rPr>
        <w:t>:</w:t>
      </w:r>
    </w:p>
    <w:p w14:paraId="619BB3B4" w14:textId="234C0A2C" w:rsidR="00CB03FB" w:rsidRDefault="00CB03FB" w:rsidP="00007741">
      <w:pPr>
        <w:rPr>
          <w:noProof/>
          <w:sz w:val="28"/>
          <w:szCs w:val="28"/>
        </w:rPr>
      </w:pPr>
    </w:p>
    <w:p w14:paraId="372F10AD" w14:textId="79710F13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MainActivity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015C534D" w14:textId="4DF46D24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</w:p>
    <w:p w14:paraId="6DBF6ABD" w14:textId="0B06687C" w:rsidR="008859D3" w:rsidRDefault="008859D3" w:rsidP="0088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com.example.lab7gestures;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android.content.Intent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android.gesture.GestureOverlayView.OnGestureListener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android.gesture.GestureLibraries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android.gesture.GestureOverlayView.OnGesturePerformedListener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android.gesture.Prediction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android.view.Menu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android.widget.Toast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MainActivity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OnGesturePerformedListener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GestureLibrary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startTextContext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GestureLibraries.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fromRawResource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R.raw.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gLib.load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finish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gestures.addOnGesturePerformedListener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boolean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onCreateOptionsMenu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onGesturePerformed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overlay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gLib.recognize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predictions.size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() &gt; 0)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predictions.get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prediction.score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&gt; 3.0)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exitGesture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exit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helpGesture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HelpWindowActivity.class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("Помощь");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swipeLeft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SimpleNotepad.class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Свайп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влево.");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swipeRight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Свайп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вправо.");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SimpleIntuitGame.class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calculator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SimpleCalculator.class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("Калькулятор.");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 xml:space="preserve">( 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,"Жест неизвестен",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8859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).</w:t>
      </w:r>
      <w:proofErr w:type="spellStart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show</w:t>
      </w:r>
      <w:proofErr w:type="spellEnd"/>
      <w:r w:rsidRPr="008859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8859D3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FE3231C" w14:textId="17C69648" w:rsidR="008859D3" w:rsidRDefault="008859D3" w:rsidP="0088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</w:p>
    <w:p w14:paraId="4C4E8F7A" w14:textId="4F8961AB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Gestures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7CE30951" w14:textId="5AE15CBF" w:rsidR="00D9145D" w:rsidRDefault="00D9145D" w:rsidP="00D9145D">
      <w:pPr>
        <w:rPr>
          <w:noProof/>
          <w:sz w:val="28"/>
          <w:szCs w:val="28"/>
          <w:u w:val="single"/>
          <w:lang w:val="en-US"/>
        </w:rPr>
      </w:pPr>
    </w:p>
    <w:p w14:paraId="5378A0AC" w14:textId="77777777" w:rsidR="00D9145D" w:rsidRPr="00D9145D" w:rsidRDefault="00D9145D" w:rsidP="00D9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com.example.lab7gestures;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android.gesture.GestureLibraries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android.gesture.GestureOverlayView.OnGesturePerformedListener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android.view.Menu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startTextContext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//Загрузка жестов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raw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GestureLibraries.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fromRawResource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R.raw.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gLib.load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//Если жесты не загружены, то выход из приложения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gestures.addOnGesturePerformedListener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boolean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onCreateOptionsMenu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Inflate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;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adds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items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bar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present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.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getMenuInflater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inflate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R.menu.gestures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onGesturePerformed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overlay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//Создаёт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 загруженными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жестами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gLib.recognize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predictions.size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 &gt; 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//если загружен хотя бы один жест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predictions.get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prediction.score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&gt; 1.0)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exitGesture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("1");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swipeHorizontal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stop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two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("2");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tvOut.setText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("Жест неизвестен");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12AFE7ED" w14:textId="01612F17" w:rsidR="00D9145D" w:rsidRPr="00D9145D" w:rsidRDefault="00D9145D" w:rsidP="00D9145D">
      <w:pPr>
        <w:rPr>
          <w:noProof/>
          <w:sz w:val="28"/>
          <w:szCs w:val="28"/>
          <w:u w:val="single"/>
          <w:lang w:val="ru-BY"/>
        </w:rPr>
      </w:pPr>
    </w:p>
    <w:p w14:paraId="08583D7B" w14:textId="77777777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</w:p>
    <w:p w14:paraId="2CE96C00" w14:textId="56D962DB" w:rsidR="00D9145D" w:rsidRDefault="00D9145D" w:rsidP="00D9145D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HelpWindowActivity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5BF040D3" w14:textId="3BA39B54" w:rsidR="00D9145D" w:rsidRPr="00D9145D" w:rsidRDefault="00D9145D" w:rsidP="00D9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package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com.example.lab7gestures;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android.content.Intent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android.gesture.GestureLibraries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android.view.Menu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android.widget.Toast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HelpWindowActivity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GestureOverlayView.OnGesturePerformedListener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textHelp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activity_help_window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textHelp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textHelp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textHelp.setText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("С - калькулятор\n &gt; - игра-угадайка\n &lt; - блокнот\n o - выход\n /\\ - помощь");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GestureLibraries.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fromRawResource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R.raw.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gLib.load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gestureHelp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gestures.addOnGesturePerformedListener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boolean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onCreateOptionsMenu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getMenuInflater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inflate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R.menu.gestures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menu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onGesturePerformed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overlay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gLib.recognize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predictions.size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 &gt; 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predictions.get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prediction.score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&gt; 3.0)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exitGesture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this.finish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,"Жест неизвестен",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).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show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2A6F5092" w14:textId="0B72AD82" w:rsidR="00D9145D" w:rsidRPr="00D9145D" w:rsidRDefault="00D9145D" w:rsidP="00D9145D">
      <w:pPr>
        <w:rPr>
          <w:noProof/>
          <w:sz w:val="28"/>
          <w:szCs w:val="28"/>
          <w:u w:val="single"/>
          <w:lang w:val="ru-BY"/>
        </w:rPr>
      </w:pPr>
    </w:p>
    <w:p w14:paraId="11E11458" w14:textId="77777777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</w:p>
    <w:p w14:paraId="02D62D5E" w14:textId="0A56D433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t>SimpleIntuitGame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6D9727DE" w14:textId="77777777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</w:p>
    <w:p w14:paraId="05760F58" w14:textId="556B0513" w:rsidR="00D9145D" w:rsidRDefault="00D9145D" w:rsidP="00D9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com.example.lab7gestures;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android.gesture.GestureLibraries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android.os.SystemClock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android.widget.Toast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SimpleIntuitGame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GestureOverlayView.OnGesturePerformedListener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="";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text,infoHeader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activity_simple_intuit_game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msgTmr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infoHeader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infoHead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("?");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//Загрузка жестов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raw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GestureLibraries.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fromRawResource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R.raw.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gestures_numbers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gLib.load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gestureIntuit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gestures.addOnGesturePerformedListener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Integer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temp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Math.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random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()*10);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+=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temp.toString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onGesturePerformed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overlay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gLib.recognize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predictions.size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 &gt; 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predictions.get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prediction.score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&gt; 3.0)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infoHeader.setText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Win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this.finish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infoHeader.setText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Lose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this.finish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,"Жест неизвестен",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).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show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SystemClock.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sleep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(1000);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102D981A" w14:textId="45EC099C" w:rsidR="00D9145D" w:rsidRPr="003A5120" w:rsidRDefault="00D9145D" w:rsidP="00D9145D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t>SimpleNotepad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25C6271F" w14:textId="77777777" w:rsidR="00D9145D" w:rsidRPr="00D9145D" w:rsidRDefault="00D9145D" w:rsidP="00D9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</w:p>
    <w:p w14:paraId="0391D1E2" w14:textId="77777777" w:rsidR="00D9145D" w:rsidRPr="00D9145D" w:rsidRDefault="00D9145D" w:rsidP="00D9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com.example.lab7gestures;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android.gesture.GestureLibraries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android.gesture.Prediction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android.widget.Toast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SimpleNotepad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GestureOverlayView.OnGesturePerformedListener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="";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activity_simple_notepad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=(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notepadText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//Загрузка жестов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raw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GestureLibraries.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fromRawResource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R.raw.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gestures_alphabet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gLib.load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//Если жесты не загружены, то выход из приложения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notepadGesture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gestures.addOnGesturePerformedListener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onGesturePerformed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GestureOverlayView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overlay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//Создаёт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c загруженными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жестами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gLib.recognize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predictions.size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 &gt; 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//если загружен хотя бы один жест из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gestures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predictions.get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prediction.score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&gt; 3.0)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save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"))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this.finish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("a"))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+="а";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("b"))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+="б";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("v"))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+="в";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("g"))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+="г";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("d"))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+="д";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("e"))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+="е";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("z"))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+="з";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zh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+="ж";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("i"))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+="и";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("k"))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+="к";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("l"))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+="л";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("m"))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+="м";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("n"))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+="н";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("o"))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+="о";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("p"))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+="п";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("r"))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+="р";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("s"))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+="с";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("t"))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+="т";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("u"))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+="у";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("f"))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+="ф";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("h"))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+="х";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("c"))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+="ц";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ch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+="ч";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+="ш";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sch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+="щ";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tv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+="ъ";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hu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+="ы";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mg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+="ь";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ea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+="э";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yu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+="ю";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ya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+="я";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space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+=" ";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prediction.name.equals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erase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"))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message.substring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(0,message.length()-1);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text.setText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message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 xml:space="preserve">( 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,"Жест неизвестен",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9145D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).</w:t>
      </w:r>
      <w:proofErr w:type="spellStart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show</w:t>
      </w:r>
      <w:proofErr w:type="spellEnd"/>
      <w:r w:rsidRPr="00D9145D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9145D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7DDB684C" w14:textId="653D1D0D" w:rsidR="00CE78B1" w:rsidRPr="00D9145D" w:rsidRDefault="00CE78B1" w:rsidP="00CE78B1">
      <w:pPr>
        <w:pStyle w:val="HTML"/>
        <w:rPr>
          <w:lang w:val="ru-BY" w:eastAsia="ru-BY"/>
        </w:rPr>
      </w:pP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9DCB2A6" w14:textId="58756023" w:rsidR="00CE78B1" w:rsidRPr="007300D3" w:rsidRDefault="00CE78B1" w:rsidP="00CE78B1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0D3">
        <w:rPr>
          <w:rFonts w:ascii="Times New Roman" w:hAnsi="Times New Roman" w:cs="Times New Roman"/>
          <w:sz w:val="28"/>
          <w:lang w:val="ru-BY" w:eastAsia="ru-BY"/>
        </w:rPr>
        <w:t>Пример выполнения программы:</w:t>
      </w:r>
    </w:p>
    <w:p w14:paraId="44254EC1" w14:textId="1EC49973" w:rsidR="00614070" w:rsidRPr="007300D3" w:rsidRDefault="00CE78B1" w:rsidP="00CE78B1">
      <w:pPr>
        <w:rPr>
          <w:lang w:val="ru-BY"/>
        </w:rPr>
      </w:pPr>
      <w:r w:rsidRPr="007300D3">
        <w:rPr>
          <w:noProof/>
          <w:lang w:val="ru-BY"/>
        </w:rPr>
        <w:t xml:space="preserve"> </w:t>
      </w:r>
      <w:r w:rsidRPr="007300D3">
        <w:rPr>
          <w:lang w:val="ru-BY"/>
        </w:rPr>
        <w:t xml:space="preserve">  </w:t>
      </w:r>
      <w:r w:rsidR="00D9145D">
        <w:rPr>
          <w:noProof/>
        </w:rPr>
        <w:drawing>
          <wp:inline distT="0" distB="0" distL="0" distR="0" wp14:anchorId="6906B9B4" wp14:editId="701D665E">
            <wp:extent cx="1719142" cy="3821373"/>
            <wp:effectExtent l="0" t="0" r="0" b="8255"/>
            <wp:docPr id="1" name="Рисунок 1" descr="https://sun9-45.userapi.com/impg/P6QmHeHH8E8rcTLiv5TYtE8ICPMFfo36OdPWNQ/bQ0Fv0uWDEw.jpg?size=720x1600&amp;quality=95&amp;sign=2086b1a1a8796ce437cddb55815b3b8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P6QmHeHH8E8rcTLiv5TYtE8ICPMFfo36OdPWNQ/bQ0Fv0uWDEw.jpg?size=720x1600&amp;quality=95&amp;sign=2086b1a1a8796ce437cddb55815b3b87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66" cy="38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45D" w:rsidRPr="00D9145D">
        <w:t xml:space="preserve"> </w:t>
      </w:r>
      <w:r w:rsidR="00D9145D">
        <w:rPr>
          <w:noProof/>
        </w:rPr>
        <w:drawing>
          <wp:inline distT="0" distB="0" distL="0" distR="0" wp14:anchorId="79FC5349" wp14:editId="7CF82642">
            <wp:extent cx="1808329" cy="3827218"/>
            <wp:effectExtent l="0" t="0" r="1905" b="1905"/>
            <wp:docPr id="2" name="Рисунок 2" descr="https://sun9-21.userapi.com/impg/ddzrCizsDKQrH2-aePrYXHJZtaNc27kLVQWQPw/xyeAWFc-0DM.jpg?size=720x1600&amp;quality=95&amp;sign=884a61ee9a4c96cf9817ce273db7b3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impg/ddzrCizsDKQrH2-aePrYXHJZtaNc27kLVQWQPw/xyeAWFc-0DM.jpg?size=720x1600&amp;quality=95&amp;sign=884a61ee9a4c96cf9817ce273db7b38a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35" cy="4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315" w:rsidRPr="00C27315">
        <w:t xml:space="preserve"> </w:t>
      </w:r>
      <w:r w:rsidR="00C27315">
        <w:rPr>
          <w:noProof/>
        </w:rPr>
        <w:drawing>
          <wp:inline distT="0" distB="0" distL="0" distR="0" wp14:anchorId="55B4A07F" wp14:editId="47F9EDB0">
            <wp:extent cx="1713002" cy="3807725"/>
            <wp:effectExtent l="0" t="0" r="1905" b="2540"/>
            <wp:docPr id="6" name="Рисунок 6" descr="https://sun9-73.userapi.com/impg/tWa04D6UaPURhTDVOay35DJm-DpAhwYjndNtFg/FUp5bgyXBNM.jpg?size=720x1600&amp;quality=95&amp;sign=c5cfd63227e8c8198ae93c6412de0e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3.userapi.com/impg/tWa04D6UaPURhTDVOay35DJm-DpAhwYjndNtFg/FUp5bgyXBNM.jpg?size=720x1600&amp;quality=95&amp;sign=c5cfd63227e8c8198ae93c6412de0eb4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150" cy="38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315" w:rsidRPr="00C27315">
        <w:t xml:space="preserve"> </w:t>
      </w:r>
      <w:r w:rsidR="00C27315">
        <w:rPr>
          <w:noProof/>
        </w:rPr>
        <w:lastRenderedPageBreak/>
        <w:drawing>
          <wp:inline distT="0" distB="0" distL="0" distR="0" wp14:anchorId="7CA984BA" wp14:editId="7093F604">
            <wp:extent cx="1692323" cy="3761760"/>
            <wp:effectExtent l="0" t="0" r="3175" b="0"/>
            <wp:docPr id="7" name="Рисунок 7" descr="https://sun9-76.userapi.com/impg/CH6dqwYy3GgkGsa-87lN41nqEBCjH3wKgXFFGQ/xrac4xPYGTs.jpg?size=720x1600&amp;quality=95&amp;sign=3935780bb390e54b5a61b8c88288c6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6.userapi.com/impg/CH6dqwYy3GgkGsa-87lN41nqEBCjH3wKgXFFGQ/xrac4xPYGTs.jpg?size=720x1600&amp;quality=95&amp;sign=3935780bb390e54b5a61b8c88288c6b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77" cy="38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315" w:rsidRPr="00C27315">
        <w:t xml:space="preserve"> </w:t>
      </w:r>
      <w:r w:rsidR="00C27315">
        <w:rPr>
          <w:noProof/>
        </w:rPr>
        <w:drawing>
          <wp:inline distT="0" distB="0" distL="0" distR="0" wp14:anchorId="35D4A6C8" wp14:editId="78934D03">
            <wp:extent cx="1691512" cy="3759958"/>
            <wp:effectExtent l="0" t="0" r="4445" b="0"/>
            <wp:docPr id="8" name="Рисунок 8" descr="https://sun9-54.userapi.com/impg/lUPVHMh7WlReTUr02k5Jtm3mVMfED2dyyxNzlA/oWpU2pLPL5g.jpg?size=720x1600&amp;quality=95&amp;sign=09b9eb289c458bcdd0469278aaf1e3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4.userapi.com/impg/lUPVHMh7WlReTUr02k5Jtm3mVMfED2dyyxNzlA/oWpU2pLPL5g.jpg?size=720x1600&amp;quality=95&amp;sign=09b9eb289c458bcdd0469278aaf1e3ae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37" cy="38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98FF8" w14:textId="4B3B8A12" w:rsidR="00CE78B1" w:rsidRPr="007300D3" w:rsidRDefault="00CE78B1" w:rsidP="00CE78B1">
      <w:pPr>
        <w:rPr>
          <w:noProof/>
          <w:szCs w:val="28"/>
          <w:lang w:val="ru-BY"/>
        </w:rPr>
      </w:pPr>
    </w:p>
    <w:p w14:paraId="0292FE2B" w14:textId="5C2D74C3" w:rsidR="00E14C68" w:rsidRPr="007300D3" w:rsidRDefault="00E14C68" w:rsidP="00614070">
      <w:pPr>
        <w:rPr>
          <w:noProof/>
          <w:szCs w:val="28"/>
          <w:lang w:val="ru-BY"/>
        </w:rPr>
      </w:pPr>
    </w:p>
    <w:p w14:paraId="56E53F12" w14:textId="242CE341" w:rsidR="00E14C68" w:rsidRPr="007300D3" w:rsidRDefault="00E14C68" w:rsidP="003A5120">
      <w:pPr>
        <w:ind w:firstLine="851"/>
        <w:jc w:val="both"/>
        <w:rPr>
          <w:sz w:val="28"/>
          <w:szCs w:val="28"/>
          <w:lang w:val="ru-BY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7300D3">
        <w:rPr>
          <w:sz w:val="28"/>
          <w:szCs w:val="28"/>
          <w:lang w:val="ru-BY"/>
        </w:rPr>
        <w:t xml:space="preserve"> </w:t>
      </w:r>
      <w:r w:rsidR="003A5120" w:rsidRPr="00730337">
        <w:rPr>
          <w:sz w:val="28"/>
          <w:szCs w:val="28"/>
          <w:lang w:val="ru-BY"/>
        </w:rPr>
        <w:t xml:space="preserve">разработал </w:t>
      </w:r>
      <w:r w:rsidR="0019077A" w:rsidRPr="007300D3">
        <w:rPr>
          <w:sz w:val="28"/>
          <w:szCs w:val="28"/>
        </w:rPr>
        <w:t>приложени</w:t>
      </w:r>
      <w:r w:rsidR="0019077A">
        <w:rPr>
          <w:sz w:val="28"/>
          <w:szCs w:val="28"/>
        </w:rPr>
        <w:t>е</w:t>
      </w:r>
      <w:r w:rsidR="0019077A" w:rsidRPr="00D9145D">
        <w:rPr>
          <w:sz w:val="28"/>
          <w:szCs w:val="28"/>
          <w:lang w:val="en-US"/>
        </w:rPr>
        <w:t xml:space="preserve">, </w:t>
      </w:r>
      <w:r w:rsidR="0019077A" w:rsidRPr="007300D3">
        <w:rPr>
          <w:sz w:val="28"/>
          <w:szCs w:val="28"/>
        </w:rPr>
        <w:t>предоставляюще</w:t>
      </w:r>
      <w:r w:rsidR="0019077A">
        <w:rPr>
          <w:sz w:val="28"/>
          <w:szCs w:val="28"/>
        </w:rPr>
        <w:t>е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 w:rsidRPr="007300D3">
        <w:rPr>
          <w:sz w:val="28"/>
          <w:szCs w:val="28"/>
        </w:rPr>
        <w:t>возможност</w:t>
      </w:r>
      <w:r w:rsidR="0019077A">
        <w:rPr>
          <w:sz w:val="28"/>
          <w:szCs w:val="28"/>
        </w:rPr>
        <w:t>ь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>
        <w:rPr>
          <w:sz w:val="28"/>
          <w:szCs w:val="28"/>
        </w:rPr>
        <w:t>использования</w:t>
      </w:r>
      <w:r w:rsidR="0019077A" w:rsidRPr="00D9145D">
        <w:rPr>
          <w:sz w:val="28"/>
          <w:szCs w:val="28"/>
          <w:lang w:val="en-US"/>
        </w:rPr>
        <w:t xml:space="preserve"> </w:t>
      </w:r>
      <w:r w:rsidR="0019077A">
        <w:rPr>
          <w:sz w:val="28"/>
          <w:szCs w:val="28"/>
        </w:rPr>
        <w:t>жестов</w:t>
      </w:r>
      <w:r w:rsidR="0019077A" w:rsidRPr="00D9145D">
        <w:rPr>
          <w:sz w:val="28"/>
          <w:szCs w:val="28"/>
          <w:lang w:val="en-US"/>
        </w:rPr>
        <w:t>.</w:t>
      </w:r>
    </w:p>
    <w:sectPr w:rsidR="00E14C68" w:rsidRPr="007300D3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9077A"/>
    <w:rsid w:val="001B2391"/>
    <w:rsid w:val="0023233F"/>
    <w:rsid w:val="00297CF8"/>
    <w:rsid w:val="003826C3"/>
    <w:rsid w:val="003A5120"/>
    <w:rsid w:val="00453DB3"/>
    <w:rsid w:val="0048710B"/>
    <w:rsid w:val="004A3C4C"/>
    <w:rsid w:val="00522F2C"/>
    <w:rsid w:val="00543DE8"/>
    <w:rsid w:val="005F540D"/>
    <w:rsid w:val="00614070"/>
    <w:rsid w:val="00631CAE"/>
    <w:rsid w:val="00652BED"/>
    <w:rsid w:val="006D4FB5"/>
    <w:rsid w:val="00712020"/>
    <w:rsid w:val="007300D3"/>
    <w:rsid w:val="00730337"/>
    <w:rsid w:val="00766669"/>
    <w:rsid w:val="00787947"/>
    <w:rsid w:val="007C26E6"/>
    <w:rsid w:val="0082260C"/>
    <w:rsid w:val="008859D3"/>
    <w:rsid w:val="00973642"/>
    <w:rsid w:val="009A3F36"/>
    <w:rsid w:val="009D72B1"/>
    <w:rsid w:val="00A52EE1"/>
    <w:rsid w:val="00A816CF"/>
    <w:rsid w:val="00B9732C"/>
    <w:rsid w:val="00BA4DB2"/>
    <w:rsid w:val="00BB25F5"/>
    <w:rsid w:val="00C27315"/>
    <w:rsid w:val="00C53CA0"/>
    <w:rsid w:val="00C975BF"/>
    <w:rsid w:val="00CB03FB"/>
    <w:rsid w:val="00CC02E6"/>
    <w:rsid w:val="00CE78B1"/>
    <w:rsid w:val="00D05540"/>
    <w:rsid w:val="00D9145D"/>
    <w:rsid w:val="00DB350D"/>
    <w:rsid w:val="00DC0420"/>
    <w:rsid w:val="00DF0F74"/>
    <w:rsid w:val="00E14C68"/>
    <w:rsid w:val="00EC2FAA"/>
    <w:rsid w:val="00ED0EA4"/>
    <w:rsid w:val="00EE6B47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CE913-F11A-4D25-A079-FB91AE52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28</cp:revision>
  <dcterms:created xsi:type="dcterms:W3CDTF">2022-02-03T10:10:00Z</dcterms:created>
  <dcterms:modified xsi:type="dcterms:W3CDTF">2022-11-12T04:25:00Z</dcterms:modified>
</cp:coreProperties>
</file>