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47C5" w14:textId="5A71B7F0" w:rsidR="009E6477" w:rsidRDefault="009E6477" w:rsidP="009E6477">
      <w:r>
        <w:rPr>
          <w:noProof/>
        </w:rPr>
        <w:drawing>
          <wp:inline distT="0" distB="0" distL="0" distR="0" wp14:anchorId="57AA4CC6" wp14:editId="61DF736F">
            <wp:extent cx="5949950" cy="3340100"/>
            <wp:effectExtent l="0" t="0" r="0" b="0"/>
            <wp:docPr id="64887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74313" name="Picture 648874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659" w14:textId="77777777" w:rsidR="009E6477" w:rsidRDefault="009E6477" w:rsidP="009E6477">
      <w:pPr>
        <w:rPr>
          <w:b/>
          <w:bCs/>
        </w:rPr>
      </w:pPr>
    </w:p>
    <w:p w14:paraId="44DE68F5" w14:textId="545C4B08" w:rsidR="009E6477" w:rsidRPr="009E6477" w:rsidRDefault="009E6477" w:rsidP="009E6477">
      <w:pPr>
        <w:rPr>
          <w:b/>
          <w:bCs/>
        </w:rPr>
      </w:pPr>
      <w:proofErr w:type="spellStart"/>
      <w:proofErr w:type="gramStart"/>
      <w:r w:rsidRPr="009E6477">
        <w:rPr>
          <w:b/>
          <w:bCs/>
        </w:rPr>
        <w:t>TaxSmile</w:t>
      </w:r>
      <w:proofErr w:type="spellEnd"/>
      <w:proofErr w:type="gramEnd"/>
      <w:r w:rsidRPr="009E6477">
        <w:rPr>
          <w:b/>
          <w:bCs/>
        </w:rPr>
        <w:t xml:space="preserve"> IT Returns Portal Hosting &amp; Scaling</w:t>
      </w:r>
    </w:p>
    <w:p w14:paraId="236D6056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1. On-Premises Hosting Setup</w:t>
      </w:r>
    </w:p>
    <w:p w14:paraId="36159B35" w14:textId="77777777" w:rsidR="009E6477" w:rsidRPr="009E6477" w:rsidRDefault="009E6477" w:rsidP="009E6477">
      <w:pPr>
        <w:numPr>
          <w:ilvl w:val="0"/>
          <w:numId w:val="1"/>
        </w:numPr>
      </w:pPr>
      <w:proofErr w:type="spellStart"/>
      <w:r w:rsidRPr="009E6477">
        <w:t>TaxSmile’s</w:t>
      </w:r>
      <w:proofErr w:type="spellEnd"/>
      <w:r w:rsidRPr="009E6477">
        <w:t xml:space="preserve"> application is hosted </w:t>
      </w:r>
      <w:r w:rsidRPr="009E6477">
        <w:rPr>
          <w:b/>
          <w:bCs/>
        </w:rPr>
        <w:t>on-premises</w:t>
      </w:r>
      <w:r w:rsidRPr="009E6477">
        <w:t xml:space="preserve"> in Wipro’s server room, currently using </w:t>
      </w:r>
      <w:r w:rsidRPr="009E6477">
        <w:rPr>
          <w:b/>
          <w:bCs/>
        </w:rPr>
        <w:t>2 physical servers</w:t>
      </w:r>
      <w:r w:rsidRPr="009E6477">
        <w:t>.</w:t>
      </w:r>
    </w:p>
    <w:p w14:paraId="75F02388" w14:textId="77777777" w:rsidR="009E6477" w:rsidRPr="009E6477" w:rsidRDefault="009E6477" w:rsidP="009E6477">
      <w:pPr>
        <w:numPr>
          <w:ilvl w:val="0"/>
          <w:numId w:val="1"/>
        </w:numPr>
      </w:pPr>
      <w:r w:rsidRPr="009E6477">
        <w:t>Since Wipro has a large infrastructure, scaling is possible by adding more servers as needed.</w:t>
      </w:r>
    </w:p>
    <w:p w14:paraId="18900C19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2. Load Testing and Scaling</w:t>
      </w:r>
    </w:p>
    <w:p w14:paraId="692CDFF0" w14:textId="77777777" w:rsidR="009E6477" w:rsidRPr="009E6477" w:rsidRDefault="009E6477" w:rsidP="009E6477">
      <w:pPr>
        <w:numPr>
          <w:ilvl w:val="0"/>
          <w:numId w:val="2"/>
        </w:numPr>
      </w:pPr>
      <w:r w:rsidRPr="009E6477">
        <w:t xml:space="preserve">As the architect, you performed </w:t>
      </w:r>
      <w:r w:rsidRPr="009E6477">
        <w:rPr>
          <w:b/>
          <w:bCs/>
        </w:rPr>
        <w:t>load testing</w:t>
      </w:r>
      <w:r w:rsidRPr="009E6477">
        <w:t xml:space="preserve"> and found that during </w:t>
      </w:r>
      <w:r w:rsidRPr="009E6477">
        <w:rPr>
          <w:b/>
          <w:bCs/>
        </w:rPr>
        <w:t>peak months (April to August)</w:t>
      </w:r>
      <w:r w:rsidRPr="009E6477">
        <w:t>, traffic increases significantly.</w:t>
      </w:r>
    </w:p>
    <w:p w14:paraId="7997F79D" w14:textId="77777777" w:rsidR="009E6477" w:rsidRPr="009E6477" w:rsidRDefault="009E6477" w:rsidP="009E6477">
      <w:pPr>
        <w:numPr>
          <w:ilvl w:val="0"/>
          <w:numId w:val="2"/>
        </w:numPr>
      </w:pPr>
      <w:r w:rsidRPr="009E6477">
        <w:t xml:space="preserve">To handle this, you decided to </w:t>
      </w:r>
      <w:r w:rsidRPr="009E6477">
        <w:rPr>
          <w:b/>
          <w:bCs/>
        </w:rPr>
        <w:t>scale out</w:t>
      </w:r>
      <w:r w:rsidRPr="009E6477">
        <w:t xml:space="preserve"> by adding </w:t>
      </w:r>
      <w:r w:rsidRPr="009E6477">
        <w:rPr>
          <w:b/>
          <w:bCs/>
        </w:rPr>
        <w:t>3 more servers</w:t>
      </w:r>
      <w:r w:rsidRPr="009E6477">
        <w:t>, increasing the total to 5. This ensures smooth performance during busy tax filing periods.</w:t>
      </w:r>
    </w:p>
    <w:p w14:paraId="560344C9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3. Stakeholder Approval</w:t>
      </w:r>
    </w:p>
    <w:p w14:paraId="5672AB82" w14:textId="77777777" w:rsidR="009E6477" w:rsidRPr="009E6477" w:rsidRDefault="009E6477" w:rsidP="009E6477">
      <w:pPr>
        <w:numPr>
          <w:ilvl w:val="0"/>
          <w:numId w:val="3"/>
        </w:numPr>
      </w:pPr>
      <w:r w:rsidRPr="009E6477">
        <w:t xml:space="preserve">Before buying and installing new servers, you must get </w:t>
      </w:r>
      <w:r w:rsidRPr="009E6477">
        <w:rPr>
          <w:b/>
          <w:bCs/>
        </w:rPr>
        <w:t>approval from key stakeholders</w:t>
      </w:r>
      <w:r w:rsidRPr="009E6477">
        <w:t>: Directors, CTO, and COO.</w:t>
      </w:r>
    </w:p>
    <w:p w14:paraId="082A87ED" w14:textId="77777777" w:rsidR="009E6477" w:rsidRPr="009E6477" w:rsidRDefault="009E6477" w:rsidP="009E6477">
      <w:pPr>
        <w:numPr>
          <w:ilvl w:val="0"/>
          <w:numId w:val="3"/>
        </w:numPr>
      </w:pPr>
      <w:r w:rsidRPr="009E6477">
        <w:t>This ensures everyone is aligned on budget, timeline, and technical needs.</w:t>
      </w:r>
    </w:p>
    <w:p w14:paraId="62AD3F93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4. Procurement</w:t>
      </w:r>
    </w:p>
    <w:p w14:paraId="2B6CD840" w14:textId="77777777" w:rsidR="009E6477" w:rsidRPr="009E6477" w:rsidRDefault="009E6477" w:rsidP="009E6477">
      <w:pPr>
        <w:numPr>
          <w:ilvl w:val="0"/>
          <w:numId w:val="4"/>
        </w:numPr>
      </w:pPr>
      <w:r w:rsidRPr="009E6477">
        <w:t xml:space="preserve">Servers will be purchased from a trusted </w:t>
      </w:r>
      <w:r w:rsidRPr="009E6477">
        <w:rPr>
          <w:b/>
          <w:bCs/>
        </w:rPr>
        <w:t>vendor in Germany</w:t>
      </w:r>
      <w:r w:rsidRPr="009E6477">
        <w:t>, ensuring quality and delivery timelines.</w:t>
      </w:r>
    </w:p>
    <w:p w14:paraId="09B0CDAB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5. Retrofit &amp; Installation</w:t>
      </w:r>
    </w:p>
    <w:p w14:paraId="5ECED85C" w14:textId="77777777" w:rsidR="009E6477" w:rsidRPr="009E6477" w:rsidRDefault="009E6477" w:rsidP="009E6477">
      <w:pPr>
        <w:numPr>
          <w:ilvl w:val="0"/>
          <w:numId w:val="5"/>
        </w:numPr>
      </w:pPr>
      <w:r w:rsidRPr="009E6477">
        <w:rPr>
          <w:b/>
          <w:bCs/>
        </w:rPr>
        <w:t>Network Engineers</w:t>
      </w:r>
      <w:r w:rsidRPr="009E6477">
        <w:t xml:space="preserve"> will retrofit the servers into the server room, including cabling, network setup, and testing.</w:t>
      </w:r>
    </w:p>
    <w:p w14:paraId="404F26F3" w14:textId="77777777" w:rsidR="009E6477" w:rsidRPr="009E6477" w:rsidRDefault="009E6477" w:rsidP="009E6477">
      <w:pPr>
        <w:numPr>
          <w:ilvl w:val="0"/>
          <w:numId w:val="5"/>
        </w:numPr>
      </w:pPr>
      <w:r w:rsidRPr="009E6477">
        <w:lastRenderedPageBreak/>
        <w:t xml:space="preserve">Since the server room runs </w:t>
      </w:r>
      <w:r w:rsidRPr="009E6477">
        <w:rPr>
          <w:b/>
          <w:bCs/>
        </w:rPr>
        <w:t>24/7</w:t>
      </w:r>
      <w:r w:rsidRPr="009E6477">
        <w:t>, multiple teams (3 teams for installation + 1 team for support) will work in shifts.</w:t>
      </w:r>
    </w:p>
    <w:p w14:paraId="379616D6" w14:textId="77777777" w:rsidR="009E6477" w:rsidRPr="009E6477" w:rsidRDefault="009E6477" w:rsidP="009E6477">
      <w:pPr>
        <w:numPr>
          <w:ilvl w:val="0"/>
          <w:numId w:val="5"/>
        </w:numPr>
      </w:pPr>
      <w:r w:rsidRPr="009E6477">
        <w:t xml:space="preserve">This also involves costs related to manpower, called </w:t>
      </w:r>
      <w:r w:rsidRPr="009E6477">
        <w:rPr>
          <w:b/>
          <w:bCs/>
        </w:rPr>
        <w:t>Cost to Company (CTC)</w:t>
      </w:r>
      <w:r w:rsidRPr="009E6477">
        <w:t>.</w:t>
      </w:r>
    </w:p>
    <w:p w14:paraId="13F6F26D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6. Power Supply &amp; Rent</w:t>
      </w:r>
    </w:p>
    <w:p w14:paraId="03BEFB8B" w14:textId="77777777" w:rsidR="009E6477" w:rsidRPr="009E6477" w:rsidRDefault="009E6477" w:rsidP="009E6477">
      <w:pPr>
        <w:numPr>
          <w:ilvl w:val="0"/>
          <w:numId w:val="6"/>
        </w:numPr>
      </w:pPr>
      <w:r w:rsidRPr="009E6477">
        <w:t xml:space="preserve">The server room requires </w:t>
      </w:r>
      <w:r w:rsidRPr="009E6477">
        <w:rPr>
          <w:b/>
          <w:bCs/>
        </w:rPr>
        <w:t>consistent power supply</w:t>
      </w:r>
      <w:r w:rsidRPr="009E6477">
        <w:t xml:space="preserve"> supported by backup systems like UPS and generators to prevent downtime.</w:t>
      </w:r>
    </w:p>
    <w:p w14:paraId="50C4C2F6" w14:textId="77777777" w:rsidR="009E6477" w:rsidRPr="009E6477" w:rsidRDefault="009E6477" w:rsidP="009E6477">
      <w:pPr>
        <w:numPr>
          <w:ilvl w:val="0"/>
          <w:numId w:val="6"/>
        </w:numPr>
      </w:pPr>
      <w:r w:rsidRPr="009E6477">
        <w:t xml:space="preserve">There’s also a </w:t>
      </w:r>
      <w:r w:rsidRPr="009E6477">
        <w:rPr>
          <w:b/>
          <w:bCs/>
        </w:rPr>
        <w:t>monthly rent for the physical space</w:t>
      </w:r>
      <w:r w:rsidRPr="009E6477">
        <w:t>, covering power, cooling, and security.</w:t>
      </w:r>
    </w:p>
    <w:p w14:paraId="27782B70" w14:textId="3C7C6DA5" w:rsidR="009E6477" w:rsidRPr="009E6477" w:rsidRDefault="009E6477" w:rsidP="009E6477"/>
    <w:p w14:paraId="482739E2" w14:textId="77777777" w:rsidR="009E6477" w:rsidRPr="009E6477" w:rsidRDefault="009E6477" w:rsidP="009E6477">
      <w:pPr>
        <w:rPr>
          <w:b/>
          <w:bCs/>
        </w:rPr>
      </w:pPr>
      <w:r w:rsidRPr="009E6477">
        <w:rPr>
          <w:b/>
          <w:bCs/>
        </w:rPr>
        <w:t>Azure Cloud Hosting Explanation</w:t>
      </w:r>
    </w:p>
    <w:p w14:paraId="23E476E8" w14:textId="77777777" w:rsidR="009E6477" w:rsidRPr="009E6477" w:rsidRDefault="009E6477" w:rsidP="009E6477">
      <w:pPr>
        <w:numPr>
          <w:ilvl w:val="0"/>
          <w:numId w:val="7"/>
        </w:numPr>
      </w:pPr>
      <w:r w:rsidRPr="009E6477">
        <w:t xml:space="preserve">Instead of physical servers, you can use </w:t>
      </w:r>
      <w:r w:rsidRPr="009E6477">
        <w:rPr>
          <w:b/>
          <w:bCs/>
        </w:rPr>
        <w:t>Azure Cloud Hosting</w:t>
      </w:r>
      <w:r w:rsidRPr="009E6477">
        <w:t xml:space="preserve">, where you start with </w:t>
      </w:r>
      <w:r w:rsidRPr="009E6477">
        <w:rPr>
          <w:b/>
          <w:bCs/>
        </w:rPr>
        <w:t>2 Virtual Machines (VMs)</w:t>
      </w:r>
      <w:r w:rsidRPr="009E6477">
        <w:t xml:space="preserve"> in February.</w:t>
      </w:r>
    </w:p>
    <w:p w14:paraId="0EB27A07" w14:textId="77777777" w:rsidR="009E6477" w:rsidRPr="009E6477" w:rsidRDefault="009E6477" w:rsidP="009E6477">
      <w:pPr>
        <w:numPr>
          <w:ilvl w:val="0"/>
          <w:numId w:val="7"/>
        </w:numPr>
      </w:pPr>
      <w:r w:rsidRPr="009E6477">
        <w:t xml:space="preserve">When traffic spikes, you can </w:t>
      </w:r>
      <w:r w:rsidRPr="009E6477">
        <w:rPr>
          <w:b/>
          <w:bCs/>
        </w:rPr>
        <w:t>scale out easily by increasing the number of VMs</w:t>
      </w:r>
      <w:r w:rsidRPr="009E6477">
        <w:t>, for example from 2 to 5.</w:t>
      </w:r>
    </w:p>
    <w:p w14:paraId="7000068D" w14:textId="77777777" w:rsidR="009E6477" w:rsidRPr="009E6477" w:rsidRDefault="009E6477" w:rsidP="009E6477">
      <w:pPr>
        <w:numPr>
          <w:ilvl w:val="0"/>
          <w:numId w:val="7"/>
        </w:numPr>
      </w:pPr>
      <w:r w:rsidRPr="009E6477">
        <w:t xml:space="preserve">This scaling is fast and can be done by changing a simple </w:t>
      </w:r>
      <w:r w:rsidRPr="009E6477">
        <w:rPr>
          <w:b/>
          <w:bCs/>
        </w:rPr>
        <w:t>configuration or text box</w:t>
      </w:r>
      <w:r w:rsidRPr="009E6477">
        <w:t>.</w:t>
      </w:r>
    </w:p>
    <w:p w14:paraId="4C084F46" w14:textId="77777777" w:rsidR="009E6477" w:rsidRPr="009E6477" w:rsidRDefault="009E6477" w:rsidP="009E6477">
      <w:pPr>
        <w:numPr>
          <w:ilvl w:val="0"/>
          <w:numId w:val="7"/>
        </w:numPr>
      </w:pPr>
      <w:r w:rsidRPr="009E6477">
        <w:t xml:space="preserve">After peak periods, you can </w:t>
      </w:r>
      <w:r w:rsidRPr="009E6477">
        <w:rPr>
          <w:b/>
          <w:bCs/>
        </w:rPr>
        <w:t>scale back down to save costs</w:t>
      </w:r>
      <w:r w:rsidRPr="009E6477">
        <w:t>.</w:t>
      </w:r>
    </w:p>
    <w:p w14:paraId="75D61A9A" w14:textId="77777777" w:rsidR="009E6477" w:rsidRDefault="009E6477" w:rsidP="009E6477">
      <w:pPr>
        <w:numPr>
          <w:ilvl w:val="0"/>
          <w:numId w:val="7"/>
        </w:numPr>
      </w:pPr>
      <w:r w:rsidRPr="009E6477">
        <w:t>Azure handles the physical infrastructure, so you don’t worry about power, rent, or hardware maintenance.</w:t>
      </w:r>
    </w:p>
    <w:p w14:paraId="21971545" w14:textId="1CB059DF" w:rsidR="00A211F2" w:rsidRPr="008D52CD" w:rsidRDefault="00A211F2" w:rsidP="00A211F2">
      <w:pPr>
        <w:ind w:left="360"/>
        <w:rPr>
          <w:b/>
          <w:bCs/>
        </w:rPr>
      </w:pPr>
      <w:r w:rsidRPr="008D52CD">
        <w:rPr>
          <w:b/>
          <w:bCs/>
        </w:rPr>
        <w:t>Cloud Computing</w:t>
      </w:r>
    </w:p>
    <w:p w14:paraId="7359CA40" w14:textId="2094C2F6" w:rsidR="00A211F2" w:rsidRPr="009E6477" w:rsidRDefault="00A211F2" w:rsidP="00A211F2">
      <w:pPr>
        <w:ind w:left="360"/>
        <w:rPr>
          <w:b/>
          <w:bCs/>
        </w:rPr>
      </w:pPr>
      <w:r w:rsidRPr="00A211F2">
        <w:rPr>
          <w:b/>
          <w:bCs/>
          <w:i/>
          <w:iCs/>
        </w:rPr>
        <w:t>“</w:t>
      </w:r>
      <w:r w:rsidRPr="00A211F2">
        <w:rPr>
          <w:b/>
          <w:bCs/>
          <w:i/>
          <w:iCs/>
        </w:rPr>
        <w:t>Cloud computing is a style of computing where scalable and elastic IT-enabled capabilities are delivered as a service to external customers using Internet technologies."</w:t>
      </w:r>
      <w:r w:rsidRPr="00A211F2">
        <w:rPr>
          <w:b/>
          <w:bCs/>
        </w:rPr>
        <w:br/>
        <w:t>— Gartner</w:t>
      </w:r>
    </w:p>
    <w:p w14:paraId="31FE0A92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B55"/>
    <w:multiLevelType w:val="multilevel"/>
    <w:tmpl w:val="A40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0E1D"/>
    <w:multiLevelType w:val="multilevel"/>
    <w:tmpl w:val="5598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753A"/>
    <w:multiLevelType w:val="multilevel"/>
    <w:tmpl w:val="FD8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452A0"/>
    <w:multiLevelType w:val="multilevel"/>
    <w:tmpl w:val="F01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16456"/>
    <w:multiLevelType w:val="multilevel"/>
    <w:tmpl w:val="278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4411F"/>
    <w:multiLevelType w:val="multilevel"/>
    <w:tmpl w:val="040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B0C3E"/>
    <w:multiLevelType w:val="multilevel"/>
    <w:tmpl w:val="BAD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270868">
    <w:abstractNumId w:val="4"/>
  </w:num>
  <w:num w:numId="2" w16cid:durableId="1148665256">
    <w:abstractNumId w:val="0"/>
  </w:num>
  <w:num w:numId="3" w16cid:durableId="228736842">
    <w:abstractNumId w:val="1"/>
  </w:num>
  <w:num w:numId="4" w16cid:durableId="2119640651">
    <w:abstractNumId w:val="2"/>
  </w:num>
  <w:num w:numId="5" w16cid:durableId="1491674303">
    <w:abstractNumId w:val="3"/>
  </w:num>
  <w:num w:numId="6" w16cid:durableId="944653382">
    <w:abstractNumId w:val="5"/>
  </w:num>
  <w:num w:numId="7" w16cid:durableId="1819762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77"/>
    <w:rsid w:val="00572C40"/>
    <w:rsid w:val="00622397"/>
    <w:rsid w:val="008D52CD"/>
    <w:rsid w:val="009E6477"/>
    <w:rsid w:val="00A211F2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327C"/>
  <w15:chartTrackingRefBased/>
  <w15:docId w15:val="{CD4B0298-8B45-42D4-AE01-DE7F629E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3</cp:revision>
  <dcterms:created xsi:type="dcterms:W3CDTF">2025-06-03T09:59:00Z</dcterms:created>
  <dcterms:modified xsi:type="dcterms:W3CDTF">2025-06-03T10:02:00Z</dcterms:modified>
</cp:coreProperties>
</file>