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sz w:val="52"/>
          <w:szCs w:val="52"/>
        </w:rPr>
        <w:t xml:space="preserve">Crypto RFID Top (APB Wrapper)</w:t>
      </w:r>
    </w:p>
    <w:p>
      <w:pPr>
        <w:spacing w:after="160"/>
        <w:jc w:val="center"/>
      </w:pPr>
      <w:r>
        <w:rPr>
          <w:rFonts w:ascii="Calibri" w:cs="Calibri" w:eastAsia="Calibri" w:hAnsi="Calibri"/>
          <w:sz w:val="32"/>
          <w:szCs w:val="32"/>
        </w:rPr>
        <w:t xml:space="preserve">Module Documentation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Top level of the Baseband &amp; Cryptographic Subsystem. Implements the APB slave (address decode, register file, wait-state handshake), the Mode 0/1/2 data muxes and the STATUS logic, and instantiates dbb_top and present_core. rfid_tx_bit is unused and tied to 0.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System overview</w:t>
      </w:r>
    </w:p>
    <w:p>
      <w:pPr>
        <w:spacing w:after="120" w:before="60"/>
        <w:jc w:val="center"/>
      </w:pPr>
      <w:r>
        <w:drawing>
          <wp:inline distT="0" distB="0" distL="0" distR="0">
            <wp:extent cx="5143500" cy="2914650"/>
            <wp:effectExtent t="0" r="0" b="0" l="0"/>
            <wp:docPr id="1" name="overview.png" descr="overview.png" title="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Key timing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Register writes complete on the clock edge where pready = 1; a write to a locked register is stalled with pready = 0 (APB wait state). Reads never stall.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Mode 1: lb_load pulses one clock after the DATA_1 write, so the DBB sees the new DATA_0/1 values. dbb_replay_busy is set at the edge that accepts the DATA_1 write.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Mode 2: cipher_start pulses one clock after the DATA_1 write, once data1_reg has updated.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Mode 0: cipher_start = dbb_cipher_data_valid, passed through combinationally so start and data share the same cycle.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PRESENT-80 takes 32 clocks. A Mode 1 replay takes about 15.6k clocks (64 x 236 + EOF silence); the replay timeout is 65,535 clocks.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Modes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Mode 0 (Live): rfid_rx_bit → dbb_top → cipher_data_in → present_core → DATA_OUT.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Mode 1 (DBB loopback): DATA_0/1 → dbb_top loopback replay → frame_data_out0/1 → DATA_OUT, with data_ready.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Mode 2 (Crypto loopback): DATA_0/1 → present_core → DATA_OUT.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Mode 3 is reserved: cipher_data_in follows DATA_0/1, no start is issued and DATA_OUT holds its value.</w:t>
      </w:r>
    </w:p>
    <w:p>
      <w:pPr>
        <w:spacing w:after="120" w:before="60"/>
        <w:jc w:val="center"/>
      </w:pPr>
      <w:r>
        <w:drawing>
          <wp:inline distT="0" distB="0" distL="0" distR="0">
            <wp:extent cx="4953000" cy="2743200"/>
            <wp:effectExtent t="0" r="0" b="0" l="0"/>
            <wp:docPr id="1" name="modes.png" descr="modes.png" title="mod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002060"/>
          <w:sz w:val="40"/>
          <w:szCs w:val="40"/>
        </w:rPr>
        <w:t xml:space="preserve">1. crypto_rfid_top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Top-level module. The port list is fixed; there are no additional ports.</w:t>
      </w:r>
    </w:p>
    <w:p>
      <w:pPr>
        <w:spacing w:after="120" w:before="60"/>
        <w:jc w:val="center"/>
      </w:pPr>
      <w:r>
        <w:drawing>
          <wp:inline distT="0" distB="0" distL="0" distR="0">
            <wp:extent cx="3810000" cy="2333625"/>
            <wp:effectExtent t="0" r="0" b="0" l="0"/>
            <wp:docPr id="1" name="ports.png" descr="ports.png" title="por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Port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Dir</w:t>
            </w:r>
          </w:p>
        </w:tc>
        <w:tc>
          <w:tcPr>
            <w:tcW w:type="dxa" w:w="5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185B"/>
                <w:sz w:val="19"/>
                <w:szCs w:val="19"/>
              </w:rPr>
              <w:t xml:space="preserve">clk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7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Input</w:t>
            </w:r>
          </w:p>
        </w:tc>
        <w:tc>
          <w:tcPr>
            <w:tcW w:type="dxa" w:w="5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clock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185B"/>
                <w:sz w:val="19"/>
                <w:szCs w:val="19"/>
              </w:rPr>
              <w:t xml:space="preserve">rst_n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7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Input</w:t>
            </w:r>
          </w:p>
        </w:tc>
        <w:tc>
          <w:tcPr>
            <w:tcW w:type="dxa" w:w="5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Asynchronous active-low reset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185B"/>
                <w:sz w:val="19"/>
                <w:szCs w:val="19"/>
              </w:rPr>
              <w:t xml:space="preserve">psel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7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Input</w:t>
            </w:r>
          </w:p>
        </w:tc>
        <w:tc>
          <w:tcPr>
            <w:tcW w:type="dxa" w:w="5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APB select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185B"/>
                <w:sz w:val="19"/>
                <w:szCs w:val="19"/>
              </w:rPr>
              <w:t xml:space="preserve">penable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7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Input</w:t>
            </w:r>
          </w:p>
        </w:tc>
        <w:tc>
          <w:tcPr>
            <w:tcW w:type="dxa" w:w="5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APB enable (access phase)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185B"/>
                <w:sz w:val="19"/>
                <w:szCs w:val="19"/>
              </w:rPr>
              <w:t xml:space="preserve">pwrite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7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Input</w:t>
            </w:r>
          </w:p>
        </w:tc>
        <w:tc>
          <w:tcPr>
            <w:tcW w:type="dxa" w:w="5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APB write (1) / read (0)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185B"/>
                <w:sz w:val="19"/>
                <w:szCs w:val="19"/>
              </w:rPr>
              <w:t xml:space="preserve">paddr[31:0]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7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Input</w:t>
            </w:r>
          </w:p>
        </w:tc>
        <w:tc>
          <w:tcPr>
            <w:tcW w:type="dxa" w:w="5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APB address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185B"/>
                <w:sz w:val="19"/>
                <w:szCs w:val="19"/>
              </w:rPr>
              <w:t xml:space="preserve">pwdata[31:0]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7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Input</w:t>
            </w:r>
          </w:p>
        </w:tc>
        <w:tc>
          <w:tcPr>
            <w:tcW w:type="dxa" w:w="5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APB write data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8860B"/>
                <w:sz w:val="19"/>
                <w:szCs w:val="19"/>
              </w:rPr>
              <w:t xml:space="preserve">prdata[31:0]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6D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19"/>
                <w:szCs w:val="19"/>
              </w:rPr>
              <w:t xml:space="preserve">Output</w:t>
            </w:r>
          </w:p>
        </w:tc>
        <w:tc>
          <w:tcPr>
            <w:tcW w:type="dxa" w:w="5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APB read data; 0 when not reading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8860B"/>
                <w:sz w:val="19"/>
                <w:szCs w:val="19"/>
              </w:rPr>
              <w:t xml:space="preserve">pready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6D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19"/>
                <w:szCs w:val="19"/>
              </w:rPr>
              <w:t xml:space="preserve">Output</w:t>
            </w:r>
          </w:p>
        </w:tc>
        <w:tc>
          <w:tcPr>
            <w:tcW w:type="dxa" w:w="5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Low while a write to a locked register is stalled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185B"/>
                <w:sz w:val="19"/>
                <w:szCs w:val="19"/>
              </w:rPr>
              <w:t xml:space="preserve">rfid_rx_bit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7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Input</w:t>
            </w:r>
          </w:p>
        </w:tc>
        <w:tc>
          <w:tcPr>
            <w:tcW w:type="dxa" w:w="5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 RF input, passed to dbb_top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8860B"/>
                <w:sz w:val="19"/>
                <w:szCs w:val="19"/>
              </w:rPr>
              <w:t xml:space="preserve">rfid_tx_bit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6D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19"/>
                <w:szCs w:val="19"/>
              </w:rPr>
              <w:t xml:space="preserve">Output</w:t>
            </w:r>
          </w:p>
        </w:tc>
        <w:tc>
          <w:tcPr>
            <w:tcW w:type="dxa" w:w="5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Tied to 0 (no TX path)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002060"/>
          <w:sz w:val="40"/>
          <w:szCs w:val="40"/>
        </w:rPr>
        <w:t xml:space="preserve">2. Register map and file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All registers are 32 bits wide on the APB bus. Unused upper bits are ignored on write and read as 0.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Register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900"/>
        <w:gridCol w:w="5560"/>
      </w:tblGrid>
      <w:tr>
        <w:trPr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Addr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dxa" w:w="5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0x00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CTRL_REG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R/W</w:t>
            </w:r>
          </w:p>
        </w:tc>
        <w:tc>
          <w:tcPr>
            <w:tcW w:type="dxa" w:w="5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[1:0] mode select: 0 Live, 1 DBB loopback, 2 Crypto loopback. Resets to 0.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0x04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STATUS_REG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5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[0] DONE, [1] DATA_READY, [2] PARITY_ERROR (see below).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0x08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KEY_0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</w:t>
            </w:r>
          </w:p>
        </w:tc>
        <w:tc>
          <w:tcPr>
            <w:tcW w:type="dxa" w:w="5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 bits [31:0].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0x0C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KEY_1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</w:t>
            </w:r>
          </w:p>
        </w:tc>
        <w:tc>
          <w:tcPr>
            <w:tcW w:type="dxa" w:w="5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 bits [63:32].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0x10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KEY_2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</w:t>
            </w:r>
          </w:p>
        </w:tc>
        <w:tc>
          <w:tcPr>
            <w:tcW w:type="dxa" w:w="5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[15:0] = key bits [79:64].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0x14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DATA_0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</w:t>
            </w:r>
          </w:p>
        </w:tc>
        <w:tc>
          <w:tcPr>
            <w:tcW w:type="dxa" w:w="5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Input data, low word (Mode 1 and 2).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0x18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DATA_1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</w:t>
            </w:r>
          </w:p>
        </w:tc>
        <w:tc>
          <w:tcPr>
            <w:tcW w:type="dxa" w:w="5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Input data, high word. Writing it starts the operation in Mode 1 and 2.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0x1C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DATA_OUT_0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5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Result [31:0].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0x20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DATA_OUT_1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5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Result [63:32]. In Mode 1, reading it acknowledges the DBB result.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strobes wen_* = psel &amp; penable &amp; pwrite &amp; address match &amp; pready.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80-bit cipher key is {KEY_2[15:0], KEY_1, KEY_0}.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Write-only registers read back as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All registers reset to 0 (CTRL_REG = Mode 0).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002060"/>
          <w:sz w:val="40"/>
          <w:szCs w:val="40"/>
        </w:rPr>
        <w:t xml:space="preserve">3. Write locks and wait states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A block that is working owns its source registers until it finishes. A write to a locked register is stalled by holding pready low; the master keeps paddr, pwdata and pwrite stable, so no extra state machine is needed.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Lock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3860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Register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Locked while</w:t>
            </w:r>
          </w:p>
        </w:tc>
        <w:tc>
          <w:tcPr>
            <w:tcW w:type="dxa" w:w="3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CTRL_REG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cipher_busy or dbb_replay_busy</w:t>
            </w:r>
          </w:p>
        </w:tc>
        <w:tc>
          <w:tcPr>
            <w:tcW w:type="dxa" w:w="3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 cannot change while any block is active.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KEY_0/1/2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cipher_busy</w:t>
            </w:r>
          </w:p>
        </w:tc>
        <w:tc>
          <w:tcPr>
            <w:tcW w:type="dxa" w:w="3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 feeds PRESENT-80 in Modes 0 and 2.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DATA_0/1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 1 and dbb_replay_busy, or Mode 2 and cipher_busy</w:t>
            </w:r>
          </w:p>
        </w:tc>
        <w:tc>
          <w:tcPr>
            <w:tcW w:type="dxa" w:w="3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Source data for the DBB (Mode 1) and cipher (Mode 2). Not locked in Mode 0.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write_must_stall = apb_write_xfer and the addressed register is locked.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pready = ~write_must_stall.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new DATA_0/1 write is allowed while an earlier Mode 1 result is still unread; the unread result is overwritten when the next one arrives.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002060"/>
          <w:sz w:val="40"/>
          <w:szCs w:val="40"/>
        </w:rPr>
        <w:t xml:space="preserve">4. Mode 1 replay control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The DBB has no busy output, so the wrapper tracks the replay window itself and issues lb_load and data_read_ack.</w:t>
      </w:r>
    </w:p>
    <w:p>
      <w:pPr>
        <w:spacing w:after="120" w:before="60"/>
        <w:jc w:val="center"/>
      </w:pPr>
      <w:r>
        <w:drawing>
          <wp:inline distT="0" distB="0" distL="0" distR="0">
            <wp:extent cx="3810000" cy="1733550"/>
            <wp:effectExtent t="0" r="0" b="0" l="0"/>
            <wp:docPr id="1" name="replay.png" descr="replay.png" title="repl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Parameters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REPLAY_TIMEOUT_CYCLES = 65535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Signal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lb_load_req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wen_data1 in Mode 1. Undelayed request used to set dbb_replay_busy.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lb_load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lb_load_req delayed one clock; drives dbb_top.lb_load.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dbb_data_ready_rise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Rising edge of dbb_data_ready; marks the end of a replay.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dbb_replay_busy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 from lb_load_req until data_ready rises or the timeout expires.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replay_timer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16-bit counter, runs while dbb_replay_busy, cleared otherwise.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dbb_replay_timed_out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Sticky diagnostic, set on timeout, cleared on the next lb_load_req. Not visible to software.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data_read_ack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 of DATA_OUT_1 in Mode 1; clears dbb_top data_ready.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Busy clears on the rising edge of data_ready, not its level, because data_ready is sticky and may still be high from an earlier unread result.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timeout clears busy if data_ready never rises, so pready cannot stay low indefinitely.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timeout is about 4 x the nominal replay time; scale it if HALF_BIT_CYCLES or PATTERN_BITS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data_read_ack assumes firmware reads DATA_OUT_0 before DATA_OUT_1.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002060"/>
          <w:sz w:val="40"/>
          <w:szCs w:val="40"/>
        </w:rPr>
        <w:t xml:space="preserve">5. Cipher input and start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Selects the data presented to present_core and generates its start pulse.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cipher_data_in = dbb_cipher_data_in in Mode 0; {DATA_1, DATA_0} in Mode 2 and in reserved modes.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Mode 0: cipher_start = dbb_cipher_data_valid, combinational. The DBB word is only guaranteed in that one cycle.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Mode 2: cipher_start_m2 is wen_data1 registered one clock, so data1_reg holds the new value when the cipher starts.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PRESENT-80 finishes before the DBB can assemble the next word, so cipher_busy is low at the next Mode 0 pulse.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002060"/>
          <w:sz w:val="40"/>
          <w:szCs w:val="40"/>
        </w:rPr>
        <w:t xml:space="preserve">6. Output data and STATUS_REG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DATA_OUT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Mode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data_out_reg loads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 Live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cipher_data_out when cipher_done.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 DBB loopback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{frame_data_out1, frame_data_out0} while dbb_data_ready is high.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 Crypto loopback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cipher_data_out when cipher_done.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 (reserved)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Holds its value.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STATUS_REG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6060"/>
      </w:tblGrid>
      <w:tr>
        <w:trPr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Bit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6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0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DONE</w:t>
            </w:r>
          </w:p>
        </w:tc>
        <w:tc>
          <w:tcPr>
            <w:tcW w:type="dxa" w:w="6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cipher_done latched. Cleared by a STATUS_REG read; a new cipher_done in the same cycle takes priority.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DATA_READY</w:t>
            </w:r>
          </w:p>
        </w:tc>
        <w:tc>
          <w:tcPr>
            <w:tcW w:type="dxa" w:w="6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dbb_data_ready, passed straight through. Sticky in the DBB until data_read_ack.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PARITY_ERROR</w:t>
            </w:r>
          </w:p>
        </w:tc>
        <w:tc>
          <w:tcPr>
            <w:tcW w:type="dxa" w:w="6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dbb_frame_parity_err, sticky per frame in the DBB.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31:3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Reserved</w:t>
            </w:r>
          </w:p>
        </w:tc>
        <w:tc>
          <w:tcPr>
            <w:tcW w:type="dxa" w:w="6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 as 0.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cipher_done is a single-cycle pulse, so it is latched to stop a polling read from missing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Bit 2 uses a previously unused bit of STATUS_REG; the base definition covers bits [1:0] only.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002060"/>
          <w:sz w:val="40"/>
          <w:szCs w:val="40"/>
        </w:rPr>
        <w:t xml:space="preserve">7. APB read mux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Combinational read data for APB reads.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Address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prdata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0x00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{30'd0, ctrl_reg}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0x04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status_reg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0x1C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data_out_reg[31:0]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0x20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data_out_reg[63:32]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other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 (write-only registers and unmapped addresses)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prdata is 0 whenever apb_read_xfer is low.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002060"/>
          <w:sz w:val="40"/>
          <w:szCs w:val="40"/>
        </w:rPr>
        <w:t xml:space="preserve">8. Sub-module instances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dbb_top (u_dbb)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DBB port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Connected to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mode_sel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ctrl_reg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rfid_rx_bit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rfid_rx_bit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lb_data0 / lb_data1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data0_reg / data1_reg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lb_load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lb_load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data_read_ack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data_read_ack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frame_data_out0 / 1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dbb_frame_out0 / 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data_ready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dbb_data_ready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cipher_data_in / cipher_data_valid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dbb_cipher_data_in / dbb_cipher_data_valid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frame_parity_error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dbb_frame_parity_err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rfid_tx_bit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dbb_tx_bit_unused (left unconnected)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present_core (u_present)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Cipher port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Connected to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start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cipher_start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plaintext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cipher_data_in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key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cipher_key = {KEY_2, KEY_1, KEY_0}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ciphertext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cipher_data_out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done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cipher_done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2060"/>
                <w:sz w:val="19"/>
                <w:szCs w:val="19"/>
              </w:rPr>
              <w:t xml:space="preserve">busy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cipher_busy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present_core contains its own key scheduler and takes the raw 80-bit key directly.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02060"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a33e14000a051b0e111cd4d8adc85836457a72c.png"/><Relationship Id="rId8" Type="http://schemas.openxmlformats.org/officeDocument/2006/relationships/image" Target="media/cb0b219732792c4461beb402bf7e6d3ceed71c57.png"/><Relationship Id="rId9" Type="http://schemas.openxmlformats.org/officeDocument/2006/relationships/image" Target="media/f532fe050d6f4ce2ae7e9f20a6b53c13ee456cfa.png"/><Relationship Id="rId10" Type="http://schemas.openxmlformats.org/officeDocument/2006/relationships/image" Target="media/62e0d77b180fd5772bf357fcd899e8cfb5a4af8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2026-09-30T14:55:32.919Z</dcterms:created>
  <dcterms:modified xsi:type="dcterms:W3CDTF">2026-09-30T14:55:32.919Z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