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r>
        <w:t>**1. Proposal Title**</w:t>
      </w:r>
    </w:p>
    <w:p>
      <w:r>
        <w:t>AI Chatbot Development Proposal for Bright Care Services</w:t>
      </w:r>
    </w:p>
    <w:p>
      <w:r>
        <w:t>**2. Client Information**</w:t>
      </w:r>
    </w:p>
    <w:p>
      <w:r>
        <w:t>- **Customer Name:** To be finalized</w:t>
      </w:r>
    </w:p>
    <w:p>
      <w:r>
        <w:t>- **Company:** Bright Care Services</w:t>
      </w:r>
    </w:p>
    <w:p>
      <w:r>
        <w:t>- **Business Type:** Healthcare service company</w:t>
      </w:r>
    </w:p>
    <w:p>
      <w:r>
        <w:t>**3. Project Overview**</w:t>
      </w:r>
    </w:p>
    <w:p>
      <w:r>
        <w:t>Development of an AI-powered chatbot for customer support. The chatbot will help businesses handle customer queries and provide faster responses.</w:t>
      </w:r>
    </w:p>
    <w:p>
      <w:r>
        <w:t>**4. Understanding of Requirements**</w:t>
      </w:r>
    </w:p>
    <w:p>
      <w:r>
        <w:t>Bright Care Services currently faces operational challenges where the support team spends a lot of time answering the same basic questions, and customers have to wait several hours to receive a response. To address these pain points, the company requires an AI-powered chatbot for the website to automatically answer common customer questions, along with an admin dashboard for reporting.</w:t>
      </w:r>
    </w:p>
    <w:p>
      <w:r>
        <w:t>**5. Proposed Solution**</w:t>
      </w:r>
    </w:p>
    <w:p>
      <w:r>
        <w:t>We propose developing a customized, AI-powered chatbot seamlessly integrated into the Bright Care Services website. The solution will handle routine inquiries instantly, pull accurate information from the knowledge base, utilize natural language processing for effective communication, provide a clear escalation path to human support agents, and include an admin dashboard to track performance metrics and reporting.</w:t>
      </w:r>
    </w:p>
    <w:p>
      <w:r>
        <w:t>**6. Scope of Work**</w:t>
      </w:r>
    </w:p>
    <w:p>
      <w:r>
        <w:t>- AI-powered chatbot</w:t>
      </w:r>
    </w:p>
    <w:p>
      <w:r>
        <w:t>- Knowledge base integration</w:t>
      </w:r>
    </w:p>
    <w:p>
      <w:r>
        <w:t>- Natural language processing</w:t>
      </w:r>
    </w:p>
    <w:p>
      <w:r>
        <w:t>- Customer query handling</w:t>
      </w:r>
    </w:p>
    <w:p>
      <w:r>
        <w:t>- Frequently asked questions support</w:t>
      </w:r>
    </w:p>
    <w:p>
      <w:r>
        <w:t>- Analytics dashboard</w:t>
      </w:r>
    </w:p>
    <w:p>
      <w:r>
        <w:t>**7. Key Features**</w:t>
      </w:r>
    </w:p>
    <w:p>
      <w:r>
        <w:t>- Answer frequently asked questions</w:t>
      </w:r>
    </w:p>
    <w:p>
      <w:r>
        <w:t>- Understand natural language</w:t>
      </w:r>
    </w:p>
    <w:p>
      <w:r>
        <w:t>- Provide information from the knowledge base</w:t>
      </w:r>
    </w:p>
    <w:p>
      <w:r>
        <w:t>- Allow customers to contact a human support agent when necessary</w:t>
      </w:r>
    </w:p>
    <w:p>
      <w:r>
        <w:t>- Admin dashboard showing the number of conversations, frequently asked questions, and unresolved queries</w:t>
      </w:r>
    </w:p>
    <w:p>
      <w:r>
        <w:t>**8. Deliverables**</w:t>
      </w:r>
    </w:p>
    <w:p>
      <w:r>
        <w:t>- Functional AI chatbot</w:t>
      </w:r>
    </w:p>
    <w:p>
      <w:r>
        <w:t>- Knowledge base integration</w:t>
      </w:r>
    </w:p>
    <w:p>
      <w:r>
        <w:t>- Customer query processing</w:t>
      </w:r>
    </w:p>
    <w:p>
      <w:r>
        <w:t>- Analytics dashboard</w:t>
      </w:r>
    </w:p>
    <w:p>
      <w:r>
        <w:t>- Testing and deployment</w:t>
      </w:r>
    </w:p>
    <w:p>
      <w:r>
        <w:t>**9. Project Timeline**</w:t>
      </w:r>
    </w:p>
    <w:p>
      <w:r>
        <w:t>First version completed within four weeks.</w:t>
      </w:r>
    </w:p>
    <w:p>
      <w:r>
        <w:t>**10. Budget**</w:t>
      </w:r>
    </w:p>
    <w:p>
      <w:r>
        <w:t>- **Client Budget:** Approximately ₹1,20,000</w:t>
      </w:r>
    </w:p>
    <w:p>
      <w:r>
        <w:t>**11. Assumptions**</w:t>
      </w:r>
    </w:p>
    <w:p>
      <w:r>
        <w:t>- Bright Care Services will provide necessary access and content for the knowledge base.</w:t>
      </w:r>
    </w:p>
    <w:p>
      <w:r>
        <w:t>- Timely feedback and reviews will be provided during the development phase.</w:t>
      </w:r>
    </w:p>
    <w:p>
      <w:r>
        <w:t>**12. Next Steps**</w:t>
      </w:r>
    </w:p>
    <w:p>
      <w:r>
        <w:t>The client would like to review the proposal this week. Please let us know your availability to discuss the proposal and proceed with the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