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227E7" w14:textId="188CB3DA" w:rsidR="00C87ED7" w:rsidRDefault="0044316C">
      <w:pPr>
        <w:rPr>
          <w:lang w:val="en-US"/>
        </w:rPr>
      </w:pPr>
      <w:r>
        <w:rPr>
          <w:lang w:val="en-US"/>
        </w:rPr>
        <w:t>BUSINESS DOMAIN: CLOUD INFRASTRUCTURE MANAGEMENT</w:t>
      </w:r>
    </w:p>
    <w:p w14:paraId="249D7694" w14:textId="04011EC5" w:rsidR="001168F4" w:rsidRDefault="001168F4">
      <w:r w:rsidRPr="001168F4">
        <w:t>A cloud service provider manages multiple virtual machines (VMs) that host business applications. The company wants to monitor infrastructure performance, identify resource bottlenecks, predict future resource requirements, and reduce operational costs without affecting application availability.</w:t>
      </w:r>
    </w:p>
    <w:p w14:paraId="32EDEDA7" w14:textId="77777777" w:rsidR="001168F4" w:rsidRPr="001168F4" w:rsidRDefault="001168F4" w:rsidP="001168F4">
      <w:r w:rsidRPr="001168F4">
        <w:t>The analysis focuses on five entities or metrics:</w:t>
      </w:r>
    </w:p>
    <w:p w14:paraId="6CC2F097" w14:textId="77777777" w:rsidR="001168F4" w:rsidRPr="001168F4" w:rsidRDefault="001168F4" w:rsidP="001168F4">
      <w:pPr>
        <w:numPr>
          <w:ilvl w:val="0"/>
          <w:numId w:val="1"/>
        </w:numPr>
      </w:pPr>
      <w:r w:rsidRPr="001168F4">
        <w:t>Virtual Machines (VMs) — Individual computing instances running applications.</w:t>
      </w:r>
    </w:p>
    <w:p w14:paraId="0D94B14B" w14:textId="77777777" w:rsidR="001168F4" w:rsidRPr="001168F4" w:rsidRDefault="001168F4" w:rsidP="001168F4">
      <w:pPr>
        <w:numPr>
          <w:ilvl w:val="0"/>
          <w:numId w:val="1"/>
        </w:numPr>
      </w:pPr>
      <w:r w:rsidRPr="001168F4">
        <w:t>CPU Utilization — Percentage of CPU capacity being used.</w:t>
      </w:r>
    </w:p>
    <w:p w14:paraId="1C623508" w14:textId="77777777" w:rsidR="001168F4" w:rsidRPr="001168F4" w:rsidRDefault="001168F4" w:rsidP="001168F4">
      <w:pPr>
        <w:numPr>
          <w:ilvl w:val="0"/>
          <w:numId w:val="1"/>
        </w:numPr>
      </w:pPr>
      <w:r w:rsidRPr="001168F4">
        <w:t>Memory Utilization — Percentage of available RAM being used.</w:t>
      </w:r>
    </w:p>
    <w:p w14:paraId="7E9942E1" w14:textId="77777777" w:rsidR="001168F4" w:rsidRPr="001168F4" w:rsidRDefault="001168F4" w:rsidP="001168F4">
      <w:pPr>
        <w:numPr>
          <w:ilvl w:val="0"/>
          <w:numId w:val="1"/>
        </w:numPr>
      </w:pPr>
      <w:r w:rsidRPr="001168F4">
        <w:t>Network Traffic — Amount of data transmitted and received.</w:t>
      </w:r>
    </w:p>
    <w:p w14:paraId="6B46387D" w14:textId="1FBCE1B8" w:rsidR="001168F4" w:rsidRDefault="001168F4" w:rsidP="001168F4">
      <w:pPr>
        <w:numPr>
          <w:ilvl w:val="0"/>
          <w:numId w:val="1"/>
        </w:numPr>
      </w:pPr>
      <w:r w:rsidRPr="001168F4">
        <w:t>Storage Consumption — Amount of storage capacity being used.</w:t>
      </w:r>
    </w:p>
    <w:p w14:paraId="3A82277F" w14:textId="7F8D9D72" w:rsidR="001168F4" w:rsidRDefault="0044316C" w:rsidP="001168F4">
      <w:r>
        <w:t>DESCRIPTIVE ANALYSIS:</w:t>
      </w:r>
    </w:p>
    <w:p w14:paraId="6C9C0636" w14:textId="0EDE1424" w:rsidR="00B11F56" w:rsidRDefault="00ED32E8" w:rsidP="00C33C73">
      <w:pPr>
        <w:pStyle w:val="ListParagraph"/>
        <w:numPr>
          <w:ilvl w:val="0"/>
          <w:numId w:val="2"/>
        </w:numPr>
      </w:pPr>
      <w:r w:rsidRPr="00ED32E8">
        <w:t>What is the average CPU utilization across all virtual machines?</w:t>
      </w:r>
      <w:r w:rsidR="00B11F56" w:rsidRPr="00B11F56">
        <w:t xml:space="preserve"> </w:t>
      </w:r>
    </w:p>
    <w:p w14:paraId="6808AC8C" w14:textId="5B97E0E8" w:rsidR="001168F4" w:rsidRDefault="00B11F56" w:rsidP="001168F4">
      <w:r w:rsidRPr="00B11F56">
        <w:t>The average CPU utilization is 58%. VM104 has the highest average utilization at 85%, making it a candidate for further investigation.</w:t>
      </w:r>
    </w:p>
    <w:p w14:paraId="1B8A94AB" w14:textId="2C770FE4" w:rsidR="00B11F56" w:rsidRPr="00C33C73" w:rsidRDefault="00B11F56" w:rsidP="00C33C73">
      <w:pPr>
        <w:pStyle w:val="ListParagraph"/>
        <w:numPr>
          <w:ilvl w:val="0"/>
          <w:numId w:val="2"/>
        </w:numPr>
      </w:pPr>
      <w:r w:rsidRPr="00C33C73">
        <w:t>Which virtual machines have the highest memory utilization?</w:t>
      </w:r>
    </w:p>
    <w:p w14:paraId="00C1A28F" w14:textId="5EEAF1AA" w:rsidR="00B11F56" w:rsidRDefault="00B11F56" w:rsidP="001168F4">
      <w:r w:rsidRPr="00B11F56">
        <w:t>VM104 has the highest memory utilization at 90%. It may have limited memory headroom during periods of increased workload.</w:t>
      </w:r>
    </w:p>
    <w:p w14:paraId="75F3980F" w14:textId="425B644A" w:rsidR="00B11F56" w:rsidRDefault="00B11F56" w:rsidP="00C33C73">
      <w:pPr>
        <w:pStyle w:val="ListParagraph"/>
        <w:numPr>
          <w:ilvl w:val="0"/>
          <w:numId w:val="2"/>
        </w:numPr>
      </w:pPr>
      <w:r w:rsidRPr="00B11F56">
        <w:t>During which periods is network traffic highest?</w:t>
      </w:r>
    </w:p>
    <w:p w14:paraId="2D649412" w14:textId="24ECD704" w:rsidR="00B11F56" w:rsidRDefault="006E2FEB" w:rsidP="001168F4">
      <w:r w:rsidRPr="006E2FEB">
        <w:t>Network traffic peaks at 12:00, reaching 310 GB. This may indicate a period of high application activity.</w:t>
      </w:r>
    </w:p>
    <w:p w14:paraId="64B7D934" w14:textId="3EDDC72C" w:rsidR="006E2FEB" w:rsidRDefault="006E2FEB" w:rsidP="00C33C73">
      <w:pPr>
        <w:pStyle w:val="ListParagraph"/>
        <w:numPr>
          <w:ilvl w:val="0"/>
          <w:numId w:val="2"/>
        </w:numPr>
      </w:pPr>
      <w:r w:rsidRPr="006E2FEB">
        <w:t>How much storage capacity is being consumed?</w:t>
      </w:r>
    </w:p>
    <w:p w14:paraId="1BAD13DE" w14:textId="75A31A09" w:rsidR="006E2FEB" w:rsidRDefault="00C33C73" w:rsidP="001168F4">
      <w:r w:rsidRPr="00C33C73">
        <w:t>Storage utilization is 70%, leaving 600 GB of available capacity.</w:t>
      </w:r>
    </w:p>
    <w:p w14:paraId="200E06FB" w14:textId="78FFF5EA" w:rsidR="00C33C73" w:rsidRDefault="00C33C73" w:rsidP="00C33C73">
      <w:pPr>
        <w:pStyle w:val="ListParagraph"/>
        <w:numPr>
          <w:ilvl w:val="0"/>
          <w:numId w:val="2"/>
        </w:numPr>
      </w:pPr>
      <w:r w:rsidRPr="00C33C73">
        <w:t>Which virtual machine has the highest overall resource utilization?</w:t>
      </w:r>
    </w:p>
    <w:p w14:paraId="0D2BF360" w14:textId="3543AB0C" w:rsidR="00C33C73" w:rsidRDefault="00C33C73" w:rsidP="001168F4">
      <w:r w:rsidRPr="00C33C73">
        <w:t xml:space="preserve">VM104 has the highest CPU and memory utilization in the illustrative dataset. However, determining the highest </w:t>
      </w:r>
      <w:r w:rsidRPr="00C33C73">
        <w:rPr>
          <w:i/>
          <w:iCs/>
        </w:rPr>
        <w:t>overall</w:t>
      </w:r>
      <w:r w:rsidRPr="00C33C73">
        <w:t xml:space="preserve"> resource utilization requires normalizing the metrics and defining how they should be weighted. Network traffic and storage consumption cannot be compared directly with CPU and memory percentages.</w:t>
      </w:r>
    </w:p>
    <w:p w14:paraId="5CB10853" w14:textId="41CAEAD6" w:rsidR="00C33C73" w:rsidRDefault="0044316C" w:rsidP="001168F4">
      <w:r>
        <w:t>DIAGNOSTIC ANALYSIS:</w:t>
      </w:r>
    </w:p>
    <w:p w14:paraId="5ADDA313" w14:textId="19A671A8" w:rsidR="00C33C73" w:rsidRDefault="003D21FF" w:rsidP="0044316C">
      <w:pPr>
        <w:pStyle w:val="ListParagraph"/>
        <w:numPr>
          <w:ilvl w:val="0"/>
          <w:numId w:val="3"/>
        </w:numPr>
      </w:pPr>
      <w:r w:rsidRPr="003D21FF">
        <w:t>Why does VM104 experience high CPU utilization?</w:t>
      </w:r>
    </w:p>
    <w:p w14:paraId="10AC303C" w14:textId="57DDD5A6" w:rsidR="003D21FF" w:rsidRDefault="003D21FF" w:rsidP="001168F4">
      <w:r w:rsidRPr="003D21FF">
        <w:lastRenderedPageBreak/>
        <w:t>CPU utilization increases alongside the number of incoming requests. This suggests that increased application workload may contribute to high CPU usage.</w:t>
      </w:r>
    </w:p>
    <w:p w14:paraId="6745AF33" w14:textId="3DA3ED61" w:rsidR="003D21FF" w:rsidRDefault="00A31FCB" w:rsidP="0044316C">
      <w:pPr>
        <w:pStyle w:val="ListParagraph"/>
        <w:numPr>
          <w:ilvl w:val="0"/>
          <w:numId w:val="3"/>
        </w:numPr>
      </w:pPr>
      <w:r w:rsidRPr="00A31FCB">
        <w:t>Why is memory utilization unusually high on certain virtual machines?</w:t>
      </w:r>
    </w:p>
    <w:p w14:paraId="4AE4C8B8" w14:textId="7D1887DA" w:rsidR="00A31FCB" w:rsidRDefault="00A31FCB" w:rsidP="001168F4">
      <w:r w:rsidRPr="00A31FCB">
        <w:t>High memory utilization may not be explained by workload alone. Potential causes include excessive memory allocation, memory leaks, caching behavio</w:t>
      </w:r>
      <w:r>
        <w:t>u</w:t>
      </w:r>
      <w:r w:rsidRPr="00A31FCB">
        <w:t>r, or inefficient application processing.</w:t>
      </w:r>
    </w:p>
    <w:p w14:paraId="305A2301" w14:textId="50302D31" w:rsidR="001168F4" w:rsidRDefault="00A31FCB" w:rsidP="0044316C">
      <w:pPr>
        <w:pStyle w:val="ListParagraph"/>
        <w:numPr>
          <w:ilvl w:val="0"/>
          <w:numId w:val="3"/>
        </w:numPr>
      </w:pPr>
      <w:r w:rsidRPr="00A31FCB">
        <w:t>Is increased network traffic associated with high CPU utilization?</w:t>
      </w:r>
    </w:p>
    <w:p w14:paraId="4AB4DD38" w14:textId="76DE647F" w:rsidR="00A31FCB" w:rsidRDefault="00A31FCB">
      <w:r w:rsidRPr="00A31FCB">
        <w:t>Both metrics increase toward noon and decrease afterward. This suggests a possible relationship between network activity and CPU demand.</w:t>
      </w:r>
    </w:p>
    <w:p w14:paraId="4181E225" w14:textId="4FFC9764" w:rsidR="00A31FCB" w:rsidRDefault="00036527" w:rsidP="0044316C">
      <w:pPr>
        <w:pStyle w:val="ListParagraph"/>
        <w:numPr>
          <w:ilvl w:val="0"/>
          <w:numId w:val="3"/>
        </w:numPr>
      </w:pPr>
      <w:r w:rsidRPr="00036527">
        <w:t>Why is storage consumption increasing rapidly?</w:t>
      </w:r>
    </w:p>
    <w:p w14:paraId="40F1D7B7" w14:textId="5AAB4848" w:rsidR="00036527" w:rsidRPr="00036527" w:rsidRDefault="00036527" w:rsidP="00036527">
      <w:r w:rsidRPr="00036527">
        <w:t>Storage consumption is increasing by an average of 10 GB per day.</w:t>
      </w:r>
      <w:r w:rsidR="0044316C">
        <w:t xml:space="preserve"> </w:t>
      </w:r>
      <w:r w:rsidRPr="00036527">
        <w:t>Possible contributing factors include application logs, database growth, backups, temporary files, and retained application data.</w:t>
      </w:r>
    </w:p>
    <w:p w14:paraId="01030BA3" w14:textId="6B309710" w:rsidR="00036527" w:rsidRDefault="00036527" w:rsidP="0044316C">
      <w:pPr>
        <w:pStyle w:val="ListParagraph"/>
        <w:numPr>
          <w:ilvl w:val="0"/>
          <w:numId w:val="3"/>
        </w:numPr>
      </w:pPr>
      <w:r w:rsidRPr="00036527">
        <w:t>Why are some virtual machines underutilized while others experience resource pressure?</w:t>
      </w:r>
    </w:p>
    <w:p w14:paraId="7399815A" w14:textId="3C647EE5" w:rsidR="00036527" w:rsidRDefault="00036527">
      <w:r>
        <w:t>T</w:t>
      </w:r>
      <w:r w:rsidRPr="00036527">
        <w:t>he resource distribution may be uneven. Some workloads might be concentrated on VM104 while VM101 has significant unused capacity.</w:t>
      </w:r>
    </w:p>
    <w:p w14:paraId="3CD0272F" w14:textId="0D37FCF8" w:rsidR="004A7F07" w:rsidRDefault="0044316C">
      <w:r>
        <w:t>PREDICTIVE ANALYSIS:</w:t>
      </w:r>
    </w:p>
    <w:p w14:paraId="7D72002B" w14:textId="7110DFAB" w:rsidR="004A7F07" w:rsidRDefault="004A7F07" w:rsidP="0044316C">
      <w:pPr>
        <w:pStyle w:val="ListParagraph"/>
        <w:numPr>
          <w:ilvl w:val="0"/>
          <w:numId w:val="4"/>
        </w:numPr>
      </w:pPr>
      <w:r w:rsidRPr="004A7F07">
        <w:t>What will CPU utilization be during the next hour?</w:t>
      </w:r>
    </w:p>
    <w:p w14:paraId="0E8BE764" w14:textId="6DC35870" w:rsidR="004A7F07" w:rsidRDefault="004A7F07">
      <w:r w:rsidRPr="004A7F07">
        <w:t>Suppose VM104 has recorded CPU utilization of 60%, 68%, 75%, 82%, and 88% over five consecutive hourly intervals.</w:t>
      </w:r>
      <w:r w:rsidR="0044316C">
        <w:t xml:space="preserve"> </w:t>
      </w:r>
      <w:r w:rsidRPr="004A7F07">
        <w:t>A time-series forecasting model can use these observations, along with a longer history of workload patterns, to estimate CPU utilization during the next hour.</w:t>
      </w:r>
      <w:r w:rsidR="0044316C">
        <w:t xml:space="preserve"> </w:t>
      </w:r>
      <w:r w:rsidR="00E62ADF" w:rsidRPr="00E62ADF">
        <w:t>VM104 may approach its available CPU capacity, increasing the risk of performance degradation if demand continues to rise.</w:t>
      </w:r>
    </w:p>
    <w:p w14:paraId="3C76E12B" w14:textId="371338F6" w:rsidR="00E62ADF" w:rsidRDefault="00E62ADF" w:rsidP="0044316C">
      <w:pPr>
        <w:pStyle w:val="ListParagraph"/>
        <w:numPr>
          <w:ilvl w:val="0"/>
          <w:numId w:val="4"/>
        </w:numPr>
      </w:pPr>
      <w:r w:rsidRPr="00E62ADF">
        <w:t>Which virtual machines are likely to experience memory pressure?</w:t>
      </w:r>
    </w:p>
    <w:p w14:paraId="1BC1EF60" w14:textId="35EF2E5B" w:rsidR="00E62ADF" w:rsidRDefault="00E62ADF" w:rsidP="00E62ADF">
      <w:r w:rsidRPr="00E62ADF">
        <w:t>Build a model using historical memory utilization, workload, memory growth, and application behavio</w:t>
      </w:r>
      <w:r w:rsidR="00DF0FE8">
        <w:t>u</w:t>
      </w:r>
      <w:r w:rsidRPr="00E62ADF">
        <w:t>r.</w:t>
      </w:r>
      <w:r w:rsidR="0044316C">
        <w:t xml:space="preserve"> </w:t>
      </w:r>
      <w:r w:rsidRPr="00E62ADF">
        <w:t>Suppose VM102 and VM104 currently have memory utilization of 75% and 90%, respectively.</w:t>
      </w:r>
      <w:r w:rsidR="00DF0FE8">
        <w:t xml:space="preserve"> </w:t>
      </w:r>
      <w:r w:rsidR="00DF0FE8" w:rsidRPr="00DF0FE8">
        <w:t>The model estimates the probability that each VM will exceed a predefined memory threshold during the next hour.</w:t>
      </w:r>
      <w:r w:rsidR="00DF0FE8" w:rsidRPr="00DF0FE8">
        <w:t xml:space="preserve"> </w:t>
      </w:r>
      <w:r w:rsidR="00DF0FE8" w:rsidRPr="00DF0FE8">
        <w:t>VM104 requires closer monitoring because its current memory utilization is already high.</w:t>
      </w:r>
    </w:p>
    <w:p w14:paraId="5DF849EB" w14:textId="78DF76F3" w:rsidR="00DF0FE8" w:rsidRDefault="00DF0FE8" w:rsidP="0044316C">
      <w:pPr>
        <w:pStyle w:val="ListParagraph"/>
        <w:numPr>
          <w:ilvl w:val="0"/>
          <w:numId w:val="4"/>
        </w:numPr>
      </w:pPr>
      <w:r w:rsidRPr="00DF0FE8">
        <w:t>How much network traffic is expected during peak hours?</w:t>
      </w:r>
    </w:p>
    <w:p w14:paraId="73F530F4" w14:textId="49B085A0" w:rsidR="00DF0FE8" w:rsidRDefault="003F225F" w:rsidP="00E62ADF">
      <w:r w:rsidRPr="003F225F">
        <w:t>Analy</w:t>
      </w:r>
      <w:r w:rsidR="0044316C">
        <w:t>s</w:t>
      </w:r>
      <w:r w:rsidRPr="003F225F">
        <w:t>e historical traffic patterns by hour, day of the week, application workload, and seasonality.</w:t>
      </w:r>
      <w:r w:rsidR="0044316C">
        <w:t xml:space="preserve"> </w:t>
      </w:r>
      <w:r w:rsidRPr="003F225F">
        <w:t xml:space="preserve">Suppose the average network traffic during the last several comparable peak periods </w:t>
      </w:r>
      <w:proofErr w:type="gramStart"/>
      <w:r w:rsidRPr="003F225F">
        <w:t>is</w:t>
      </w:r>
      <w:proofErr w:type="gramEnd"/>
      <w:r w:rsidRPr="003F225F">
        <w:t xml:space="preserve"> 300 GB per hour.</w:t>
      </w:r>
      <w:r w:rsidR="0044316C">
        <w:t xml:space="preserve"> </w:t>
      </w:r>
      <w:r w:rsidRPr="003F225F">
        <w:t xml:space="preserve">A forecasting model estimates that the next </w:t>
      </w:r>
      <w:r w:rsidRPr="003F225F">
        <w:lastRenderedPageBreak/>
        <w:t>comparable peak period will require 340 GB per hour.</w:t>
      </w:r>
      <w:r w:rsidR="0044316C">
        <w:t xml:space="preserve"> </w:t>
      </w:r>
      <w:r w:rsidRPr="003F225F">
        <w:t>Network demand may increase by approximately 13.3% compared with the historical reference value.</w:t>
      </w:r>
    </w:p>
    <w:p w14:paraId="1EAD25F6" w14:textId="5A17442C" w:rsidR="003F225F" w:rsidRDefault="003F225F" w:rsidP="0044316C">
      <w:pPr>
        <w:pStyle w:val="ListParagraph"/>
        <w:numPr>
          <w:ilvl w:val="0"/>
          <w:numId w:val="4"/>
        </w:numPr>
      </w:pPr>
      <w:r w:rsidRPr="003F225F">
        <w:t>When will the available storage capacity become insufficient?</w:t>
      </w:r>
    </w:p>
    <w:p w14:paraId="687497F2" w14:textId="5778EFE2" w:rsidR="003F225F" w:rsidRDefault="003F225F" w:rsidP="00E62ADF">
      <w:r w:rsidRPr="003F225F">
        <w:t>Use historical storage consumption and its growth rate to estimate when the available capacity will be exhausted.</w:t>
      </w:r>
      <w:r w:rsidR="0044316C">
        <w:t xml:space="preserve"> </w:t>
      </w:r>
      <w:r w:rsidRPr="003F225F">
        <w:t>If storage continues growing at the same rate, the current capacity could be exhausted in approximately 60 days.</w:t>
      </w:r>
    </w:p>
    <w:p w14:paraId="2CE76C8F" w14:textId="6412F4AA" w:rsidR="003F225F" w:rsidRDefault="00336D12" w:rsidP="0044316C">
      <w:pPr>
        <w:pStyle w:val="ListParagraph"/>
        <w:numPr>
          <w:ilvl w:val="0"/>
          <w:numId w:val="4"/>
        </w:numPr>
      </w:pPr>
      <w:r w:rsidRPr="00336D12">
        <w:t>How much cloud infrastructure capacity will be required next month?</w:t>
      </w:r>
    </w:p>
    <w:p w14:paraId="0A765ACF" w14:textId="22403EBC" w:rsidR="00336D12" w:rsidRDefault="00336D12" w:rsidP="00E62ADF">
      <w:r w:rsidRPr="00336D12">
        <w:t>Combine historical CPU utilization, memory utilization, network traffic, storage growth, and workload trends to estimate future resource requirements.</w:t>
      </w:r>
      <w:r w:rsidR="0044316C">
        <w:t xml:space="preserve"> </w:t>
      </w:r>
      <w:r w:rsidRPr="00336D12">
        <w:t>Suppose the forecasting model predicts a 20% increase in application workload next month.</w:t>
      </w:r>
      <w:r w:rsidR="0044316C">
        <w:t xml:space="preserve"> </w:t>
      </w:r>
      <w:r w:rsidRPr="00336D12">
        <w:t>CPU and memory demand may increase as application traffic grows, while storage requirements may continue increasing with data accumulation.</w:t>
      </w:r>
    </w:p>
    <w:p w14:paraId="60162D6A" w14:textId="1F64BCD0" w:rsidR="00336D12" w:rsidRDefault="0044316C" w:rsidP="00E62ADF">
      <w:r>
        <w:t>PRESCRIPTIVE ANALYSIS:</w:t>
      </w:r>
    </w:p>
    <w:p w14:paraId="717DF492" w14:textId="7894BE5D" w:rsidR="00336D12" w:rsidRDefault="00336D12" w:rsidP="0044316C">
      <w:pPr>
        <w:pStyle w:val="ListParagraph"/>
        <w:numPr>
          <w:ilvl w:val="0"/>
          <w:numId w:val="5"/>
        </w:numPr>
      </w:pPr>
      <w:r w:rsidRPr="00336D12">
        <w:t>What should be done if CPU utilization is predicted to exceed 90%?</w:t>
      </w:r>
    </w:p>
    <w:p w14:paraId="6F35AF89" w14:textId="02D81837" w:rsidR="00336D12" w:rsidRDefault="00E409F1" w:rsidP="00E62ADF">
      <w:r w:rsidRPr="00E409F1">
        <w:t>Prefer workload optimization and redistribution when feasible. Add capacity when the workload requires it.</w:t>
      </w:r>
    </w:p>
    <w:p w14:paraId="207A1BE3" w14:textId="1651458A" w:rsidR="00E409F1" w:rsidRDefault="00E409F1" w:rsidP="0044316C">
      <w:pPr>
        <w:pStyle w:val="ListParagraph"/>
        <w:numPr>
          <w:ilvl w:val="0"/>
          <w:numId w:val="5"/>
        </w:numPr>
      </w:pPr>
      <w:r w:rsidRPr="00E409F1">
        <w:t>How should memory resources be optimized?</w:t>
      </w:r>
    </w:p>
    <w:p w14:paraId="2358664E" w14:textId="523FE147" w:rsidR="00E409F1" w:rsidRDefault="00E409F1" w:rsidP="00E62ADF">
      <w:r w:rsidRPr="00E409F1">
        <w:t>Identify the underlying memory problem before increasing allocated memory. Scaling alone may increase cost without resolving an application-level memory leak.</w:t>
      </w:r>
    </w:p>
    <w:p w14:paraId="1C6D86B0" w14:textId="54F2CC89" w:rsidR="00E409F1" w:rsidRDefault="00E409F1" w:rsidP="0044316C">
      <w:pPr>
        <w:pStyle w:val="ListParagraph"/>
        <w:numPr>
          <w:ilvl w:val="0"/>
          <w:numId w:val="5"/>
        </w:numPr>
      </w:pPr>
      <w:r w:rsidRPr="00E409F1">
        <w:t>How should network capacity be managed during peak traffic?</w:t>
      </w:r>
    </w:p>
    <w:p w14:paraId="4DA7F865" w14:textId="51DF2A81" w:rsidR="00E409F1" w:rsidRDefault="00E409F1" w:rsidP="00E62ADF">
      <w:r w:rsidRPr="00E409F1">
        <w:t>Prepare network capacity before the expected peak period and validate the changes through performance monitoring.</w:t>
      </w:r>
    </w:p>
    <w:p w14:paraId="0C7A627C" w14:textId="2B65C437" w:rsidR="00E409F1" w:rsidRDefault="00E409F1" w:rsidP="0044316C">
      <w:pPr>
        <w:pStyle w:val="ListParagraph"/>
        <w:numPr>
          <w:ilvl w:val="0"/>
          <w:numId w:val="5"/>
        </w:numPr>
      </w:pPr>
      <w:r w:rsidRPr="00E409F1">
        <w:t>When should additional storage capacity be provisioned?</w:t>
      </w:r>
    </w:p>
    <w:p w14:paraId="31723F87" w14:textId="5A9475EE" w:rsidR="0044316C" w:rsidRDefault="0044316C" w:rsidP="00E62ADF">
      <w:r w:rsidRPr="0044316C">
        <w:t>Use forecast-based capacity planning and a safety margin to account for unexpected growth and provisioning delays</w:t>
      </w:r>
      <w:r>
        <w:t>.</w:t>
      </w:r>
    </w:p>
    <w:p w14:paraId="32B1731D" w14:textId="34ED089B" w:rsidR="0044316C" w:rsidRDefault="0044316C" w:rsidP="0044316C">
      <w:pPr>
        <w:pStyle w:val="ListParagraph"/>
        <w:numPr>
          <w:ilvl w:val="0"/>
          <w:numId w:val="5"/>
        </w:numPr>
      </w:pPr>
      <w:r w:rsidRPr="0044316C">
        <w:t>How can the company minimize cloud costs while maintaining application availability?</w:t>
      </w:r>
    </w:p>
    <w:p w14:paraId="31538518" w14:textId="20C15738" w:rsidR="0044316C" w:rsidRPr="00E62ADF" w:rsidRDefault="0044316C" w:rsidP="00E62ADF">
      <w:r w:rsidRPr="0044316C">
        <w:t>Implement resource rightsizing, workload-aware scaling, storage lifecycle management, and continuous monitoring.</w:t>
      </w:r>
    </w:p>
    <w:p w14:paraId="2178A547" w14:textId="77777777" w:rsidR="00E62ADF" w:rsidRPr="00EC4555" w:rsidRDefault="00E62ADF">
      <w:pPr>
        <w:rPr>
          <w:lang w:val="en-US"/>
        </w:rPr>
      </w:pPr>
    </w:p>
    <w:sectPr w:rsidR="00E62ADF" w:rsidRPr="00EC4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96479"/>
    <w:multiLevelType w:val="multilevel"/>
    <w:tmpl w:val="9E98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C13887"/>
    <w:multiLevelType w:val="hybridMultilevel"/>
    <w:tmpl w:val="CBF4EB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7F5C21"/>
    <w:multiLevelType w:val="hybridMultilevel"/>
    <w:tmpl w:val="154425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AF45E6"/>
    <w:multiLevelType w:val="hybridMultilevel"/>
    <w:tmpl w:val="6C86E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4C2BC9"/>
    <w:multiLevelType w:val="hybridMultilevel"/>
    <w:tmpl w:val="3AD217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2069762">
    <w:abstractNumId w:val="0"/>
  </w:num>
  <w:num w:numId="2" w16cid:durableId="1847400974">
    <w:abstractNumId w:val="3"/>
  </w:num>
  <w:num w:numId="3" w16cid:durableId="69084689">
    <w:abstractNumId w:val="4"/>
  </w:num>
  <w:num w:numId="4" w16cid:durableId="1863472530">
    <w:abstractNumId w:val="2"/>
  </w:num>
  <w:num w:numId="5" w16cid:durableId="424228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92"/>
    <w:rsid w:val="00036527"/>
    <w:rsid w:val="000F127C"/>
    <w:rsid w:val="001168F4"/>
    <w:rsid w:val="00294692"/>
    <w:rsid w:val="00336D12"/>
    <w:rsid w:val="003D21FF"/>
    <w:rsid w:val="003F225F"/>
    <w:rsid w:val="0044316C"/>
    <w:rsid w:val="004A7F07"/>
    <w:rsid w:val="006E2FEB"/>
    <w:rsid w:val="009D47DF"/>
    <w:rsid w:val="00A31FCB"/>
    <w:rsid w:val="00B11F56"/>
    <w:rsid w:val="00C33C73"/>
    <w:rsid w:val="00C87ED7"/>
    <w:rsid w:val="00DF0FE8"/>
    <w:rsid w:val="00E409F1"/>
    <w:rsid w:val="00E62ADF"/>
    <w:rsid w:val="00EC4555"/>
    <w:rsid w:val="00ED3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9A190"/>
  <w15:chartTrackingRefBased/>
  <w15:docId w15:val="{F6167802-BCCF-43D4-AE7D-128088343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692"/>
    <w:rPr>
      <w:rFonts w:eastAsiaTheme="majorEastAsia" w:cstheme="majorBidi"/>
      <w:color w:val="272727" w:themeColor="text1" w:themeTint="D8"/>
    </w:rPr>
  </w:style>
  <w:style w:type="paragraph" w:styleId="Title">
    <w:name w:val="Title"/>
    <w:basedOn w:val="Normal"/>
    <w:next w:val="Normal"/>
    <w:link w:val="TitleChar"/>
    <w:uiPriority w:val="10"/>
    <w:qFormat/>
    <w:rsid w:val="00294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692"/>
    <w:pPr>
      <w:spacing w:before="160"/>
      <w:jc w:val="center"/>
    </w:pPr>
    <w:rPr>
      <w:i/>
      <w:iCs/>
      <w:color w:val="404040" w:themeColor="text1" w:themeTint="BF"/>
    </w:rPr>
  </w:style>
  <w:style w:type="character" w:customStyle="1" w:styleId="QuoteChar">
    <w:name w:val="Quote Char"/>
    <w:basedOn w:val="DefaultParagraphFont"/>
    <w:link w:val="Quote"/>
    <w:uiPriority w:val="29"/>
    <w:rsid w:val="00294692"/>
    <w:rPr>
      <w:i/>
      <w:iCs/>
      <w:color w:val="404040" w:themeColor="text1" w:themeTint="BF"/>
    </w:rPr>
  </w:style>
  <w:style w:type="paragraph" w:styleId="ListParagraph">
    <w:name w:val="List Paragraph"/>
    <w:basedOn w:val="Normal"/>
    <w:uiPriority w:val="34"/>
    <w:qFormat/>
    <w:rsid w:val="00294692"/>
    <w:pPr>
      <w:ind w:left="720"/>
      <w:contextualSpacing/>
    </w:pPr>
  </w:style>
  <w:style w:type="character" w:styleId="IntenseEmphasis">
    <w:name w:val="Intense Emphasis"/>
    <w:basedOn w:val="DefaultParagraphFont"/>
    <w:uiPriority w:val="21"/>
    <w:qFormat/>
    <w:rsid w:val="00294692"/>
    <w:rPr>
      <w:i/>
      <w:iCs/>
      <w:color w:val="0F4761" w:themeColor="accent1" w:themeShade="BF"/>
    </w:rPr>
  </w:style>
  <w:style w:type="paragraph" w:styleId="IntenseQuote">
    <w:name w:val="Intense Quote"/>
    <w:basedOn w:val="Normal"/>
    <w:next w:val="Normal"/>
    <w:link w:val="IntenseQuoteChar"/>
    <w:uiPriority w:val="30"/>
    <w:qFormat/>
    <w:rsid w:val="00294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692"/>
    <w:rPr>
      <w:i/>
      <w:iCs/>
      <w:color w:val="0F4761" w:themeColor="accent1" w:themeShade="BF"/>
    </w:rPr>
  </w:style>
  <w:style w:type="character" w:styleId="IntenseReference">
    <w:name w:val="Intense Reference"/>
    <w:basedOn w:val="DefaultParagraphFont"/>
    <w:uiPriority w:val="32"/>
    <w:qFormat/>
    <w:rsid w:val="002946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892</Words>
  <Characters>5086</Characters>
  <Application>Microsoft Office Word</Application>
  <DocSecurity>0</DocSecurity>
  <Lines>42</Lines>
  <Paragraphs>11</Paragraphs>
  <ScaleCrop>false</ScaleCrop>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K</dc:creator>
  <cp:keywords/>
  <dc:description/>
  <cp:lastModifiedBy>Ramya K</cp:lastModifiedBy>
  <cp:revision>2</cp:revision>
  <dcterms:created xsi:type="dcterms:W3CDTF">2026-10-26T12:21:00Z</dcterms:created>
  <dcterms:modified xsi:type="dcterms:W3CDTF">2026-10-26T12:21:00Z</dcterms:modified>
</cp:coreProperties>
</file>