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1191_79417441"/>
      <w:r>
        <w:rPr>
          <w:b/>
          <w:bCs/>
          <w:sz w:val="32"/>
          <w:szCs w:val="32"/>
        </w:rPr>
        <w:t>G</w:t>
      </w:r>
      <w:bookmarkEnd w:id="0"/>
      <w:r>
        <w:rPr>
          <w:b/>
          <w:bCs/>
          <w:sz w:val="32"/>
          <w:szCs w:val="32"/>
        </w:rPr>
        <w:t>ranny Kitchen</w:t>
      </w:r>
    </w:p>
    <w:p>
      <w:pPr>
        <w:pStyle w:val="Normal"/>
        <w:rPr/>
      </w:pPr>
      <w:r>
        <w:rPr/>
      </w:r>
    </w:p>
    <w:p>
      <w:pPr>
        <w:pStyle w:val="Normal"/>
        <w:rPr/>
      </w:pPr>
      <w:r>
        <w:rPr>
          <w:b/>
          <w:bCs/>
          <w:sz w:val="28"/>
          <w:szCs w:val="28"/>
        </w:rPr>
        <w:t>Business Information:</w:t>
      </w:r>
    </w:p>
    <w:p>
      <w:pPr>
        <w:pStyle w:val="Normal"/>
        <w:rPr/>
      </w:pPr>
      <w:r>
        <w:rPr/>
      </w:r>
    </w:p>
    <w:p>
      <w:pPr>
        <w:pStyle w:val="Normal"/>
        <w:rPr>
          <w:rFonts w:ascii="Arial" w:hAnsi="Arial" w:cs="Arial"/>
          <w:color w:val="33373D"/>
          <w:sz w:val="22"/>
          <w:szCs w:val="22"/>
          <w:highlight w:val="white"/>
        </w:rPr>
      </w:pPr>
      <w:r>
        <w:rPr>
          <w:rFonts w:cs="Arial" w:ascii="Arial" w:hAnsi="Arial"/>
          <w:color w:val="33373D"/>
          <w:sz w:val="22"/>
          <w:szCs w:val="22"/>
          <w:shd w:fill="FFFFFF" w:val="clear"/>
        </w:rPr>
        <w:t>Our team</w:t>
      </w:r>
      <w:bookmarkStart w:id="1" w:name="_GoBack"/>
      <w:bookmarkEnd w:id="1"/>
      <w:r>
        <w:rPr>
          <w:rFonts w:cs="Arial" w:ascii="Arial" w:hAnsi="Arial"/>
          <w:color w:val="33373D"/>
          <w:sz w:val="22"/>
          <w:szCs w:val="22"/>
          <w:shd w:fill="FFFFFF" w:val="clear"/>
        </w:rPr>
        <w:t xml:space="preserve"> gathers information from every restaurant on a regular basis to ensure our data is fresh. Our vast community of food lovers share their reviews and photos, so you have all that you need to make an informed choice.</w:t>
      </w:r>
    </w:p>
    <w:p>
      <w:pPr>
        <w:pStyle w:val="Normal"/>
        <w:rPr>
          <w:rFonts w:ascii="Arial" w:hAnsi="Arial" w:cs="Arial"/>
          <w:sz w:val="22"/>
          <w:szCs w:val="22"/>
        </w:rPr>
      </w:pPr>
      <w:r>
        <w:rPr>
          <w:rFonts w:cs="Arial" w:ascii="Arial" w:hAnsi="Arial"/>
          <w:sz w:val="22"/>
          <w:szCs w:val="22"/>
        </w:rPr>
      </w:r>
    </w:p>
    <w:p>
      <w:pPr>
        <w:pStyle w:val="Normal"/>
        <w:rPr>
          <w:b/>
          <w:b/>
          <w:bCs/>
          <w:sz w:val="28"/>
          <w:szCs w:val="28"/>
        </w:rPr>
      </w:pPr>
      <w:r>
        <w:rPr>
          <w:b/>
          <w:bCs/>
          <w:sz w:val="28"/>
          <w:szCs w:val="28"/>
        </w:rPr>
        <w:t>Business objectives:</w:t>
      </w:r>
    </w:p>
    <w:p>
      <w:pPr>
        <w:pStyle w:val="Normal"/>
        <w:rPr>
          <w:b/>
          <w:b/>
          <w:bCs/>
          <w:sz w:val="28"/>
          <w:szCs w:val="28"/>
        </w:rPr>
      </w:pPr>
      <w:r>
        <w:rPr>
          <w:b/>
          <w:bCs/>
          <w:sz w:val="28"/>
          <w:szCs w:val="28"/>
        </w:rPr>
      </w:r>
    </w:p>
    <w:p>
      <w:pPr>
        <w:pStyle w:val="Normal"/>
        <w:rPr/>
      </w:pPr>
      <w:r>
        <w:rPr/>
        <w:t xml:space="preserve">Following are the business objectives of the </w:t>
      </w:r>
      <w:r>
        <w:rPr/>
        <w:t>ordering food in</w:t>
      </w:r>
      <w:r>
        <w:rPr/>
        <w:t xml:space="preserve"> app:</w:t>
      </w:r>
    </w:p>
    <w:p>
      <w:pPr>
        <w:pStyle w:val="Normal"/>
        <w:ind w:left="720" w:hanging="0"/>
        <w:rPr/>
      </w:pPr>
      <w:r>
        <w:rPr/>
      </w:r>
    </w:p>
    <w:p>
      <w:pPr>
        <w:pStyle w:val="Normal"/>
        <w:rPr>
          <w:rFonts w:ascii="Arial" w:hAnsi="Arial" w:cs="Arial"/>
          <w:color w:val="222222"/>
          <w:highlight w:val="white"/>
        </w:rPr>
      </w:pPr>
      <w:r>
        <w:rPr>
          <w:rFonts w:cs="Arial" w:ascii="Arial" w:hAnsi="Arial"/>
          <w:color w:val="222222"/>
        </w:rPr>
        <w:br/>
      </w:r>
      <w:r>
        <w:rPr>
          <w:rFonts w:cs="Arial" w:ascii="Arial" w:hAnsi="Arial"/>
          <w:color w:val="222222"/>
          <w:shd w:fill="FFFFFF" w:val="clear"/>
        </w:rPr>
        <w:t>1.Super Quick delivery</w:t>
      </w:r>
      <w:r>
        <w:rPr>
          <w:rFonts w:cs="Arial" w:ascii="Arial" w:hAnsi="Arial"/>
          <w:color w:val="222222"/>
        </w:rPr>
        <w:br/>
      </w:r>
      <w:r>
        <w:rPr>
          <w:rFonts w:cs="Arial" w:ascii="Arial" w:hAnsi="Arial"/>
          <w:color w:val="222222"/>
          <w:shd w:fill="FFFFFF" w:val="clear"/>
        </w:rPr>
        <w:t>2.Online payments and Cash on delivery</w:t>
      </w:r>
      <w:r>
        <w:rPr>
          <w:rFonts w:cs="Arial" w:ascii="Arial" w:hAnsi="Arial"/>
          <w:color w:val="222222"/>
        </w:rPr>
        <w:br/>
      </w:r>
      <w:r>
        <w:rPr>
          <w:rFonts w:cs="Arial" w:ascii="Arial" w:hAnsi="Arial"/>
          <w:color w:val="222222"/>
          <w:shd w:fill="FFFFFF" w:val="clear"/>
        </w:rPr>
        <w:t>3.User friendly website</w:t>
      </w:r>
      <w:r>
        <w:rPr>
          <w:rFonts w:cs="Arial" w:ascii="Arial" w:hAnsi="Arial"/>
          <w:color w:val="222222"/>
        </w:rPr>
        <w:br/>
      </w:r>
      <w:r>
        <w:rPr>
          <w:rFonts w:cs="Arial" w:ascii="Arial" w:hAnsi="Arial"/>
          <w:color w:val="222222"/>
          <w:shd w:fill="FFFFFF" w:val="clear"/>
        </w:rPr>
        <w:t>4.And mobile web app</w:t>
      </w:r>
      <w:r>
        <w:rPr>
          <w:rFonts w:cs="Arial" w:ascii="Arial" w:hAnsi="Arial"/>
          <w:color w:val="222222"/>
        </w:rPr>
        <w:br/>
      </w:r>
      <w:r>
        <w:rPr>
          <w:rFonts w:cs="Arial" w:ascii="Arial" w:hAnsi="Arial"/>
          <w:color w:val="222222"/>
          <w:shd w:fill="FFFFFF" w:val="clear"/>
        </w:rPr>
        <w:t>5.Limitless options</w:t>
      </w:r>
      <w:r>
        <w:rPr>
          <w:rFonts w:cs="Arial" w:ascii="Arial" w:hAnsi="Arial"/>
          <w:color w:val="222222"/>
        </w:rPr>
        <w:br/>
      </w:r>
      <w:r>
        <w:rPr>
          <w:rFonts w:cs="Arial" w:ascii="Arial" w:hAnsi="Arial"/>
          <w:color w:val="222222"/>
          <w:shd w:fill="FFFFFF" w:val="clear"/>
        </w:rPr>
        <w:t>6.Unlimited options</w:t>
      </w:r>
      <w:r>
        <w:rPr>
          <w:rFonts w:cs="Arial" w:ascii="Arial" w:hAnsi="Arial"/>
          <w:color w:val="222222"/>
        </w:rPr>
        <w:br/>
      </w:r>
      <w:r>
        <w:rPr>
          <w:rFonts w:cs="Arial" w:ascii="Arial" w:hAnsi="Arial"/>
          <w:color w:val="222222"/>
          <w:shd w:fill="FFFFFF" w:val="clear"/>
        </w:rPr>
        <w:t>7.Both Customer and Merchant satisfaction</w:t>
      </w:r>
    </w:p>
    <w:p>
      <w:pPr>
        <w:pStyle w:val="Normal"/>
        <w:rPr/>
      </w:pPr>
      <w:r>
        <w:rPr/>
      </w:r>
    </w:p>
    <w:p>
      <w:pPr>
        <w:pStyle w:val="Normal"/>
        <w:rPr>
          <w:b/>
          <w:b/>
          <w:bCs/>
          <w:sz w:val="28"/>
          <w:szCs w:val="28"/>
        </w:rPr>
      </w:pPr>
      <w:r>
        <w:rPr>
          <w:b/>
          <w:bCs/>
          <w:sz w:val="28"/>
          <w:szCs w:val="28"/>
        </w:rPr>
        <w:t>Functional requirements:</w:t>
      </w:r>
    </w:p>
    <w:p>
      <w:pPr>
        <w:pStyle w:val="Normal"/>
        <w:rPr/>
      </w:pPr>
      <w:r>
        <w:rPr/>
      </w:r>
    </w:p>
    <w:p>
      <w:pPr>
        <w:pStyle w:val="Normal"/>
        <w:rPr/>
      </w:pPr>
      <w:r>
        <w:rPr/>
        <w:t>Common:</w:t>
      </w:r>
    </w:p>
    <w:p>
      <w:pPr>
        <w:pStyle w:val="Normal"/>
        <w:rPr/>
      </w:pPr>
      <w:r>
        <w:rPr/>
      </w:r>
    </w:p>
    <w:tbl>
      <w:tblPr>
        <w:tblW w:w="964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963"/>
        <w:gridCol w:w="8679"/>
      </w:tblGrid>
      <w:tr>
        <w:trPr/>
        <w:tc>
          <w:tcPr>
            <w:tcW w:w="963" w:type="dxa"/>
            <w:tcBorders>
              <w:top w:val="single" w:sz="2" w:space="0" w:color="000001"/>
              <w:left w:val="single" w:sz="2" w:space="0" w:color="000001"/>
              <w:bottom w:val="single" w:sz="2" w:space="0" w:color="000001"/>
              <w:insideH w:val="single" w:sz="2" w:space="0" w:color="000001"/>
            </w:tcBorders>
            <w:shd w:color="auto" w:fill="C4BC96" w:themeFill="background2" w:themeFillShade="bf" w:val="clear"/>
            <w:tcMar>
              <w:left w:w="48" w:type="dxa"/>
            </w:tcMar>
          </w:tcPr>
          <w:p>
            <w:pPr>
              <w:pStyle w:val="TableContents"/>
              <w:jc w:val="center"/>
              <w:rPr/>
            </w:pPr>
            <w:r>
              <w:rPr>
                <w:b/>
                <w:bCs/>
              </w:rPr>
              <w:t>Req. Id</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4BC96" w:themeFill="background2" w:themeFillShade="bf" w:val="clear"/>
            <w:tcMar>
              <w:left w:w="48" w:type="dxa"/>
            </w:tcMar>
          </w:tcPr>
          <w:p>
            <w:pPr>
              <w:pStyle w:val="TableContents"/>
              <w:jc w:val="center"/>
              <w:rPr/>
            </w:pPr>
            <w:r>
              <w:rPr>
                <w:b/>
                <w:bCs/>
              </w:rPr>
              <w:t>Description</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application should perform user sign-up and authentication.</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1.1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Existing users should be able to enter their user credentials and log in to the application.</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1.2</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New users should be enrolled to the application by obtaining their credentials.</w:t>
            </w:r>
          </w:p>
        </w:tc>
      </w:tr>
    </w:tbl>
    <w:p>
      <w:pPr>
        <w:pStyle w:val="Normal"/>
        <w:rPr/>
      </w:pPr>
      <w:r>
        <w:rPr/>
      </w:r>
    </w:p>
    <w:p>
      <w:pPr>
        <w:pStyle w:val="Normal"/>
        <w:rPr/>
      </w:pPr>
      <w:r>
        <w:rPr/>
      </w:r>
    </w:p>
    <w:p>
      <w:pPr>
        <w:pStyle w:val="Normal"/>
        <w:rPr/>
      </w:pPr>
      <w:r>
        <w:rPr/>
        <w:t>Admin:</w:t>
      </w:r>
    </w:p>
    <w:p>
      <w:pPr>
        <w:pStyle w:val="Normal"/>
        <w:rPr/>
      </w:pPr>
      <w:r>
        <w:rPr/>
      </w:r>
    </w:p>
    <w:tbl>
      <w:tblPr>
        <w:tblW w:w="964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963"/>
        <w:gridCol w:w="8679"/>
      </w:tblGrid>
      <w:tr>
        <w:trPr/>
        <w:tc>
          <w:tcPr>
            <w:tcW w:w="963" w:type="dxa"/>
            <w:tcBorders>
              <w:top w:val="single" w:sz="2" w:space="0" w:color="000001"/>
              <w:left w:val="single" w:sz="2" w:space="0" w:color="000001"/>
              <w:bottom w:val="single" w:sz="2" w:space="0" w:color="000001"/>
              <w:insideH w:val="single" w:sz="2" w:space="0" w:color="000001"/>
            </w:tcBorders>
            <w:shd w:color="auto" w:fill="C4BC96" w:themeFill="background2" w:themeFillShade="bf" w:val="clear"/>
            <w:tcMar>
              <w:left w:w="48" w:type="dxa"/>
            </w:tcMar>
          </w:tcPr>
          <w:p>
            <w:pPr>
              <w:pStyle w:val="TableContents"/>
              <w:jc w:val="center"/>
              <w:rPr/>
            </w:pPr>
            <w:r>
              <w:rPr>
                <w:b/>
                <w:bCs/>
              </w:rPr>
              <w:t>Req. Id</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4BC96" w:themeFill="background2" w:themeFillShade="bf" w:val="clear"/>
            <w:tcMar>
              <w:left w:w="48" w:type="dxa"/>
            </w:tcMar>
          </w:tcPr>
          <w:p>
            <w:pPr>
              <w:pStyle w:val="TableContents"/>
              <w:jc w:val="center"/>
              <w:rPr/>
            </w:pPr>
            <w:r>
              <w:rPr>
                <w:b/>
                <w:bCs/>
              </w:rPr>
              <w:t>Description</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2</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application should facilitate read/write access options to users and restaurant/merchant.</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2.1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Admin will verify the details (restaurant location, name. Etc) provided by the merchant and if everything is correct then they will give credentials to merchant.</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2.2</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The Admin ought to have the option to edit/delete users and merchants accounts.</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 xml:space="preserve">FR 2.3 </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Admin should provide the contact details of admin/s to the merchants.</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3</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Admin should have the dashboard of their website.</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4</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The Admin should have a dashboard for offers.</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4.1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The Admin must have the option to acquire and send offer citations from/to the merchant.</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4.2</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Normal"/>
              <w:jc w:val="center"/>
              <w:rPr/>
            </w:pPr>
            <w:r>
              <w:rPr/>
              <w:t>The Admin must have the option to acknowledge or dismiss the offer proposition from merchant.</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4.3</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Normal"/>
              <w:jc w:val="center"/>
              <w:rPr/>
            </w:pPr>
            <w:r>
              <w:rPr/>
              <w:t>The Admin must have the option to make new offers barring merchant interest.</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4.4</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Normal"/>
              <w:jc w:val="center"/>
              <w:rPr/>
            </w:pPr>
            <w:r>
              <w:rPr/>
              <w:t xml:space="preserve">Admin should have an option to configure or customize each one of the </w:t>
            </w:r>
          </w:p>
          <w:p>
            <w:pPr>
              <w:pStyle w:val="Normal"/>
              <w:jc w:val="center"/>
              <w:rPr/>
            </w:pPr>
            <w:r>
              <w:rPr/>
              <w:t>offers according To the timeframe.</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5</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admin dashboard  should display consolidated user, merchant, and booking details.</w:t>
            </w:r>
          </w:p>
        </w:tc>
      </w:tr>
    </w:tbl>
    <w:p>
      <w:pPr>
        <w:pStyle w:val="Normal"/>
        <w:rPr/>
      </w:pPr>
      <w:r>
        <w:rPr/>
      </w:r>
    </w:p>
    <w:p>
      <w:pPr>
        <w:pStyle w:val="Normal"/>
        <w:rPr/>
      </w:pPr>
      <w:r>
        <w:rPr/>
        <w:t>Merchant:</w:t>
      </w:r>
    </w:p>
    <w:p>
      <w:pPr>
        <w:pStyle w:val="Normal"/>
        <w:rPr/>
      </w:pPr>
      <w:r>
        <w:rPr/>
      </w:r>
    </w:p>
    <w:tbl>
      <w:tblPr>
        <w:tblW w:w="964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963"/>
        <w:gridCol w:w="8679"/>
      </w:tblGrid>
      <w:tr>
        <w:trPr/>
        <w:tc>
          <w:tcPr>
            <w:tcW w:w="963" w:type="dxa"/>
            <w:tcBorders>
              <w:top w:val="single" w:sz="2" w:space="0" w:color="000001"/>
              <w:left w:val="single" w:sz="2" w:space="0" w:color="000001"/>
              <w:bottom w:val="single" w:sz="2" w:space="0" w:color="000001"/>
              <w:insideH w:val="single" w:sz="2" w:space="0" w:color="000001"/>
            </w:tcBorders>
            <w:shd w:color="auto" w:fill="C4BC96" w:themeFill="background2" w:themeFillShade="bf" w:val="clear"/>
            <w:tcMar>
              <w:left w:w="48" w:type="dxa"/>
            </w:tcMar>
          </w:tcPr>
          <w:p>
            <w:pPr>
              <w:pStyle w:val="TableContents"/>
              <w:jc w:val="center"/>
              <w:rPr/>
            </w:pPr>
            <w:r>
              <w:rPr>
                <w:b/>
                <w:bCs/>
              </w:rPr>
              <w:t>Req. Id</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4BC96" w:themeFill="background2" w:themeFillShade="bf" w:val="clear"/>
            <w:tcMar>
              <w:left w:w="48" w:type="dxa"/>
            </w:tcMar>
          </w:tcPr>
          <w:p>
            <w:pPr>
              <w:pStyle w:val="TableContents"/>
              <w:jc w:val="center"/>
              <w:rPr/>
            </w:pPr>
            <w:r>
              <w:rPr>
                <w:b/>
                <w:bCs/>
              </w:rPr>
              <w:t>Description</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6</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merchant should be able to create/edit his profile</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6.1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The merchant ought to have the option to alter his/her profile details like contact details.</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6.2</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The restaurant ought to have the option to add, edit and delete food items.</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7</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restaurant ought to have a dashboard for offers.</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7.1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Normal"/>
              <w:jc w:val="center"/>
              <w:rPr/>
            </w:pPr>
            <w:r>
              <w:rPr/>
              <w:t xml:space="preserve">The merchant can make decisions on offers </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8</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merchant must have have a dashboard for bookings.</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8.1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Normal"/>
              <w:jc w:val="center"/>
              <w:rPr/>
            </w:pPr>
            <w:r>
              <w:rPr/>
              <w:t>The merchant must have the dashboard of food items with add to cart button.</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8.2</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Normal"/>
              <w:jc w:val="center"/>
              <w:rPr/>
            </w:pPr>
            <w:r>
              <w:rPr/>
              <w:t>The merchant must have the dashboard of cart list and placing the order .</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8.3</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Normal"/>
              <w:jc w:val="center"/>
              <w:rPr/>
            </w:pPr>
            <w:r>
              <w:rPr/>
              <w:t xml:space="preserve">The merchant should provide dashboard to the payment options for the user like </w:t>
            </w:r>
          </w:p>
          <w:p>
            <w:pPr>
              <w:pStyle w:val="Normal"/>
              <w:jc w:val="center"/>
              <w:rPr/>
            </w:pPr>
            <w:r>
              <w:rPr/>
              <w:t>debit card, credit card, upi…etc.</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9</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merchant should provide the review option for the user to provide feedback on their experience with the restaurant.</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 xml:space="preserve">FR 10 </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merchant should have delivery boy details like id proof and bike details and all.</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10.1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merchant should provide the tracking of the delivery item to the user</w:t>
            </w:r>
          </w:p>
        </w:tc>
      </w:tr>
    </w:tbl>
    <w:p>
      <w:pPr>
        <w:pStyle w:val="Normal"/>
        <w:rPr/>
      </w:pPr>
      <w:r>
        <w:rPr/>
      </w:r>
    </w:p>
    <w:p>
      <w:pPr>
        <w:pStyle w:val="Normal"/>
        <w:rPr/>
      </w:pPr>
      <w:r>
        <w:rPr/>
        <w:t>User:</w:t>
      </w:r>
    </w:p>
    <w:p>
      <w:pPr>
        <w:pStyle w:val="Normal"/>
        <w:rPr/>
      </w:pPr>
      <w:r>
        <w:rPr/>
      </w:r>
    </w:p>
    <w:tbl>
      <w:tblPr>
        <w:tblW w:w="964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963"/>
        <w:gridCol w:w="8679"/>
      </w:tblGrid>
      <w:tr>
        <w:trPr/>
        <w:tc>
          <w:tcPr>
            <w:tcW w:w="963" w:type="dxa"/>
            <w:tcBorders>
              <w:top w:val="single" w:sz="2" w:space="0" w:color="000001"/>
              <w:left w:val="single" w:sz="2" w:space="0" w:color="000001"/>
              <w:bottom w:val="single" w:sz="2" w:space="0" w:color="000001"/>
              <w:insideH w:val="single" w:sz="2" w:space="0" w:color="000001"/>
            </w:tcBorders>
            <w:shd w:color="auto" w:fill="C4BC96" w:themeFill="background2" w:themeFillShade="bf" w:val="clear"/>
            <w:tcMar>
              <w:left w:w="48" w:type="dxa"/>
            </w:tcMar>
          </w:tcPr>
          <w:p>
            <w:pPr>
              <w:pStyle w:val="TableContents"/>
              <w:jc w:val="center"/>
              <w:rPr/>
            </w:pPr>
            <w:r>
              <w:rPr>
                <w:b/>
                <w:bCs/>
              </w:rPr>
              <w:t>Req. Id</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4BC96" w:themeFill="background2" w:themeFillShade="bf" w:val="clear"/>
            <w:tcMar>
              <w:left w:w="48" w:type="dxa"/>
            </w:tcMar>
          </w:tcPr>
          <w:p>
            <w:pPr>
              <w:pStyle w:val="TableContents"/>
              <w:jc w:val="center"/>
              <w:rPr/>
            </w:pPr>
            <w:r>
              <w:rPr>
                <w:b/>
                <w:bCs/>
              </w:rPr>
              <w:t>Description</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11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user dashboard should have past and upcoming orders.</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11.1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The user ought to have the option to review about the travel.</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12</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Normal"/>
              <w:jc w:val="center"/>
              <w:rPr/>
            </w:pPr>
            <w:r>
              <w:rPr/>
              <w:t>The application should provide the facility for users to search for the restaurants.</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12.1</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User can search for the items in the restaurant.</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12.2</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Display the page with items with price, rating and arrival time.</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12.3</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User should be able to order the items.</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12.4</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The sorting feature should also be available for all the displayed details as in FR 9.2</w:t>
            </w:r>
          </w:p>
        </w:tc>
      </w:tr>
      <w:tr>
        <w:trPr/>
        <w:tc>
          <w:tcPr>
            <w:tcW w:w="963" w:type="dxa"/>
            <w:tcBorders>
              <w:top w:val="single" w:sz="2" w:space="0" w:color="000001"/>
              <w:left w:val="single" w:sz="2" w:space="0" w:color="000001"/>
              <w:bottom w:val="single" w:sz="2" w:space="0" w:color="000001"/>
              <w:insideH w:val="single" w:sz="2" w:space="0" w:color="000001"/>
            </w:tcBorders>
            <w:shd w:color="auto" w:fill="C6D9F1" w:themeFill="text2" w:themeFillTint="33" w:val="clear"/>
            <w:tcMar>
              <w:left w:w="48" w:type="dxa"/>
            </w:tcMar>
          </w:tcPr>
          <w:p>
            <w:pPr>
              <w:pStyle w:val="TableContents"/>
              <w:jc w:val="center"/>
              <w:rPr/>
            </w:pPr>
            <w:r>
              <w:rPr/>
              <w:t>FR 12.5</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6D9F1" w:themeFill="text2" w:themeFillTint="33" w:val="clear"/>
            <w:tcMar>
              <w:left w:w="48" w:type="dxa"/>
            </w:tcMar>
          </w:tcPr>
          <w:p>
            <w:pPr>
              <w:pStyle w:val="TableContents"/>
              <w:jc w:val="center"/>
              <w:rPr/>
            </w:pPr>
            <w:r>
              <w:rPr/>
              <w:t>Order page should ask for the user details to order the food.</w:t>
            </w:r>
          </w:p>
        </w:tc>
      </w:tr>
      <w:tr>
        <w:trPr/>
        <w:tc>
          <w:tcPr>
            <w:tcW w:w="96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FR 13</w:t>
            </w:r>
          </w:p>
        </w:tc>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Consumer should be able to track his/her order</w:t>
            </w:r>
          </w:p>
        </w:tc>
      </w:tr>
    </w:tbl>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34da"/>
    <w:pPr>
      <w:widowControl/>
      <w:bidi w:val="0"/>
      <w:spacing w:lineRule="auto" w:line="240" w:before="0" w:after="0"/>
      <w:jc w:val="left"/>
    </w:pPr>
    <w:rPr>
      <w:rFonts w:ascii="Liberation Serif" w:hAnsi="Liberation Serif" w:eastAsia="Noto Sans CJK SC Regular" w:cs="FreeSans"/>
      <w:color w:val="00000A"/>
      <w:sz w:val="24"/>
      <w:szCs w:val="24"/>
      <w:lang w:val="en-IN"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customStyle="1">
    <w:name w:val="Table Contents"/>
    <w:basedOn w:val="Normal"/>
    <w:qFormat/>
    <w:rsid w:val="004b34da"/>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2</Pages>
  <Words>608</Words>
  <Characters>2955</Characters>
  <CharactersWithSpaces>3479</CharactersWithSpaces>
  <Paragraphs>91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2019-06-11T04:19:00Z</dcterms:created>
  <dc:creator>Bizruntime</dc:creator>
  <dc:description/>
  <dc:language>en-IN</dc:language>
  <cp:lastModifiedBy/>
  <dcterms:modified xsi:type="dcterms:W3CDTF">2019-06-11T09:58:01Z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