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AA1E7FB" w14:textId="326050E7" w:rsidR="009303D9" w:rsidRPr="00D64D0E" w:rsidRDefault="00423FB0" w:rsidP="008B6524">
      <w:pPr>
        <w:pStyle w:val="papertitle"/>
        <w:spacing w:before="5pt" w:beforeAutospacing="1" w:after="5pt" w:afterAutospacing="1"/>
        <w:rPr>
          <w:kern w:val="48"/>
          <w:lang w:val="en-GB"/>
        </w:rPr>
      </w:pPr>
      <w:bookmarkStart w:id="0" w:name="_Hlk94955801"/>
      <w:bookmarkStart w:id="1" w:name="_Hlk94985646"/>
      <w:bookmarkEnd w:id="0"/>
      <w:r w:rsidRPr="00D64D0E">
        <w:rPr>
          <w:kern w:val="48"/>
          <w:lang w:val="en-GB"/>
        </w:rPr>
        <w:t>Truck Platooning</w:t>
      </w:r>
      <w:r w:rsidR="005A4712" w:rsidRPr="00D64D0E">
        <w:rPr>
          <w:kern w:val="48"/>
          <w:lang w:val="en-GB"/>
        </w:rPr>
        <w:t xml:space="preserve"> System</w:t>
      </w:r>
    </w:p>
    <w:p w14:paraId="3ACAA4BF" w14:textId="77777777" w:rsidR="00D7522C" w:rsidRPr="00D64D0E" w:rsidRDefault="00D7522C" w:rsidP="00423FB0">
      <w:pPr>
        <w:pStyle w:val="Author"/>
        <w:spacing w:before="5pt" w:beforeAutospacing="1" w:after="5pt" w:afterAutospacing="1" w:line="6pt" w:lineRule="auto"/>
        <w:jc w:val="both"/>
        <w:rPr>
          <w:sz w:val="16"/>
          <w:szCs w:val="16"/>
          <w:lang w:val="en-GB"/>
        </w:rPr>
        <w:sectPr w:rsidR="00D7522C" w:rsidRPr="00D64D0E" w:rsidSect="003B4E04">
          <w:footerReference w:type="first" r:id="rId8"/>
          <w:pgSz w:w="595.30pt" w:h="841.90pt" w:code="9"/>
          <w:pgMar w:top="27pt" w:right="44.65pt" w:bottom="72pt" w:left="44.65pt" w:header="36pt" w:footer="36pt" w:gutter="0pt"/>
          <w:cols w:space="36pt"/>
          <w:titlePg/>
          <w:docGrid w:linePitch="360"/>
        </w:sectPr>
      </w:pPr>
    </w:p>
    <w:p w14:paraId="5C945C26" w14:textId="18CBD6EA" w:rsidR="001A3B3D" w:rsidRPr="00D64D0E" w:rsidRDefault="00221349" w:rsidP="000A656F">
      <w:pPr>
        <w:pStyle w:val="Author"/>
        <w:spacing w:before="5pt" w:beforeAutospacing="1"/>
        <w:rPr>
          <w:sz w:val="18"/>
          <w:szCs w:val="18"/>
          <w:lang w:val="en-GB"/>
        </w:rPr>
      </w:pPr>
      <w:r w:rsidRPr="00D64D0E">
        <w:rPr>
          <w:b/>
          <w:bCs/>
          <w:sz w:val="18"/>
          <w:szCs w:val="18"/>
          <w:lang w:val="en-GB"/>
        </w:rPr>
        <w:t>CHUN-KUAN, CHIH</w:t>
      </w:r>
      <w:r w:rsidR="001A3B3D" w:rsidRPr="00D64D0E">
        <w:rPr>
          <w:sz w:val="18"/>
          <w:szCs w:val="18"/>
          <w:lang w:val="en-GB"/>
        </w:rPr>
        <w:t xml:space="preserve"> </w:t>
      </w:r>
      <w:r w:rsidR="001A3B3D" w:rsidRPr="00D64D0E">
        <w:rPr>
          <w:sz w:val="18"/>
          <w:szCs w:val="18"/>
          <w:lang w:val="en-GB"/>
        </w:rPr>
        <w:br/>
      </w:r>
      <w:r w:rsidR="00740EB6" w:rsidRPr="00D64D0E">
        <w:rPr>
          <w:sz w:val="18"/>
          <w:szCs w:val="18"/>
          <w:lang w:val="en-GB"/>
        </w:rPr>
        <w:t>Embedded Systems Engineering</w:t>
      </w:r>
      <w:r w:rsidR="00D72D06" w:rsidRPr="00D64D0E">
        <w:rPr>
          <w:sz w:val="18"/>
          <w:szCs w:val="18"/>
          <w:lang w:val="en-GB"/>
        </w:rPr>
        <w:br/>
      </w:r>
      <w:r w:rsidR="00740EB6" w:rsidRPr="00D64D0E">
        <w:rPr>
          <w:sz w:val="18"/>
          <w:szCs w:val="18"/>
          <w:lang w:val="en-GB"/>
        </w:rPr>
        <w:t>Fachhochschule Dortmund</w:t>
      </w:r>
      <w:r w:rsidR="001A3B3D" w:rsidRPr="00D64D0E">
        <w:rPr>
          <w:sz w:val="18"/>
          <w:szCs w:val="18"/>
          <w:lang w:val="en-GB"/>
        </w:rPr>
        <w:br/>
      </w:r>
      <w:r w:rsidR="000A656F" w:rsidRPr="00D64D0E">
        <w:rPr>
          <w:sz w:val="18"/>
          <w:szCs w:val="18"/>
          <w:lang w:val="en-GB"/>
        </w:rPr>
        <w:t>Dortmund</w:t>
      </w:r>
      <w:r w:rsidR="00740EB6" w:rsidRPr="00D64D0E">
        <w:rPr>
          <w:sz w:val="18"/>
          <w:szCs w:val="18"/>
          <w:lang w:val="en-GB"/>
        </w:rPr>
        <w:t>, Germany</w:t>
      </w:r>
      <w:r w:rsidR="001A3B3D" w:rsidRPr="00D64D0E">
        <w:rPr>
          <w:sz w:val="18"/>
          <w:szCs w:val="18"/>
          <w:lang w:val="en-GB"/>
        </w:rPr>
        <w:br/>
      </w:r>
      <w:r w:rsidR="000A656F" w:rsidRPr="00D64D0E">
        <w:rPr>
          <w:sz w:val="18"/>
          <w:szCs w:val="18"/>
          <w:lang w:val="en-GB"/>
        </w:rPr>
        <w:t>chun-kuan.chih003@stud.fh-dortmund.de</w:t>
      </w:r>
      <w:r w:rsidR="000A656F" w:rsidRPr="00D64D0E">
        <w:rPr>
          <w:i/>
          <w:iCs/>
          <w:sz w:val="18"/>
          <w:szCs w:val="18"/>
          <w:lang w:val="en-GB"/>
        </w:rPr>
        <w:t xml:space="preserve"> </w:t>
      </w:r>
      <w:r w:rsidR="00BD670B" w:rsidRPr="00D64D0E">
        <w:rPr>
          <w:sz w:val="18"/>
          <w:szCs w:val="18"/>
          <w:lang w:val="en-GB"/>
        </w:rPr>
        <w:br w:type="column"/>
      </w:r>
      <w:r w:rsidR="00900700" w:rsidRPr="00D64D0E">
        <w:rPr>
          <w:b/>
          <w:bCs/>
          <w:sz w:val="18"/>
          <w:szCs w:val="18"/>
          <w:lang w:val="en-GB"/>
        </w:rPr>
        <w:t>RAMYA MANJUNATH</w:t>
      </w:r>
      <w:r w:rsidRPr="00D64D0E">
        <w:rPr>
          <w:sz w:val="18"/>
          <w:szCs w:val="18"/>
          <w:lang w:val="en-GB"/>
        </w:rPr>
        <w:t xml:space="preserve"> </w:t>
      </w:r>
      <w:r w:rsidR="001A3B3D" w:rsidRPr="00D64D0E">
        <w:rPr>
          <w:sz w:val="18"/>
          <w:szCs w:val="18"/>
          <w:lang w:val="en-GB"/>
        </w:rPr>
        <w:br/>
      </w:r>
      <w:r w:rsidR="00740EB6" w:rsidRPr="00D64D0E">
        <w:rPr>
          <w:sz w:val="18"/>
          <w:szCs w:val="18"/>
          <w:lang w:val="en-GB"/>
        </w:rPr>
        <w:t>Embedded Systems Engineering</w:t>
      </w:r>
      <w:r w:rsidR="001A3B3D" w:rsidRPr="00D64D0E">
        <w:rPr>
          <w:sz w:val="18"/>
          <w:szCs w:val="18"/>
          <w:lang w:val="en-GB"/>
        </w:rPr>
        <w:br/>
      </w:r>
      <w:r w:rsidR="00740EB6" w:rsidRPr="00D64D0E">
        <w:rPr>
          <w:sz w:val="18"/>
          <w:szCs w:val="18"/>
          <w:lang w:val="en-GB"/>
        </w:rPr>
        <w:t>Fachhochschule Dortmund</w:t>
      </w:r>
      <w:r w:rsidR="001A3B3D" w:rsidRPr="00D64D0E">
        <w:rPr>
          <w:sz w:val="18"/>
          <w:szCs w:val="18"/>
          <w:lang w:val="en-GB"/>
        </w:rPr>
        <w:br/>
      </w:r>
      <w:r w:rsidR="000A656F" w:rsidRPr="00D64D0E">
        <w:rPr>
          <w:rFonts w:eastAsiaTheme="minorEastAsia"/>
          <w:sz w:val="18"/>
          <w:szCs w:val="18"/>
          <w:lang w:val="en-GB" w:eastAsia="zh-TW"/>
        </w:rPr>
        <w:t>Dortmund</w:t>
      </w:r>
      <w:r w:rsidR="00740EB6" w:rsidRPr="00D64D0E">
        <w:rPr>
          <w:rFonts w:eastAsiaTheme="minorEastAsia"/>
          <w:sz w:val="18"/>
          <w:szCs w:val="18"/>
          <w:lang w:val="en-GB" w:eastAsia="zh-TW"/>
        </w:rPr>
        <w:t>, Germany</w:t>
      </w:r>
      <w:r w:rsidR="001A3B3D" w:rsidRPr="00D64D0E">
        <w:rPr>
          <w:sz w:val="18"/>
          <w:szCs w:val="18"/>
          <w:lang w:val="en-GB"/>
        </w:rPr>
        <w:br/>
      </w:r>
      <w:r w:rsidR="000A656F" w:rsidRPr="00D64D0E">
        <w:rPr>
          <w:sz w:val="18"/>
          <w:szCs w:val="18"/>
          <w:lang w:val="en-GB"/>
        </w:rPr>
        <w:t>ramya.manjunath003@stud.fh-dortmund.de</w:t>
      </w:r>
      <w:r w:rsidR="000A656F" w:rsidRPr="00D64D0E">
        <w:rPr>
          <w:iCs/>
          <w:sz w:val="18"/>
          <w:szCs w:val="18"/>
          <w:lang w:val="en-GB"/>
        </w:rPr>
        <w:t xml:space="preserve"> </w:t>
      </w:r>
      <w:r w:rsidR="00BD670B" w:rsidRPr="00D64D0E">
        <w:rPr>
          <w:sz w:val="18"/>
          <w:szCs w:val="18"/>
          <w:lang w:val="en-GB"/>
        </w:rPr>
        <w:br w:type="column"/>
      </w:r>
      <w:r w:rsidR="00900700" w:rsidRPr="00D64D0E">
        <w:rPr>
          <w:b/>
          <w:bCs/>
          <w:sz w:val="18"/>
          <w:szCs w:val="18"/>
          <w:lang w:val="en-GB"/>
        </w:rPr>
        <w:t>SAUL</w:t>
      </w:r>
      <w:r w:rsidRPr="00D64D0E">
        <w:rPr>
          <w:b/>
          <w:bCs/>
          <w:sz w:val="18"/>
          <w:szCs w:val="18"/>
          <w:lang w:val="en-GB"/>
        </w:rPr>
        <w:t xml:space="preserve"> </w:t>
      </w:r>
      <w:r w:rsidR="00900700" w:rsidRPr="00D64D0E">
        <w:rPr>
          <w:b/>
          <w:bCs/>
          <w:sz w:val="18"/>
          <w:szCs w:val="18"/>
          <w:lang w:val="en-GB"/>
        </w:rPr>
        <w:t>GARCIA</w:t>
      </w:r>
      <w:r w:rsidRPr="00D64D0E">
        <w:rPr>
          <w:b/>
          <w:bCs/>
          <w:sz w:val="18"/>
          <w:szCs w:val="18"/>
          <w:lang w:val="en-GB"/>
        </w:rPr>
        <w:t xml:space="preserve"> </w:t>
      </w:r>
      <w:r w:rsidR="00900700" w:rsidRPr="00D64D0E">
        <w:rPr>
          <w:b/>
          <w:bCs/>
          <w:sz w:val="18"/>
          <w:szCs w:val="18"/>
          <w:lang w:val="en-GB"/>
        </w:rPr>
        <w:t>RODRIGUEZ</w:t>
      </w:r>
      <w:r w:rsidR="001A3B3D" w:rsidRPr="00D64D0E">
        <w:rPr>
          <w:sz w:val="18"/>
          <w:szCs w:val="18"/>
          <w:lang w:val="en-GB"/>
        </w:rPr>
        <w:br/>
      </w:r>
      <w:r w:rsidR="00740EB6" w:rsidRPr="00D64D0E">
        <w:rPr>
          <w:sz w:val="18"/>
          <w:szCs w:val="18"/>
          <w:lang w:val="en-GB"/>
        </w:rPr>
        <w:t>Embedded Systems Engineering</w:t>
      </w:r>
      <w:r w:rsidR="001A3B3D" w:rsidRPr="00D64D0E">
        <w:rPr>
          <w:sz w:val="18"/>
          <w:szCs w:val="18"/>
          <w:lang w:val="en-GB"/>
        </w:rPr>
        <w:br/>
      </w:r>
      <w:r w:rsidR="00740EB6" w:rsidRPr="00D64D0E">
        <w:rPr>
          <w:sz w:val="18"/>
          <w:szCs w:val="18"/>
          <w:lang w:val="en-GB"/>
        </w:rPr>
        <w:t>Fachhochschule Dortmund</w:t>
      </w:r>
      <w:r w:rsidR="001A3B3D" w:rsidRPr="00D64D0E">
        <w:rPr>
          <w:sz w:val="18"/>
          <w:szCs w:val="18"/>
          <w:lang w:val="en-GB"/>
        </w:rPr>
        <w:br/>
      </w:r>
      <w:r w:rsidR="000A656F" w:rsidRPr="00D64D0E">
        <w:rPr>
          <w:sz w:val="18"/>
          <w:szCs w:val="18"/>
          <w:lang w:val="en-GB"/>
        </w:rPr>
        <w:t>Dortmund</w:t>
      </w:r>
      <w:r w:rsidR="00740EB6" w:rsidRPr="00D64D0E">
        <w:rPr>
          <w:sz w:val="18"/>
          <w:szCs w:val="18"/>
          <w:lang w:val="en-GB"/>
        </w:rPr>
        <w:t xml:space="preserve">, Germany </w:t>
      </w:r>
      <w:r w:rsidR="001A3B3D" w:rsidRPr="00D64D0E">
        <w:rPr>
          <w:sz w:val="18"/>
          <w:szCs w:val="18"/>
          <w:lang w:val="en-GB"/>
        </w:rPr>
        <w:br/>
      </w:r>
      <w:r w:rsidR="000A656F" w:rsidRPr="00D64D0E">
        <w:rPr>
          <w:sz w:val="18"/>
          <w:szCs w:val="18"/>
          <w:lang w:val="en-GB"/>
        </w:rPr>
        <w:t>saul.garciarodriguez004@stud.fh-dortmund.de</w:t>
      </w:r>
    </w:p>
    <w:p w14:paraId="11F7180F" w14:textId="77777777" w:rsidR="009F1D79" w:rsidRPr="00D64D0E" w:rsidRDefault="009F1D79">
      <w:pPr>
        <w:rPr>
          <w:lang w:val="en-GB"/>
        </w:rPr>
        <w:sectPr w:rsidR="009F1D79" w:rsidRPr="00D64D0E" w:rsidSect="003B4E04">
          <w:type w:val="continuous"/>
          <w:pgSz w:w="595.30pt" w:h="841.90pt" w:code="9"/>
          <w:pgMar w:top="22.50pt" w:right="44.65pt" w:bottom="72pt" w:left="44.65pt" w:header="36pt" w:footer="36pt" w:gutter="0pt"/>
          <w:cols w:num="3" w:space="36pt"/>
          <w:docGrid w:linePitch="360"/>
        </w:sectPr>
      </w:pPr>
    </w:p>
    <w:p w14:paraId="4F62B710" w14:textId="77777777" w:rsidR="009303D9" w:rsidRPr="00D64D0E" w:rsidRDefault="00BD670B">
      <w:pPr>
        <w:rPr>
          <w:lang w:val="en-GB"/>
        </w:rPr>
        <w:sectPr w:rsidR="009303D9" w:rsidRPr="00D64D0E" w:rsidSect="003B4E04">
          <w:type w:val="continuous"/>
          <w:pgSz w:w="595.30pt" w:h="841.90pt" w:code="9"/>
          <w:pgMar w:top="22.50pt" w:right="44.65pt" w:bottom="72pt" w:left="44.65pt" w:header="36pt" w:footer="36pt" w:gutter="0pt"/>
          <w:cols w:num="3" w:space="36pt"/>
          <w:docGrid w:linePitch="360"/>
        </w:sectPr>
      </w:pPr>
      <w:r w:rsidRPr="00D64D0E">
        <w:rPr>
          <w:lang w:val="en-GB"/>
        </w:rPr>
        <w:br w:type="column"/>
      </w:r>
    </w:p>
    <w:p w14:paraId="37FF6939" w14:textId="544848A3" w:rsidR="00B86DF4" w:rsidRPr="00D64D0E" w:rsidRDefault="009303D9" w:rsidP="003A43A0">
      <w:pPr>
        <w:pStyle w:val="Abstract"/>
        <w:rPr>
          <w:lang w:val="en-GB"/>
        </w:rPr>
      </w:pPr>
      <w:r w:rsidRPr="00EB0094">
        <w:rPr>
          <w:lang w:val="en-GB"/>
        </w:rPr>
        <w:t>Abstract</w:t>
      </w:r>
      <w:r w:rsidR="00EB0094">
        <w:rPr>
          <w:lang w:val="en-GB"/>
        </w:rPr>
        <w:t xml:space="preserve"> </w:t>
      </w:r>
      <w:r w:rsidRPr="00D64D0E">
        <w:rPr>
          <w:lang w:val="en-GB"/>
        </w:rPr>
        <w:t>—</w:t>
      </w:r>
      <w:r w:rsidR="00BE2D99" w:rsidRPr="00D64D0E">
        <w:rPr>
          <w:lang w:val="en-GB"/>
        </w:rPr>
        <w:t xml:space="preserve"> Platooning for trucks on </w:t>
      </w:r>
      <w:r w:rsidR="008E6720" w:rsidRPr="00D64D0E">
        <w:rPr>
          <w:lang w:val="en-GB"/>
        </w:rPr>
        <w:t xml:space="preserve">highways </w:t>
      </w:r>
      <w:r w:rsidR="00DE3B69" w:rsidRPr="00D64D0E">
        <w:rPr>
          <w:lang w:val="en-GB"/>
        </w:rPr>
        <w:t xml:space="preserve">has </w:t>
      </w:r>
      <w:r w:rsidR="00BE2D99" w:rsidRPr="00D64D0E">
        <w:rPr>
          <w:lang w:val="en-GB"/>
        </w:rPr>
        <w:t>been increasingly investigated in lots of research projects.</w:t>
      </w:r>
      <w:r w:rsidR="008E6720" w:rsidRPr="00D64D0E">
        <w:rPr>
          <w:lang w:val="en-GB"/>
        </w:rPr>
        <w:t xml:space="preserve"> </w:t>
      </w:r>
      <w:r w:rsidR="00900700" w:rsidRPr="00D64D0E">
        <w:rPr>
          <w:lang w:val="en-GB"/>
        </w:rPr>
        <w:t>Its technologies have made significant advances in the last decade.</w:t>
      </w:r>
      <w:r w:rsidR="003A43A0" w:rsidRPr="00D64D0E">
        <w:rPr>
          <w:lang w:val="en-GB"/>
        </w:rPr>
        <w:t xml:space="preserve"> In simple words, a platoon comprises of an array of consecutive automated vehicles travelling as a string. </w:t>
      </w:r>
      <w:r w:rsidR="00B86DF4" w:rsidRPr="00D64D0E">
        <w:rPr>
          <w:lang w:val="en-GB"/>
        </w:rPr>
        <w:t xml:space="preserve">Platooning allows for increased road utilization and reduced fuel consumption due to short inter-vehicular distances. </w:t>
      </w:r>
    </w:p>
    <w:p w14:paraId="08275B8C" w14:textId="6B1D0A23" w:rsidR="003A43A0" w:rsidRPr="00D64D0E" w:rsidRDefault="00DE3B69" w:rsidP="003A43A0">
      <w:pPr>
        <w:pStyle w:val="Abstract"/>
        <w:rPr>
          <w:lang w:val="en-GB"/>
        </w:rPr>
      </w:pPr>
      <w:r w:rsidRPr="00D64D0E">
        <w:rPr>
          <w:lang w:val="en-GB"/>
        </w:rPr>
        <w:t xml:space="preserve">While many projects mainly focus on proposing new strategies to ensure road safety, traffic congestion and pollution, little work is done on </w:t>
      </w:r>
      <w:r w:rsidR="005A4712" w:rsidRPr="00D64D0E">
        <w:rPr>
          <w:lang w:val="en-GB"/>
        </w:rPr>
        <w:t xml:space="preserve">collecting the </w:t>
      </w:r>
      <w:r w:rsidRPr="00D64D0E">
        <w:rPr>
          <w:lang w:val="en-GB"/>
        </w:rPr>
        <w:t>basic ideas</w:t>
      </w:r>
      <w:r w:rsidR="00873F44" w:rsidRPr="00D64D0E">
        <w:rPr>
          <w:lang w:val="en-GB"/>
        </w:rPr>
        <w:t xml:space="preserve">, </w:t>
      </w:r>
      <w:r w:rsidR="00E278C0" w:rsidRPr="00D64D0E">
        <w:rPr>
          <w:lang w:val="en-GB"/>
        </w:rPr>
        <w:t>use cases</w:t>
      </w:r>
      <w:r w:rsidR="00873F44" w:rsidRPr="00D64D0E">
        <w:rPr>
          <w:lang w:val="en-GB"/>
        </w:rPr>
        <w:t xml:space="preserve"> </w:t>
      </w:r>
      <w:r w:rsidRPr="00D64D0E">
        <w:rPr>
          <w:lang w:val="en-GB"/>
        </w:rPr>
        <w:t xml:space="preserve">or </w:t>
      </w:r>
      <w:r w:rsidR="00E278C0" w:rsidRPr="00D64D0E">
        <w:rPr>
          <w:lang w:val="en-GB"/>
        </w:rPr>
        <w:t>system models of the requirements</w:t>
      </w:r>
      <w:r w:rsidRPr="00D64D0E">
        <w:rPr>
          <w:lang w:val="en-GB"/>
        </w:rPr>
        <w:t xml:space="preserve">. </w:t>
      </w:r>
      <w:r w:rsidR="00412A73" w:rsidRPr="00D64D0E">
        <w:rPr>
          <w:lang w:val="en-GB"/>
        </w:rPr>
        <w:t>T</w:t>
      </w:r>
      <w:r w:rsidRPr="00D64D0E">
        <w:rPr>
          <w:lang w:val="en-GB"/>
        </w:rPr>
        <w:t>his paper</w:t>
      </w:r>
      <w:r w:rsidR="00412A73" w:rsidRPr="00D64D0E">
        <w:rPr>
          <w:lang w:val="en-GB"/>
        </w:rPr>
        <w:t xml:space="preserve"> </w:t>
      </w:r>
      <w:r w:rsidR="00873F44" w:rsidRPr="00D64D0E">
        <w:rPr>
          <w:lang w:val="en-GB"/>
        </w:rPr>
        <w:t>specif</w:t>
      </w:r>
      <w:r w:rsidR="00412A73" w:rsidRPr="00D64D0E">
        <w:rPr>
          <w:lang w:val="en-GB"/>
        </w:rPr>
        <w:t>ies detail</w:t>
      </w:r>
      <w:r w:rsidR="005A4712" w:rsidRPr="00D64D0E">
        <w:rPr>
          <w:lang w:val="en-GB"/>
        </w:rPr>
        <w:t>s</w:t>
      </w:r>
      <w:r w:rsidR="00873F44" w:rsidRPr="00D64D0E">
        <w:rPr>
          <w:lang w:val="en-GB"/>
        </w:rPr>
        <w:t xml:space="preserve"> </w:t>
      </w:r>
      <w:r w:rsidR="00412A73" w:rsidRPr="00D64D0E">
        <w:rPr>
          <w:lang w:val="en-GB"/>
        </w:rPr>
        <w:t xml:space="preserve">on </w:t>
      </w:r>
      <w:r w:rsidR="00E278C0" w:rsidRPr="00D64D0E">
        <w:rPr>
          <w:lang w:val="en-GB"/>
        </w:rPr>
        <w:t xml:space="preserve">various requirement </w:t>
      </w:r>
      <w:r w:rsidR="00873F44" w:rsidRPr="00D64D0E">
        <w:rPr>
          <w:lang w:val="en-GB"/>
        </w:rPr>
        <w:t xml:space="preserve">diagrams and </w:t>
      </w:r>
      <w:r w:rsidRPr="00D64D0E">
        <w:rPr>
          <w:lang w:val="en-GB"/>
        </w:rPr>
        <w:t>implement</w:t>
      </w:r>
      <w:r w:rsidR="00E278C0" w:rsidRPr="00D64D0E">
        <w:rPr>
          <w:lang w:val="en-GB"/>
        </w:rPr>
        <w:t>s</w:t>
      </w:r>
      <w:r w:rsidRPr="00D64D0E">
        <w:rPr>
          <w:lang w:val="en-GB"/>
        </w:rPr>
        <w:t xml:space="preserve"> part of the </w:t>
      </w:r>
      <w:r w:rsidR="00344E31" w:rsidRPr="00D64D0E">
        <w:rPr>
          <w:lang w:val="en-GB"/>
        </w:rPr>
        <w:t>behaviour</w:t>
      </w:r>
      <w:r w:rsidR="00873F44" w:rsidRPr="00D64D0E">
        <w:rPr>
          <w:lang w:val="en-GB"/>
        </w:rPr>
        <w:t xml:space="preserve"> </w:t>
      </w:r>
      <w:r w:rsidR="000E46B0" w:rsidRPr="00D64D0E">
        <w:rPr>
          <w:lang w:val="en-GB"/>
        </w:rPr>
        <w:t xml:space="preserve">based </w:t>
      </w:r>
      <w:r w:rsidR="00873F44" w:rsidRPr="00D64D0E">
        <w:rPr>
          <w:lang w:val="en-GB"/>
        </w:rPr>
        <w:t>on real situations</w:t>
      </w:r>
      <w:r w:rsidR="00E278C0" w:rsidRPr="00D64D0E">
        <w:rPr>
          <w:lang w:val="en-GB"/>
        </w:rPr>
        <w:t xml:space="preserve"> using </w:t>
      </w:r>
      <w:proofErr w:type="spellStart"/>
      <w:r w:rsidR="00E278C0" w:rsidRPr="00D64D0E">
        <w:rPr>
          <w:lang w:val="en-GB"/>
        </w:rPr>
        <w:t>SysML</w:t>
      </w:r>
      <w:proofErr w:type="spellEnd"/>
      <w:r w:rsidR="00E278C0" w:rsidRPr="00D64D0E">
        <w:rPr>
          <w:lang w:val="en-GB"/>
        </w:rPr>
        <w:t xml:space="preserve"> for certain use cases like </w:t>
      </w:r>
      <w:r w:rsidR="00412A73" w:rsidRPr="00D64D0E">
        <w:rPr>
          <w:lang w:val="en-GB"/>
        </w:rPr>
        <w:t>platoon initialization, joining, splitting</w:t>
      </w:r>
      <w:r w:rsidR="00E278C0" w:rsidRPr="00D64D0E">
        <w:rPr>
          <w:lang w:val="en-GB"/>
        </w:rPr>
        <w:t xml:space="preserve"> and parking</w:t>
      </w:r>
      <w:r w:rsidR="00412A73" w:rsidRPr="00D64D0E">
        <w:rPr>
          <w:lang w:val="en-GB"/>
        </w:rPr>
        <w:t>.</w:t>
      </w:r>
      <w:r w:rsidR="00E278C0" w:rsidRPr="00D64D0E">
        <w:rPr>
          <w:lang w:val="en-GB"/>
        </w:rPr>
        <w:t xml:space="preserve"> It also focuses on </w:t>
      </w:r>
      <w:r w:rsidR="00E03146" w:rsidRPr="00D64D0E">
        <w:rPr>
          <w:lang w:val="en-GB"/>
        </w:rPr>
        <w:t xml:space="preserve">truck platooning </w:t>
      </w:r>
      <w:r w:rsidR="006F1ED7" w:rsidRPr="00D64D0E">
        <w:rPr>
          <w:lang w:val="en-GB"/>
        </w:rPr>
        <w:t xml:space="preserve">with respect to the traits of </w:t>
      </w:r>
      <w:r w:rsidR="00E03146" w:rsidRPr="00D64D0E">
        <w:rPr>
          <w:lang w:val="en-GB"/>
        </w:rPr>
        <w:t>embedded system</w:t>
      </w:r>
      <w:r w:rsidR="006F1ED7" w:rsidRPr="00D64D0E">
        <w:rPr>
          <w:lang w:val="en-GB"/>
        </w:rPr>
        <w:t xml:space="preserve"> engineering by considering </w:t>
      </w:r>
      <w:r w:rsidR="00E278C0" w:rsidRPr="00D64D0E">
        <w:rPr>
          <w:lang w:val="en-GB"/>
        </w:rPr>
        <w:t>real time scheduling</w:t>
      </w:r>
      <w:r w:rsidR="006F1ED7" w:rsidRPr="00D64D0E">
        <w:rPr>
          <w:lang w:val="en-GB"/>
        </w:rPr>
        <w:t xml:space="preserve"> using </w:t>
      </w:r>
      <w:proofErr w:type="spellStart"/>
      <w:r w:rsidR="006F1ED7" w:rsidRPr="00D64D0E">
        <w:rPr>
          <w:lang w:val="en-GB"/>
        </w:rPr>
        <w:t>simso</w:t>
      </w:r>
      <w:proofErr w:type="spellEnd"/>
      <w:r w:rsidR="008E3F56" w:rsidRPr="00D64D0E">
        <w:rPr>
          <w:lang w:val="en-GB"/>
        </w:rPr>
        <w:t xml:space="preserve"> tool</w:t>
      </w:r>
      <w:r w:rsidR="006F1ED7" w:rsidRPr="00D64D0E">
        <w:rPr>
          <w:lang w:val="en-GB"/>
        </w:rPr>
        <w:t xml:space="preserve">, </w:t>
      </w:r>
      <w:r w:rsidR="00E03146" w:rsidRPr="00D64D0E">
        <w:rPr>
          <w:lang w:val="en-GB"/>
        </w:rPr>
        <w:t xml:space="preserve">simulation </w:t>
      </w:r>
      <w:r w:rsidR="006F1ED7" w:rsidRPr="00D64D0E">
        <w:rPr>
          <w:lang w:val="en-GB"/>
        </w:rPr>
        <w:t xml:space="preserve">of use cases </w:t>
      </w:r>
      <w:r w:rsidR="00E03146" w:rsidRPr="00D64D0E">
        <w:rPr>
          <w:lang w:val="en-GB"/>
        </w:rPr>
        <w:t xml:space="preserve">using </w:t>
      </w:r>
      <w:proofErr w:type="spellStart"/>
      <w:r w:rsidR="00E03146" w:rsidRPr="00D64D0E">
        <w:rPr>
          <w:lang w:val="en-GB"/>
        </w:rPr>
        <w:t>autodesk</w:t>
      </w:r>
      <w:proofErr w:type="spellEnd"/>
      <w:r w:rsidR="00E03146" w:rsidRPr="00D64D0E">
        <w:rPr>
          <w:lang w:val="en-GB"/>
        </w:rPr>
        <w:t xml:space="preserve"> </w:t>
      </w:r>
      <w:proofErr w:type="spellStart"/>
      <w:r w:rsidR="00E03146" w:rsidRPr="00D64D0E">
        <w:rPr>
          <w:lang w:val="en-GB"/>
        </w:rPr>
        <w:t>tinkercad</w:t>
      </w:r>
      <w:proofErr w:type="spellEnd"/>
      <w:r w:rsidR="006F1ED7" w:rsidRPr="00D64D0E">
        <w:rPr>
          <w:lang w:val="en-GB"/>
        </w:rPr>
        <w:t>, verification &amp; validation using Junit framework.</w:t>
      </w:r>
      <w:r w:rsidR="008E3F56" w:rsidRPr="00D64D0E">
        <w:rPr>
          <w:lang w:val="en-GB"/>
        </w:rPr>
        <w:t xml:space="preserve"> Also, the results from these tools are also shown.</w:t>
      </w:r>
    </w:p>
    <w:p w14:paraId="347F5F45" w14:textId="2AB23ABC" w:rsidR="00057567" w:rsidRPr="00D64D0E" w:rsidRDefault="004D72B5" w:rsidP="00057567">
      <w:pPr>
        <w:pStyle w:val="Keywords"/>
        <w:rPr>
          <w:i w:val="0"/>
          <w:lang w:val="en-GB"/>
        </w:rPr>
      </w:pPr>
      <w:r w:rsidRPr="00D64D0E">
        <w:rPr>
          <w:i w:val="0"/>
          <w:lang w:val="en-GB"/>
        </w:rPr>
        <w:t>Keywords</w:t>
      </w:r>
      <w:r w:rsidR="00BC0A92" w:rsidRPr="00D64D0E">
        <w:rPr>
          <w:i w:val="0"/>
          <w:lang w:val="en-GB"/>
        </w:rPr>
        <w:t xml:space="preserve"> </w:t>
      </w:r>
      <w:r w:rsidRPr="00D64D0E">
        <w:rPr>
          <w:i w:val="0"/>
          <w:lang w:val="en-GB"/>
        </w:rPr>
        <w:t>—</w:t>
      </w:r>
      <w:r w:rsidR="00BC0A92" w:rsidRPr="00D64D0E">
        <w:rPr>
          <w:i w:val="0"/>
          <w:lang w:val="en-GB"/>
        </w:rPr>
        <w:t xml:space="preserve"> Truck p</w:t>
      </w:r>
      <w:r w:rsidR="00BE2D99" w:rsidRPr="00D64D0E">
        <w:rPr>
          <w:i w:val="0"/>
          <w:lang w:val="en-GB"/>
        </w:rPr>
        <w:t>latooning,</w:t>
      </w:r>
      <w:r w:rsidR="00BC0A92" w:rsidRPr="00D64D0E">
        <w:rPr>
          <w:i w:val="0"/>
          <w:lang w:val="en-GB"/>
        </w:rPr>
        <w:t xml:space="preserve"> </w:t>
      </w:r>
      <w:r w:rsidR="00BE2D99" w:rsidRPr="00D64D0E">
        <w:rPr>
          <w:i w:val="0"/>
          <w:lang w:val="en-GB"/>
        </w:rPr>
        <w:t>C-ACC,</w:t>
      </w:r>
      <w:r w:rsidR="00BC0A92" w:rsidRPr="00D64D0E">
        <w:rPr>
          <w:i w:val="0"/>
          <w:lang w:val="en-GB"/>
        </w:rPr>
        <w:t xml:space="preserve"> </w:t>
      </w:r>
      <w:r w:rsidR="00BE2D99" w:rsidRPr="00D64D0E">
        <w:rPr>
          <w:i w:val="0"/>
          <w:lang w:val="en-GB"/>
        </w:rPr>
        <w:t xml:space="preserve">platoon </w:t>
      </w:r>
      <w:r w:rsidR="00BC0A92" w:rsidRPr="00D64D0E">
        <w:rPr>
          <w:i w:val="0"/>
          <w:lang w:val="en-GB"/>
        </w:rPr>
        <w:t>engagement/disengagement</w:t>
      </w:r>
      <w:r w:rsidR="00D7522C" w:rsidRPr="00D64D0E">
        <w:rPr>
          <w:i w:val="0"/>
          <w:lang w:val="en-GB"/>
        </w:rPr>
        <w:t>,</w:t>
      </w:r>
      <w:r w:rsidR="00BC0A92" w:rsidRPr="00D64D0E">
        <w:rPr>
          <w:i w:val="0"/>
          <w:lang w:val="en-GB"/>
        </w:rPr>
        <w:t xml:space="preserve"> gap adaptation, platoon parking, pedestrian detection, obstacle detection</w:t>
      </w:r>
    </w:p>
    <w:p w14:paraId="0C457B15" w14:textId="10E5FB68" w:rsidR="009303D9" w:rsidRPr="00D64D0E" w:rsidRDefault="009303D9" w:rsidP="006B6B66">
      <w:pPr>
        <w:pStyle w:val="Heading1"/>
        <w:rPr>
          <w:lang w:val="en-GB"/>
        </w:rPr>
      </w:pPr>
      <w:r w:rsidRPr="00D64D0E">
        <w:rPr>
          <w:lang w:val="en-GB"/>
        </w:rPr>
        <w:t>Introduction</w:t>
      </w:r>
    </w:p>
    <w:p w14:paraId="472304AC" w14:textId="3018E4FD" w:rsidR="002C1688" w:rsidRPr="00D64D0E" w:rsidRDefault="00390CD9" w:rsidP="00390CD9">
      <w:pPr>
        <w:pStyle w:val="BodyText"/>
        <w:ind w:firstLine="0pt"/>
        <w:rPr>
          <w:rFonts w:eastAsiaTheme="minorEastAsia"/>
          <w:lang w:val="en-GB" w:eastAsia="zh-TW"/>
        </w:rPr>
      </w:pPr>
      <w:r w:rsidRPr="00D64D0E">
        <w:rPr>
          <w:rFonts w:eastAsiaTheme="minorEastAsia"/>
          <w:lang w:val="en-GB" w:eastAsia="zh-TW"/>
        </w:rPr>
        <w:tab/>
      </w:r>
      <w:r w:rsidR="002C1688" w:rsidRPr="00D64D0E">
        <w:rPr>
          <w:rFonts w:eastAsiaTheme="minorEastAsia"/>
          <w:lang w:val="en-GB" w:eastAsia="zh-TW"/>
        </w:rPr>
        <w:t>Truck platooning has been aware</w:t>
      </w:r>
      <w:r w:rsidR="00862D93" w:rsidRPr="00D64D0E">
        <w:rPr>
          <w:rFonts w:eastAsiaTheme="minorEastAsia"/>
          <w:lang w:val="en-GB" w:eastAsia="zh-TW"/>
        </w:rPr>
        <w:t xml:space="preserve"> </w:t>
      </w:r>
      <w:r w:rsidR="002C1688" w:rsidRPr="00D64D0E">
        <w:rPr>
          <w:rFonts w:eastAsiaTheme="minorEastAsia"/>
          <w:lang w:val="en-GB" w:eastAsia="zh-TW"/>
        </w:rPr>
        <w:t xml:space="preserve">in recent years </w:t>
      </w:r>
      <w:r w:rsidR="00DC042F" w:rsidRPr="00D64D0E">
        <w:rPr>
          <w:rFonts w:eastAsiaTheme="minorEastAsia"/>
          <w:lang w:val="en-GB" w:eastAsia="zh-TW"/>
        </w:rPr>
        <w:t>as a leading area and both automated and cooperative vehicle technologies largely apply this technique into this category. Because trucking</w:t>
      </w:r>
      <w:r w:rsidR="00862D93" w:rsidRPr="00D64D0E">
        <w:rPr>
          <w:rFonts w:eastAsiaTheme="minorEastAsia"/>
          <w:lang w:val="en-GB" w:eastAsia="zh-TW"/>
        </w:rPr>
        <w:t xml:space="preserve"> costs a lot and has dangerous situations</w:t>
      </w:r>
      <w:r w:rsidR="00DC042F" w:rsidRPr="00D64D0E">
        <w:rPr>
          <w:rFonts w:eastAsiaTheme="minorEastAsia"/>
          <w:lang w:val="en-GB" w:eastAsia="zh-TW"/>
        </w:rPr>
        <w:t xml:space="preserve">, </w:t>
      </w:r>
      <w:r w:rsidR="00862D93" w:rsidRPr="00D64D0E">
        <w:rPr>
          <w:rFonts w:eastAsiaTheme="minorEastAsia"/>
          <w:lang w:val="en-GB" w:eastAsia="zh-TW"/>
        </w:rPr>
        <w:t xml:space="preserve">potential financial savings, and road safety have already demonstrated proof of concept of truck platooning, makes trucking an area that is attractive to apply this skill. </w:t>
      </w:r>
      <w:r w:rsidR="00ED40BF" w:rsidRPr="00D64D0E">
        <w:rPr>
          <w:rFonts w:eastAsiaTheme="minorEastAsia"/>
          <w:lang w:val="en-GB" w:eastAsia="zh-TW"/>
        </w:rPr>
        <w:t xml:space="preserve">Several trucks form an automated convoy with the lead truck sending out acceleration, braking and steering signals </w:t>
      </w:r>
      <w:r w:rsidR="006E6343" w:rsidRPr="00D64D0E">
        <w:rPr>
          <w:rFonts w:eastAsiaTheme="minorEastAsia"/>
          <w:lang w:val="en-GB" w:eastAsia="zh-TW"/>
        </w:rPr>
        <w:t>so</w:t>
      </w:r>
      <w:r w:rsidR="00ED40BF" w:rsidRPr="00D64D0E">
        <w:rPr>
          <w:rFonts w:eastAsiaTheme="minorEastAsia"/>
          <w:lang w:val="en-GB" w:eastAsia="zh-TW"/>
        </w:rPr>
        <w:t xml:space="preserve"> the trucks </w:t>
      </w:r>
      <w:r w:rsidR="006E6343" w:rsidRPr="00D64D0E">
        <w:rPr>
          <w:rFonts w:eastAsiaTheme="minorEastAsia"/>
          <w:lang w:val="en-GB" w:eastAsia="zh-TW"/>
        </w:rPr>
        <w:t>can</w:t>
      </w:r>
      <w:r w:rsidR="00ED40BF" w:rsidRPr="00D64D0E">
        <w:rPr>
          <w:rFonts w:eastAsiaTheme="minorEastAsia"/>
          <w:lang w:val="en-GB" w:eastAsia="zh-TW"/>
        </w:rPr>
        <w:t xml:space="preserve"> react accordingly. The communication between the trucks </w:t>
      </w:r>
      <w:r w:rsidR="00CA7246" w:rsidRPr="00D64D0E">
        <w:rPr>
          <w:rFonts w:eastAsiaTheme="minorEastAsia"/>
          <w:lang w:val="en-GB" w:eastAsia="zh-TW"/>
        </w:rPr>
        <w:t>happens</w:t>
      </w:r>
      <w:r w:rsidR="00ED40BF" w:rsidRPr="00D64D0E">
        <w:rPr>
          <w:rFonts w:eastAsiaTheme="minorEastAsia"/>
          <w:lang w:val="en-GB" w:eastAsia="zh-TW"/>
        </w:rPr>
        <w:t xml:space="preserve"> through V2V wireless technology. The following vehicles autonomously measure distance, speed and direction and adjust to the vehicles in front. With reduced safety distance and more constant driving speed, air drag decreases for the following trucks. Therefore</w:t>
      </w:r>
      <w:r w:rsidR="00CA7246" w:rsidRPr="00D64D0E">
        <w:rPr>
          <w:rFonts w:eastAsiaTheme="minorEastAsia"/>
          <w:lang w:val="en-GB" w:eastAsia="zh-TW"/>
        </w:rPr>
        <w:t>,</w:t>
      </w:r>
      <w:r w:rsidR="00ED40BF" w:rsidRPr="00D64D0E">
        <w:rPr>
          <w:rFonts w:eastAsiaTheme="minorEastAsia"/>
          <w:lang w:val="en-GB" w:eastAsia="zh-TW"/>
        </w:rPr>
        <w:t xml:space="preserve"> lowering fuel consumption and CO2 emission by up</w:t>
      </w:r>
      <w:r w:rsidR="00CA7246" w:rsidRPr="00D64D0E">
        <w:rPr>
          <w:rFonts w:eastAsiaTheme="minorEastAsia"/>
          <w:lang w:val="en-GB" w:eastAsia="zh-TW"/>
        </w:rPr>
        <w:t xml:space="preserve"> </w:t>
      </w:r>
      <w:r w:rsidR="00ED40BF" w:rsidRPr="00D64D0E">
        <w:rPr>
          <w:rFonts w:eastAsiaTheme="minorEastAsia"/>
          <w:lang w:val="en-GB" w:eastAsia="zh-TW"/>
        </w:rPr>
        <w:t>to 1</w:t>
      </w:r>
      <w:r w:rsidR="00CA7246" w:rsidRPr="00D64D0E">
        <w:rPr>
          <w:rFonts w:eastAsiaTheme="minorEastAsia"/>
          <w:lang w:val="en-GB" w:eastAsia="zh-TW"/>
        </w:rPr>
        <w:t>5 percent. Shorter and more predictable journey makes the driver’s work less stressful and more convenient.</w:t>
      </w:r>
    </w:p>
    <w:p w14:paraId="4D102831" w14:textId="202804E9" w:rsidR="00662D98" w:rsidRPr="00D64D0E" w:rsidRDefault="00662D98" w:rsidP="00CD0B4D">
      <w:pPr>
        <w:pStyle w:val="Heading1"/>
        <w:rPr>
          <w:lang w:val="en-GB"/>
        </w:rPr>
      </w:pPr>
      <w:r w:rsidRPr="00D64D0E">
        <w:rPr>
          <w:lang w:val="en-GB"/>
        </w:rPr>
        <w:t>Model based design</w:t>
      </w:r>
      <w:r w:rsidR="00246798" w:rsidRPr="00D64D0E">
        <w:rPr>
          <w:lang w:val="en-GB"/>
        </w:rPr>
        <w:t xml:space="preserve"> with SysMl</w:t>
      </w:r>
    </w:p>
    <w:p w14:paraId="0F4A28E5" w14:textId="50A58F29" w:rsidR="00246798" w:rsidRPr="00D64D0E" w:rsidRDefault="00246798" w:rsidP="000B65E8">
      <w:pPr>
        <w:pStyle w:val="Heading2"/>
        <w:numPr>
          <w:ilvl w:val="0"/>
          <w:numId w:val="0"/>
        </w:numPr>
        <w:ind w:start="14.40pt" w:hanging="14.40pt"/>
        <w:rPr>
          <w:lang w:val="en-GB"/>
        </w:rPr>
      </w:pPr>
      <w:r w:rsidRPr="00D64D0E">
        <w:rPr>
          <w:lang w:val="en-GB"/>
        </w:rPr>
        <w:t>Specification of the analysis model in SysML</w:t>
      </w:r>
    </w:p>
    <w:p w14:paraId="7D586348" w14:textId="719B70AB" w:rsidR="00CD0B4D" w:rsidRPr="00D64D0E" w:rsidRDefault="002C312E" w:rsidP="003C444C">
      <w:pPr>
        <w:pStyle w:val="Heading2"/>
        <w:numPr>
          <w:ilvl w:val="0"/>
          <w:numId w:val="8"/>
        </w:numPr>
        <w:rPr>
          <w:lang w:val="en-GB"/>
        </w:rPr>
      </w:pPr>
      <w:r w:rsidRPr="00D64D0E">
        <w:rPr>
          <w:lang w:val="en-GB"/>
        </w:rPr>
        <w:t>Below are some of the requirements derived for truck platooning system</w:t>
      </w:r>
    </w:p>
    <w:p w14:paraId="024A0BA9"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Platoon Behaviour: The platoon must ensure every truck behaviour is coordinated.</w:t>
      </w:r>
    </w:p>
    <w:p w14:paraId="6DAE0E8F"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Distance Management: The trucks must be able to maintain a uniform distance between each other or create a gap.</w:t>
      </w:r>
    </w:p>
    <w:p w14:paraId="49717EAF"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Manoeuvre Coordination: The system must be able to coordinate the platoon manoeuvres.</w:t>
      </w:r>
    </w:p>
    <w:p w14:paraId="2215DE5C"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Speed Management: The trucks must be able to maintain a uniform speed.</w:t>
      </w:r>
    </w:p>
    <w:p w14:paraId="3C0040A5"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Positional Control: The trucks must be able to be controlled laterally and longitudinally.</w:t>
      </w:r>
    </w:p>
    <w:p w14:paraId="70BCCFE2"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Gap Adaptation: The gap between the trucks must be able to adapt.</w:t>
      </w:r>
    </w:p>
    <w:p w14:paraId="167FF80E"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Uniform Distance: The trucks must be able to maintain a uniform distance between each other.</w:t>
      </w:r>
    </w:p>
    <w:p w14:paraId="465BFABE"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Emergency Braking: The trucks must have an emergency braking system.</w:t>
      </w:r>
    </w:p>
    <w:p w14:paraId="51AF13B4"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Lateral Control: The trucks must be able to be controlled laterally.</w:t>
      </w:r>
    </w:p>
    <w:p w14:paraId="4493C193"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Longitudinal Control: The trucks must be able to be controlled longitudinally.</w:t>
      </w:r>
    </w:p>
    <w:p w14:paraId="7375EE6E"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Platoon Formation: The truck must be able to form a platform within a specific range.</w:t>
      </w:r>
    </w:p>
    <w:p w14:paraId="0E48DD7D"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Platoon Disengagement: The trucks must be able to disengage the platoon.</w:t>
      </w:r>
    </w:p>
    <w:p w14:paraId="1C65AAB3"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Communication Management: The trucks must be able to maintain a constant communication.</w:t>
      </w:r>
    </w:p>
    <w:p w14:paraId="035267E7" w14:textId="77777777" w:rsidR="006E6343" w:rsidRPr="00D64D0E"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Road Recognition: The system must be able to identify road properties.</w:t>
      </w:r>
    </w:p>
    <w:p w14:paraId="22A16C78" w14:textId="7B38FB7D" w:rsidR="006E6343" w:rsidRPr="0056430F" w:rsidRDefault="006E6343" w:rsidP="003C444C">
      <w:pPr>
        <w:pStyle w:val="ListParagraph"/>
        <w:numPr>
          <w:ilvl w:val="0"/>
          <w:numId w:val="9"/>
        </w:numPr>
        <w:spacing w:after="8pt" w:line="12.95pt" w:lineRule="auto"/>
        <w:ind w:startChars="0"/>
        <w:contextualSpacing/>
        <w:jc w:val="start"/>
        <w:rPr>
          <w:lang w:val="en-GB"/>
        </w:rPr>
      </w:pPr>
      <w:r w:rsidRPr="00D64D0E">
        <w:rPr>
          <w:lang w:val="en-GB"/>
        </w:rPr>
        <w:t>Fuel monitoring: The fuel must be monitored for each truck in the platoon.</w:t>
      </w:r>
      <w:r w:rsidRPr="00D64D0E">
        <w:rPr>
          <w:rFonts w:eastAsiaTheme="minorEastAsia"/>
          <w:b/>
          <w:bCs/>
          <w:noProof/>
          <w:spacing w:val="-1"/>
          <w:lang w:val="en-GB" w:eastAsia="zh-TW"/>
        </w:rPr>
        <w:t xml:space="preserve"> </w:t>
      </w:r>
    </w:p>
    <w:p w14:paraId="5414E105" w14:textId="242BE25D" w:rsidR="0056430F" w:rsidRPr="0056430F" w:rsidRDefault="0056430F" w:rsidP="00532295">
      <w:pPr>
        <w:spacing w:after="8pt" w:line="12.95pt" w:lineRule="auto"/>
        <w:ind w:firstLine="14.20pt"/>
        <w:contextualSpacing/>
        <w:jc w:val="start"/>
        <w:rPr>
          <w:lang w:val="en-GB"/>
        </w:rPr>
      </w:pPr>
      <w:r>
        <w:rPr>
          <w:lang w:val="en-GB"/>
        </w:rPr>
        <w:t>The below diagram illustrates the requirements discussed in the above section.</w:t>
      </w:r>
    </w:p>
    <w:p w14:paraId="0B68B85A" w14:textId="580615D6" w:rsidR="006E6343" w:rsidRPr="00D64D0E" w:rsidRDefault="006E6343" w:rsidP="006E6343">
      <w:pPr>
        <w:spacing w:after="8pt" w:line="12.95pt" w:lineRule="auto"/>
        <w:contextualSpacing/>
        <w:rPr>
          <w:lang w:val="en-GB"/>
        </w:rPr>
      </w:pPr>
      <w:r w:rsidRPr="00D64D0E">
        <w:rPr>
          <w:noProof/>
          <w:lang w:val="en-GB" w:eastAsia="zh-TW"/>
        </w:rPr>
        <w:drawing>
          <wp:inline distT="0" distB="0" distL="0" distR="0" wp14:anchorId="1AAB4E56" wp14:editId="03E974AE">
            <wp:extent cx="3238500" cy="1794304"/>
            <wp:effectExtent l="0" t="0" r="0" b="0"/>
            <wp:docPr id="6" name="Picture 6"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Diagram&#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42%"/>
                    <a:stretch/>
                  </pic:blipFill>
                  <pic:spPr bwMode="auto">
                    <a:xfrm>
                      <a:off x="0" y="0"/>
                      <a:ext cx="3293573" cy="1824817"/>
                    </a:xfrm>
                    <a:prstGeom prst="rect">
                      <a:avLst/>
                    </a:prstGeom>
                    <a:noFill/>
                    <a:ln>
                      <a:noFill/>
                    </a:ln>
                    <a:extLst>
                      <a:ext uri="{53640926-AAD7-44D8-BBD7-CCE9431645EC}">
                        <a14:shadowObscured xmlns:a14="http://schemas.microsoft.com/office/drawing/2010/main"/>
                      </a:ext>
                    </a:extLst>
                  </pic:spPr>
                </pic:pic>
              </a:graphicData>
            </a:graphic>
          </wp:inline>
        </w:drawing>
      </w:r>
    </w:p>
    <w:p w14:paraId="5D60074B" w14:textId="60D6BEA6" w:rsidR="006E6343" w:rsidRPr="00D64D0E" w:rsidRDefault="006E6343" w:rsidP="006E6343">
      <w:pPr>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1</w:t>
      </w:r>
      <w:r w:rsidRPr="00D64D0E">
        <w:rPr>
          <w:rFonts w:eastAsiaTheme="minorEastAsia"/>
          <w:lang w:val="en-GB" w:eastAsia="zh-TW"/>
        </w:rPr>
        <w:t>. Requirement diagram</w:t>
      </w:r>
    </w:p>
    <w:p w14:paraId="1D6B11E5" w14:textId="418D5AFB" w:rsidR="00781313" w:rsidRPr="00D64D0E" w:rsidRDefault="00781313" w:rsidP="003C444C">
      <w:pPr>
        <w:pStyle w:val="Heading2"/>
        <w:numPr>
          <w:ilvl w:val="0"/>
          <w:numId w:val="8"/>
        </w:numPr>
        <w:rPr>
          <w:rFonts w:eastAsiaTheme="minorEastAsia"/>
          <w:lang w:val="en-GB" w:eastAsia="zh-TW"/>
        </w:rPr>
      </w:pPr>
      <w:r w:rsidRPr="00D64D0E">
        <w:rPr>
          <w:rFonts w:eastAsiaTheme="minorEastAsia"/>
          <w:lang w:val="en-GB" w:eastAsia="zh-TW"/>
        </w:rPr>
        <w:t>Define the</w:t>
      </w:r>
      <w:r w:rsidR="0056430F">
        <w:rPr>
          <w:rFonts w:eastAsiaTheme="minorEastAsia"/>
          <w:lang w:val="en-GB" w:eastAsia="zh-TW"/>
        </w:rPr>
        <w:t xml:space="preserve"> </w:t>
      </w:r>
      <w:r w:rsidR="000B65E8">
        <w:rPr>
          <w:rFonts w:eastAsiaTheme="minorEastAsia"/>
          <w:lang w:val="en-GB" w:eastAsia="zh-TW"/>
        </w:rPr>
        <w:t>parametric constraints</w:t>
      </w:r>
      <w:r w:rsidR="0056430F">
        <w:rPr>
          <w:rFonts w:eastAsiaTheme="minorEastAsia"/>
          <w:lang w:val="en-GB" w:eastAsia="zh-TW"/>
        </w:rPr>
        <w:t xml:space="preserve"> diagram</w:t>
      </w:r>
      <w:r w:rsidRPr="00D64D0E">
        <w:rPr>
          <w:rFonts w:eastAsiaTheme="minorEastAsia"/>
          <w:lang w:val="en-GB" w:eastAsia="zh-TW"/>
        </w:rPr>
        <w:t xml:space="preserve"> of the system</w:t>
      </w:r>
    </w:p>
    <w:p w14:paraId="4B975E33" w14:textId="6598D8E1" w:rsidR="00C17461" w:rsidRDefault="006315BF" w:rsidP="00532295">
      <w:pPr>
        <w:ind w:firstLine="14.20pt"/>
        <w:jc w:val="both"/>
        <w:rPr>
          <w:lang w:val="en-GB" w:eastAsia="zh-TW"/>
        </w:rPr>
      </w:pPr>
      <w:r w:rsidRPr="00D64D0E">
        <w:rPr>
          <w:lang w:val="en-GB" w:eastAsia="zh-TW"/>
        </w:rPr>
        <w:t xml:space="preserve">The requirements from the previous section have been refined into three use cases </w:t>
      </w:r>
      <w:r w:rsidR="0056430F">
        <w:rPr>
          <w:lang w:val="en-GB" w:eastAsia="zh-TW"/>
        </w:rPr>
        <w:t>which will be discussed in the later part of this paper. The below diagram shows the parametric constraint</w:t>
      </w:r>
      <w:r w:rsidR="00627EDB">
        <w:rPr>
          <w:lang w:val="en-GB" w:eastAsia="zh-TW"/>
        </w:rPr>
        <w:t>s of the requirements that we have already seen above:</w:t>
      </w:r>
    </w:p>
    <w:p w14:paraId="4E17D43E" w14:textId="64F110C5" w:rsidR="00C17461" w:rsidRPr="00D64D0E" w:rsidRDefault="00C17461" w:rsidP="00627EDB">
      <w:pPr>
        <w:rPr>
          <w:lang w:val="en-GB" w:eastAsia="zh-TW"/>
        </w:rPr>
      </w:pPr>
      <w:r w:rsidRPr="00D64D0E">
        <w:rPr>
          <w:noProof/>
          <w:lang w:val="en-GB"/>
        </w:rPr>
        <w:lastRenderedPageBreak/>
        <w:drawing>
          <wp:inline distT="0" distB="0" distL="0" distR="0" wp14:anchorId="0F1D4FC7" wp14:editId="11092137">
            <wp:extent cx="2854036" cy="1146659"/>
            <wp:effectExtent l="0" t="0" r="3810" b="0"/>
            <wp:docPr id="45" name="Picture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8740" cy="1148549"/>
                    </a:xfrm>
                    <a:prstGeom prst="rect">
                      <a:avLst/>
                    </a:prstGeom>
                    <a:noFill/>
                    <a:ln>
                      <a:noFill/>
                    </a:ln>
                  </pic:spPr>
                </pic:pic>
              </a:graphicData>
            </a:graphic>
          </wp:inline>
        </w:drawing>
      </w:r>
    </w:p>
    <w:p w14:paraId="10833545" w14:textId="07459357" w:rsidR="00390CD9" w:rsidRDefault="00627EDB" w:rsidP="00627EDB">
      <w:pPr>
        <w:rPr>
          <w:lang w:val="en-GB" w:eastAsia="zh-TW"/>
        </w:rPr>
      </w:pPr>
      <w:r>
        <w:rPr>
          <w:lang w:val="en-GB" w:eastAsia="zh-TW"/>
        </w:rPr>
        <w:t xml:space="preserve">Fig. </w:t>
      </w:r>
      <w:r w:rsidR="00980F87">
        <w:rPr>
          <w:lang w:val="en-GB" w:eastAsia="zh-TW"/>
        </w:rPr>
        <w:t>2.</w:t>
      </w:r>
      <w:r>
        <w:rPr>
          <w:lang w:val="en-GB" w:eastAsia="zh-TW"/>
        </w:rPr>
        <w:t xml:space="preserve"> Parametric constraints diagram</w:t>
      </w:r>
    </w:p>
    <w:p w14:paraId="2A29D7A3" w14:textId="11261D03" w:rsidR="00627EDB" w:rsidRDefault="00627EDB" w:rsidP="00A13EA7">
      <w:pPr>
        <w:jc w:val="start"/>
        <w:rPr>
          <w:rFonts w:eastAsiaTheme="minorEastAsia"/>
          <w:b/>
          <w:bCs/>
          <w:spacing w:val="-1"/>
          <w:lang w:val="en-GB" w:eastAsia="zh-TW"/>
        </w:rPr>
      </w:pPr>
    </w:p>
    <w:p w14:paraId="7E33BABA" w14:textId="3A410D5E" w:rsidR="00627EDB" w:rsidRDefault="00627EDB" w:rsidP="00532295">
      <w:pPr>
        <w:ind w:firstLine="14.20pt"/>
        <w:jc w:val="both"/>
        <w:rPr>
          <w:rFonts w:eastAsiaTheme="minorEastAsia"/>
          <w:spacing w:val="-1"/>
          <w:lang w:val="en-GB" w:eastAsia="zh-TW"/>
        </w:rPr>
      </w:pPr>
      <w:r w:rsidRPr="00627EDB">
        <w:rPr>
          <w:rFonts w:eastAsiaTheme="minorEastAsia"/>
          <w:spacing w:val="-1"/>
          <w:lang w:val="en-GB" w:eastAsia="zh-TW"/>
        </w:rPr>
        <w:t>In the following sections,</w:t>
      </w:r>
      <w:r>
        <w:rPr>
          <w:rFonts w:eastAsiaTheme="minorEastAsia"/>
          <w:spacing w:val="-1"/>
          <w:lang w:val="en-GB" w:eastAsia="zh-TW"/>
        </w:rPr>
        <w:t xml:space="preserve"> we have shown several </w:t>
      </w:r>
      <w:proofErr w:type="spellStart"/>
      <w:r>
        <w:rPr>
          <w:rFonts w:eastAsiaTheme="minorEastAsia"/>
          <w:spacing w:val="-1"/>
          <w:lang w:val="en-GB" w:eastAsia="zh-TW"/>
        </w:rPr>
        <w:t>sysML</w:t>
      </w:r>
      <w:proofErr w:type="spellEnd"/>
      <w:r>
        <w:rPr>
          <w:rFonts w:eastAsiaTheme="minorEastAsia"/>
          <w:spacing w:val="-1"/>
          <w:lang w:val="en-GB" w:eastAsia="zh-TW"/>
        </w:rPr>
        <w:t xml:space="preserve"> models for the major three use cases derived from the requirement diagram namely Formation of Platooning, Gap Adaptation Techniques, Emergency braking and Parking of platoon system.</w:t>
      </w:r>
    </w:p>
    <w:p w14:paraId="75779C8A" w14:textId="77777777" w:rsidR="00627EDB" w:rsidRPr="00627EDB" w:rsidRDefault="00627EDB" w:rsidP="00A13EA7">
      <w:pPr>
        <w:jc w:val="start"/>
        <w:rPr>
          <w:rFonts w:eastAsiaTheme="minorEastAsia"/>
          <w:spacing w:val="-1"/>
          <w:lang w:val="en-GB" w:eastAsia="zh-TW"/>
        </w:rPr>
      </w:pPr>
    </w:p>
    <w:p w14:paraId="2EB27023" w14:textId="6CAAAC95" w:rsidR="00517E95" w:rsidRDefault="00A13EA7" w:rsidP="00A13EA7">
      <w:pPr>
        <w:jc w:val="start"/>
        <w:rPr>
          <w:rFonts w:eastAsiaTheme="minorEastAsia"/>
          <w:b/>
          <w:bCs/>
          <w:spacing w:val="-1"/>
          <w:lang w:val="en-GB" w:eastAsia="zh-TW"/>
        </w:rPr>
      </w:pPr>
      <w:r>
        <w:rPr>
          <w:rFonts w:eastAsiaTheme="minorEastAsia"/>
          <w:b/>
          <w:bCs/>
          <w:spacing w:val="-1"/>
          <w:lang w:val="en-GB" w:eastAsia="zh-TW"/>
        </w:rPr>
        <w:t xml:space="preserve">Formation </w:t>
      </w:r>
      <w:r w:rsidR="00517E95">
        <w:rPr>
          <w:rFonts w:eastAsiaTheme="minorEastAsia"/>
          <w:b/>
          <w:bCs/>
          <w:spacing w:val="-1"/>
          <w:lang w:val="en-GB" w:eastAsia="zh-TW"/>
        </w:rPr>
        <w:t>of Platooning</w:t>
      </w:r>
    </w:p>
    <w:p w14:paraId="0987FBBE" w14:textId="4FB9E1FA" w:rsidR="00500EFE" w:rsidRDefault="00517E95" w:rsidP="00532295">
      <w:pPr>
        <w:ind w:firstLine="14.20pt"/>
        <w:jc w:val="both"/>
        <w:rPr>
          <w:rFonts w:eastAsiaTheme="minorEastAsia"/>
          <w:spacing w:val="-1"/>
          <w:lang w:val="en-GB" w:eastAsia="zh-TW"/>
        </w:rPr>
      </w:pPr>
      <w:r>
        <w:rPr>
          <w:rFonts w:eastAsiaTheme="minorEastAsia"/>
          <w:spacing w:val="-1"/>
          <w:lang w:val="en-GB" w:eastAsia="zh-TW"/>
        </w:rPr>
        <w:t>To enable the trucks to be part of a platoon there must be at the beginning at least 2 trucks available and with the desire to from a platoon. The diagrams presented in this section allow the reader to understand the behaviour of the system when the platoon formation is t</w:t>
      </w:r>
      <w:r w:rsidR="00500EFE">
        <w:rPr>
          <w:rFonts w:eastAsiaTheme="minorEastAsia"/>
          <w:spacing w:val="-1"/>
          <w:lang w:val="en-GB" w:eastAsia="zh-TW"/>
        </w:rPr>
        <w:t>aking place.</w:t>
      </w:r>
    </w:p>
    <w:p w14:paraId="291F1D79" w14:textId="720E791E" w:rsidR="00500EFE" w:rsidRDefault="00500EFE" w:rsidP="00532295">
      <w:pPr>
        <w:ind w:firstLine="14.20pt"/>
        <w:jc w:val="both"/>
        <w:rPr>
          <w:rFonts w:eastAsiaTheme="minorEastAsia"/>
          <w:spacing w:val="-1"/>
          <w:lang w:val="en-GB" w:eastAsia="zh-TW"/>
        </w:rPr>
      </w:pPr>
      <w:r w:rsidRPr="00500EFE">
        <w:rPr>
          <w:rFonts w:eastAsiaTheme="minorEastAsia"/>
          <w:spacing w:val="-1"/>
          <w:lang w:val="en-GB" w:eastAsia="zh-TW"/>
        </w:rPr>
        <w:t xml:space="preserve">A use case diagram corresponding to the forming platoon activity was created considering two different actors. Both actors must enable the connectivity option and there is the possibility that the connection of an actor is not discovered. To connect to a leader truck a truck </w:t>
      </w:r>
      <w:r>
        <w:rPr>
          <w:rFonts w:eastAsiaTheme="minorEastAsia"/>
          <w:spacing w:val="-1"/>
          <w:lang w:val="en-GB" w:eastAsia="zh-TW"/>
        </w:rPr>
        <w:t>must</w:t>
      </w:r>
      <w:r w:rsidRPr="00500EFE">
        <w:rPr>
          <w:rFonts w:eastAsiaTheme="minorEastAsia"/>
          <w:spacing w:val="-1"/>
          <w:lang w:val="en-GB" w:eastAsia="zh-TW"/>
        </w:rPr>
        <w:t xml:space="preserve"> receive data about the trajectory of the leader truck and </w:t>
      </w:r>
      <w:r>
        <w:rPr>
          <w:rFonts w:eastAsiaTheme="minorEastAsia"/>
          <w:spacing w:val="-1"/>
          <w:lang w:val="en-GB" w:eastAsia="zh-TW"/>
        </w:rPr>
        <w:t>after that</w:t>
      </w:r>
      <w:r w:rsidRPr="00500EFE">
        <w:rPr>
          <w:rFonts w:eastAsiaTheme="minorEastAsia"/>
          <w:spacing w:val="-1"/>
          <w:lang w:val="en-GB" w:eastAsia="zh-TW"/>
        </w:rPr>
        <w:t xml:space="preserve"> it must enter </w:t>
      </w:r>
      <w:r>
        <w:rPr>
          <w:rFonts w:eastAsiaTheme="minorEastAsia"/>
          <w:spacing w:val="-1"/>
          <w:lang w:val="en-GB" w:eastAsia="zh-TW"/>
        </w:rPr>
        <w:t>a</w:t>
      </w:r>
      <w:r w:rsidRPr="00500EFE">
        <w:rPr>
          <w:rFonts w:eastAsiaTheme="minorEastAsia"/>
          <w:spacing w:val="-1"/>
          <w:lang w:val="en-GB" w:eastAsia="zh-TW"/>
        </w:rPr>
        <w:t xml:space="preserve"> specific PIN.</w:t>
      </w:r>
    </w:p>
    <w:p w14:paraId="30495AB4" w14:textId="0E143FC4" w:rsidR="000B65E8" w:rsidRPr="000B65E8" w:rsidRDefault="000B65E8" w:rsidP="003C444C">
      <w:pPr>
        <w:pStyle w:val="Heading2"/>
        <w:numPr>
          <w:ilvl w:val="0"/>
          <w:numId w:val="8"/>
        </w:numPr>
        <w:jc w:val="both"/>
        <w:rPr>
          <w:rFonts w:eastAsiaTheme="minorEastAsia"/>
          <w:spacing w:val="-1"/>
          <w:lang w:val="en-GB" w:eastAsia="zh-TW"/>
        </w:rPr>
      </w:pPr>
      <w:r w:rsidRPr="000B65E8">
        <w:rPr>
          <w:rFonts w:eastAsiaTheme="minorEastAsia"/>
          <w:lang w:val="en-GB" w:eastAsia="zh-TW"/>
        </w:rPr>
        <w:t>Define the use case diagram of the system</w:t>
      </w:r>
    </w:p>
    <w:p w14:paraId="1F9AAF9F" w14:textId="318E6649" w:rsidR="00E71ECD" w:rsidRDefault="00E71ECD" w:rsidP="00E71ECD">
      <w:pPr>
        <w:rPr>
          <w:rFonts w:eastAsiaTheme="minorEastAsia"/>
          <w:spacing w:val="-1"/>
          <w:lang w:val="en-GB" w:eastAsia="zh-TW"/>
        </w:rPr>
      </w:pPr>
      <w:r>
        <w:rPr>
          <w:rFonts w:eastAsiaTheme="minorEastAsia"/>
          <w:noProof/>
          <w:spacing w:val="-1"/>
          <w:lang w:val="en-GB" w:eastAsia="zh-TW"/>
        </w:rPr>
        <w:drawing>
          <wp:inline distT="0" distB="0" distL="0" distR="0" wp14:anchorId="2C323E6D" wp14:editId="64E2BB3A">
            <wp:extent cx="1936472" cy="1343890"/>
            <wp:effectExtent l="0" t="0" r="6985" b="8890"/>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3.519%"/>
                    <a:stretch/>
                  </pic:blipFill>
                  <pic:spPr bwMode="auto">
                    <a:xfrm>
                      <a:off x="0" y="0"/>
                      <a:ext cx="1952298" cy="1354873"/>
                    </a:xfrm>
                    <a:prstGeom prst="rect">
                      <a:avLst/>
                    </a:prstGeom>
                    <a:noFill/>
                    <a:ln>
                      <a:noFill/>
                    </a:ln>
                    <a:extLst>
                      <a:ext uri="{53640926-AAD7-44D8-BBD7-CCE9431645EC}">
                        <a14:shadowObscured xmlns:a14="http://schemas.microsoft.com/office/drawing/2010/main"/>
                      </a:ext>
                    </a:extLst>
                  </pic:spPr>
                </pic:pic>
              </a:graphicData>
            </a:graphic>
          </wp:inline>
        </w:drawing>
      </w:r>
    </w:p>
    <w:p w14:paraId="3EF6CB79" w14:textId="3DD2B757" w:rsidR="00E71ECD" w:rsidRDefault="00E71ECD" w:rsidP="00E71ECD">
      <w:pPr>
        <w:rPr>
          <w:rFonts w:eastAsiaTheme="minorEastAsia"/>
          <w:spacing w:val="-1"/>
          <w:lang w:val="en-GB" w:eastAsia="zh-TW"/>
        </w:rPr>
      </w:pPr>
      <w:r>
        <w:rPr>
          <w:rFonts w:eastAsiaTheme="minorEastAsia"/>
          <w:spacing w:val="-1"/>
          <w:lang w:val="en-GB" w:eastAsia="zh-TW"/>
        </w:rPr>
        <w:t xml:space="preserve">Fig. </w:t>
      </w:r>
      <w:r w:rsidR="00980F87">
        <w:rPr>
          <w:rFonts w:eastAsiaTheme="minorEastAsia"/>
          <w:spacing w:val="-1"/>
          <w:lang w:val="en-GB" w:eastAsia="zh-TW"/>
        </w:rPr>
        <w:t>3.</w:t>
      </w:r>
      <w:r>
        <w:rPr>
          <w:rFonts w:eastAsiaTheme="minorEastAsia"/>
          <w:spacing w:val="-1"/>
          <w:lang w:val="en-GB" w:eastAsia="zh-TW"/>
        </w:rPr>
        <w:t xml:space="preserve"> Use case diagram for form</w:t>
      </w:r>
      <w:r w:rsidR="00137711">
        <w:rPr>
          <w:rFonts w:eastAsiaTheme="minorEastAsia"/>
          <w:spacing w:val="-1"/>
          <w:lang w:val="en-GB" w:eastAsia="zh-TW"/>
        </w:rPr>
        <w:t>ation of</w:t>
      </w:r>
      <w:r>
        <w:rPr>
          <w:rFonts w:eastAsiaTheme="minorEastAsia"/>
          <w:spacing w:val="-1"/>
          <w:lang w:val="en-GB" w:eastAsia="zh-TW"/>
        </w:rPr>
        <w:t xml:space="preserve"> platoon</w:t>
      </w:r>
    </w:p>
    <w:p w14:paraId="603FEC10" w14:textId="0F500DB6" w:rsidR="000B65E8" w:rsidRDefault="000B65E8" w:rsidP="00E71ECD">
      <w:pPr>
        <w:rPr>
          <w:rFonts w:eastAsiaTheme="minorEastAsia"/>
          <w:spacing w:val="-1"/>
          <w:lang w:val="en-GB" w:eastAsia="zh-TW"/>
        </w:rPr>
      </w:pPr>
    </w:p>
    <w:p w14:paraId="3D4E1DA5" w14:textId="3ED89AAC" w:rsidR="000B65E8" w:rsidRPr="00D64D0E" w:rsidRDefault="000B65E8" w:rsidP="003C444C">
      <w:pPr>
        <w:pStyle w:val="Heading2"/>
        <w:numPr>
          <w:ilvl w:val="0"/>
          <w:numId w:val="8"/>
        </w:numPr>
        <w:rPr>
          <w:rFonts w:eastAsiaTheme="minorEastAsia"/>
          <w:lang w:val="en-GB" w:eastAsia="zh-TW"/>
        </w:rPr>
      </w:pPr>
      <w:r w:rsidRPr="00D64D0E">
        <w:rPr>
          <w:rFonts w:eastAsiaTheme="minorEastAsia"/>
          <w:lang w:val="en-GB" w:eastAsia="zh-TW"/>
        </w:rPr>
        <w:t>Define the</w:t>
      </w:r>
      <w:r>
        <w:rPr>
          <w:rFonts w:eastAsiaTheme="minorEastAsia"/>
          <w:lang w:val="en-GB" w:eastAsia="zh-TW"/>
        </w:rPr>
        <w:t xml:space="preserve"> activity diagram</w:t>
      </w:r>
      <w:r w:rsidRPr="00D64D0E">
        <w:rPr>
          <w:rFonts w:eastAsiaTheme="minorEastAsia"/>
          <w:lang w:val="en-GB" w:eastAsia="zh-TW"/>
        </w:rPr>
        <w:t xml:space="preserve"> of the system</w:t>
      </w:r>
    </w:p>
    <w:p w14:paraId="0D2AC82D" w14:textId="77777777" w:rsidR="000B65E8" w:rsidRDefault="000B65E8" w:rsidP="00E71ECD">
      <w:pPr>
        <w:rPr>
          <w:rFonts w:eastAsiaTheme="minorEastAsia"/>
          <w:spacing w:val="-1"/>
          <w:lang w:val="en-GB" w:eastAsia="zh-TW"/>
        </w:rPr>
      </w:pPr>
    </w:p>
    <w:p w14:paraId="5552C5B6" w14:textId="6377B97F" w:rsidR="00E71ECD" w:rsidRDefault="00E71ECD" w:rsidP="00E71ECD">
      <w:pPr>
        <w:rPr>
          <w:rFonts w:eastAsiaTheme="minorEastAsia"/>
          <w:spacing w:val="-1"/>
          <w:lang w:val="en-GB" w:eastAsia="zh-TW"/>
        </w:rPr>
      </w:pPr>
    </w:p>
    <w:p w14:paraId="031429F0" w14:textId="3DF22154" w:rsidR="00E71ECD" w:rsidRDefault="00E71ECD" w:rsidP="00E71ECD">
      <w:r>
        <w:t> </w:t>
      </w:r>
      <w:r>
        <w:rPr>
          <w:rFonts w:eastAsiaTheme="minorEastAsia"/>
          <w:noProof/>
          <w:spacing w:val="-1"/>
          <w:lang w:val="en-GB" w:eastAsia="zh-TW"/>
        </w:rPr>
        <w:drawing>
          <wp:inline distT="0" distB="0" distL="0" distR="0" wp14:anchorId="797FDA09" wp14:editId="66BEB102">
            <wp:extent cx="1536343" cy="2964873"/>
            <wp:effectExtent l="0" t="0" r="6985" b="6985"/>
            <wp:docPr id="43" name="Picture 43"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3" name="Picture 43"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3.12%" t="9.341%" r="24.168%" b="5.034%"/>
                    <a:stretch/>
                  </pic:blipFill>
                  <pic:spPr bwMode="auto">
                    <a:xfrm>
                      <a:off x="0" y="0"/>
                      <a:ext cx="1542484" cy="2976724"/>
                    </a:xfrm>
                    <a:prstGeom prst="rect">
                      <a:avLst/>
                    </a:prstGeom>
                    <a:noFill/>
                    <a:ln>
                      <a:noFill/>
                    </a:ln>
                    <a:extLst>
                      <a:ext uri="{53640926-AAD7-44D8-BBD7-CCE9431645EC}">
                        <a14:shadowObscured xmlns:a14="http://schemas.microsoft.com/office/drawing/2010/main"/>
                      </a:ext>
                    </a:extLst>
                  </pic:spPr>
                </pic:pic>
              </a:graphicData>
            </a:graphic>
          </wp:inline>
        </w:drawing>
      </w:r>
    </w:p>
    <w:p w14:paraId="0CF55DC6" w14:textId="224EF389" w:rsidR="00E71ECD" w:rsidRDefault="00E71ECD" w:rsidP="00E71ECD">
      <w:r>
        <w:t>Fig.</w:t>
      </w:r>
      <w:r w:rsidR="00980F87">
        <w:t xml:space="preserve"> 4.</w:t>
      </w:r>
      <w:r>
        <w:t xml:space="preserve"> Activity diagram for form</w:t>
      </w:r>
      <w:r w:rsidR="00137711">
        <w:t>ation of</w:t>
      </w:r>
      <w:r>
        <w:t xml:space="preserve"> platoon</w:t>
      </w:r>
    </w:p>
    <w:p w14:paraId="5C34055B" w14:textId="52BE6593" w:rsidR="000B65E8" w:rsidRDefault="000B65E8" w:rsidP="00E71ECD"/>
    <w:p w14:paraId="084739EA" w14:textId="1FE182E7" w:rsidR="000B65E8" w:rsidRPr="00D64D0E" w:rsidRDefault="000B65E8" w:rsidP="003C444C">
      <w:pPr>
        <w:pStyle w:val="Heading2"/>
        <w:numPr>
          <w:ilvl w:val="0"/>
          <w:numId w:val="8"/>
        </w:numPr>
        <w:rPr>
          <w:rFonts w:eastAsiaTheme="minorEastAsia"/>
          <w:lang w:val="en-GB" w:eastAsia="zh-TW"/>
        </w:rPr>
      </w:pPr>
      <w:r w:rsidRPr="00D64D0E">
        <w:rPr>
          <w:rFonts w:eastAsiaTheme="minorEastAsia"/>
          <w:lang w:val="en-GB" w:eastAsia="zh-TW"/>
        </w:rPr>
        <w:t>Define the</w:t>
      </w:r>
      <w:r>
        <w:rPr>
          <w:rFonts w:eastAsiaTheme="minorEastAsia"/>
          <w:lang w:val="en-GB" w:eastAsia="zh-TW"/>
        </w:rPr>
        <w:t xml:space="preserve"> block diagram</w:t>
      </w:r>
      <w:r w:rsidRPr="00D64D0E">
        <w:rPr>
          <w:rFonts w:eastAsiaTheme="minorEastAsia"/>
          <w:lang w:val="en-GB" w:eastAsia="zh-TW"/>
        </w:rPr>
        <w:t xml:space="preserve"> of the system</w:t>
      </w:r>
    </w:p>
    <w:p w14:paraId="6D4B995B" w14:textId="77777777" w:rsidR="000B65E8" w:rsidRPr="00500EFE" w:rsidRDefault="000B65E8" w:rsidP="00E71ECD">
      <w:pPr>
        <w:rPr>
          <w:rFonts w:eastAsiaTheme="minorEastAsia"/>
          <w:spacing w:val="-1"/>
          <w:lang w:val="en-GB" w:eastAsia="zh-TW"/>
        </w:rPr>
      </w:pPr>
    </w:p>
    <w:p w14:paraId="7E7695E6" w14:textId="77777777" w:rsidR="00627EDB" w:rsidRPr="00D64D0E" w:rsidRDefault="00627EDB" w:rsidP="00627EDB">
      <w:pPr>
        <w:pStyle w:val="ListParagraph"/>
        <w:ind w:startChars="0" w:start="0pt"/>
        <w:rPr>
          <w:rFonts w:eastAsiaTheme="minorEastAsia"/>
          <w:lang w:val="en-GB" w:eastAsia="zh-TW"/>
        </w:rPr>
      </w:pPr>
      <w:r w:rsidRPr="00D64D0E">
        <w:rPr>
          <w:rFonts w:eastAsiaTheme="minorEastAsia"/>
          <w:noProof/>
          <w:lang w:val="en-GB"/>
        </w:rPr>
        <w:drawing>
          <wp:inline distT="0" distB="0" distL="0" distR="0" wp14:anchorId="7C081AFC" wp14:editId="5E001D9F">
            <wp:extent cx="2609484" cy="1462405"/>
            <wp:effectExtent l="0" t="0" r="635" b="444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707" cy="1468134"/>
                    </a:xfrm>
                    <a:prstGeom prst="rect">
                      <a:avLst/>
                    </a:prstGeom>
                    <a:noFill/>
                    <a:ln>
                      <a:noFill/>
                    </a:ln>
                  </pic:spPr>
                </pic:pic>
              </a:graphicData>
            </a:graphic>
          </wp:inline>
        </w:drawing>
      </w:r>
    </w:p>
    <w:p w14:paraId="0A33B089" w14:textId="6F594E00" w:rsidR="00627EDB" w:rsidRDefault="00627EDB" w:rsidP="00627EDB">
      <w:pPr>
        <w:rPr>
          <w:rFonts w:eastAsiaTheme="minorEastAsia"/>
          <w:lang w:val="en-GB" w:eastAsia="zh-TW"/>
        </w:rPr>
      </w:pPr>
      <w:r w:rsidRPr="00627EDB">
        <w:rPr>
          <w:rFonts w:eastAsiaTheme="minorEastAsia"/>
          <w:lang w:val="en-GB" w:eastAsia="zh-TW"/>
        </w:rPr>
        <w:t xml:space="preserve">Fig. </w:t>
      </w:r>
      <w:r w:rsidR="00980F87">
        <w:rPr>
          <w:rFonts w:eastAsiaTheme="minorEastAsia"/>
          <w:lang w:val="en-GB" w:eastAsia="zh-TW"/>
        </w:rPr>
        <w:t>5</w:t>
      </w:r>
      <w:r w:rsidRPr="00627EDB">
        <w:rPr>
          <w:rFonts w:eastAsiaTheme="minorEastAsia"/>
          <w:lang w:val="en-GB" w:eastAsia="zh-TW"/>
        </w:rPr>
        <w:t>. Block diagram for platoon formation.</w:t>
      </w:r>
    </w:p>
    <w:p w14:paraId="4E82BC06" w14:textId="77777777" w:rsidR="000B65E8" w:rsidRDefault="000B65E8" w:rsidP="00627EDB">
      <w:pPr>
        <w:rPr>
          <w:rFonts w:eastAsiaTheme="minorEastAsia"/>
          <w:lang w:val="en-GB" w:eastAsia="zh-TW"/>
        </w:rPr>
      </w:pPr>
    </w:p>
    <w:p w14:paraId="5F34F267" w14:textId="1BEF07D5" w:rsidR="00E30E8D" w:rsidRPr="000B65E8" w:rsidRDefault="000B65E8" w:rsidP="003C444C">
      <w:pPr>
        <w:pStyle w:val="Heading2"/>
        <w:numPr>
          <w:ilvl w:val="0"/>
          <w:numId w:val="8"/>
        </w:numPr>
        <w:rPr>
          <w:rFonts w:eastAsiaTheme="minorEastAsia"/>
          <w:lang w:val="en-GB" w:eastAsia="zh-TW"/>
        </w:rPr>
      </w:pPr>
      <w:r w:rsidRPr="000B65E8">
        <w:rPr>
          <w:rFonts w:eastAsiaTheme="minorEastAsia"/>
          <w:lang w:val="en-GB" w:eastAsia="zh-TW"/>
        </w:rPr>
        <w:t>Define the internal block diagram</w:t>
      </w:r>
      <w:r>
        <w:rPr>
          <w:rFonts w:eastAsiaTheme="minorEastAsia"/>
          <w:lang w:val="en-GB" w:eastAsia="zh-TW"/>
        </w:rPr>
        <w:t>s</w:t>
      </w:r>
      <w:r w:rsidRPr="000B65E8">
        <w:rPr>
          <w:rFonts w:eastAsiaTheme="minorEastAsia"/>
          <w:lang w:val="en-GB" w:eastAsia="zh-TW"/>
        </w:rPr>
        <w:t xml:space="preserve"> of the system</w:t>
      </w:r>
    </w:p>
    <w:p w14:paraId="28696C1A" w14:textId="77777777" w:rsidR="00E30E8D" w:rsidRPr="00D64D0E" w:rsidRDefault="00E30E8D" w:rsidP="00E30E8D">
      <w:pPr>
        <w:pStyle w:val="ListParagraph"/>
        <w:ind w:startChars="0" w:start="0pt"/>
        <w:rPr>
          <w:rFonts w:eastAsiaTheme="minorEastAsia"/>
          <w:lang w:val="en-GB" w:eastAsia="zh-TW"/>
        </w:rPr>
      </w:pPr>
      <w:r w:rsidRPr="00D64D0E">
        <w:rPr>
          <w:rFonts w:eastAsiaTheme="minorEastAsia"/>
          <w:noProof/>
          <w:lang w:val="en-GB"/>
        </w:rPr>
        <w:drawing>
          <wp:inline distT="0" distB="0" distL="0" distR="0" wp14:anchorId="2A474D67" wp14:editId="0C714196">
            <wp:extent cx="2571456" cy="2830830"/>
            <wp:effectExtent l="0" t="0" r="635" b="762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3547" cy="2877166"/>
                    </a:xfrm>
                    <a:prstGeom prst="rect">
                      <a:avLst/>
                    </a:prstGeom>
                    <a:noFill/>
                    <a:ln>
                      <a:noFill/>
                    </a:ln>
                  </pic:spPr>
                </pic:pic>
              </a:graphicData>
            </a:graphic>
          </wp:inline>
        </w:drawing>
      </w:r>
    </w:p>
    <w:p w14:paraId="6F64E76D" w14:textId="6693C7E6" w:rsidR="00E30E8D" w:rsidRPr="00D64D0E" w:rsidRDefault="00E30E8D" w:rsidP="00E30E8D">
      <w:pPr>
        <w:pStyle w:val="ListParagraph"/>
        <w:ind w:startChars="0" w:start="0p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6</w:t>
      </w:r>
      <w:r w:rsidRPr="00D64D0E">
        <w:rPr>
          <w:rFonts w:eastAsiaTheme="minorEastAsia"/>
          <w:lang w:val="en-GB" w:eastAsia="zh-TW"/>
        </w:rPr>
        <w:t>. Internal block diagram for platoon connection</w:t>
      </w:r>
    </w:p>
    <w:p w14:paraId="0D0F3377" w14:textId="77777777" w:rsidR="00E30E8D" w:rsidRPr="00D64D0E" w:rsidRDefault="00E30E8D" w:rsidP="00E30E8D">
      <w:pPr>
        <w:pStyle w:val="ListParagraph"/>
        <w:ind w:startChars="0" w:start="0pt"/>
        <w:rPr>
          <w:rFonts w:eastAsiaTheme="minorEastAsia"/>
          <w:lang w:val="en-GB" w:eastAsia="zh-TW"/>
        </w:rPr>
      </w:pPr>
      <w:r w:rsidRPr="00D64D0E">
        <w:rPr>
          <w:rFonts w:eastAsiaTheme="minorEastAsia"/>
          <w:lang w:val="en-GB" w:eastAsia="zh-TW"/>
        </w:rPr>
        <w:lastRenderedPageBreak/>
        <w:br/>
      </w:r>
      <w:r w:rsidRPr="00D64D0E">
        <w:rPr>
          <w:rFonts w:eastAsiaTheme="minorEastAsia"/>
          <w:noProof/>
          <w:lang w:val="en-GB"/>
        </w:rPr>
        <w:drawing>
          <wp:inline distT="0" distB="0" distL="0" distR="0" wp14:anchorId="6FEDD0CF" wp14:editId="117093AE">
            <wp:extent cx="2552700" cy="1889566"/>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5778" cy="1928855"/>
                    </a:xfrm>
                    <a:prstGeom prst="rect">
                      <a:avLst/>
                    </a:prstGeom>
                    <a:noFill/>
                    <a:ln>
                      <a:noFill/>
                    </a:ln>
                  </pic:spPr>
                </pic:pic>
              </a:graphicData>
            </a:graphic>
          </wp:inline>
        </w:drawing>
      </w:r>
    </w:p>
    <w:p w14:paraId="1B36213E" w14:textId="22AE4D8A" w:rsidR="00E30E8D" w:rsidRPr="00D64D0E" w:rsidRDefault="00E30E8D" w:rsidP="00E30E8D">
      <w:pPr>
        <w:pStyle w:val="ListParagraph"/>
        <w:ind w:startChars="0" w:start="0p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7</w:t>
      </w:r>
      <w:r w:rsidRPr="00D64D0E">
        <w:rPr>
          <w:rFonts w:eastAsiaTheme="minorEastAsia"/>
          <w:lang w:val="en-GB" w:eastAsia="zh-TW"/>
        </w:rPr>
        <w:t>. Internal block diagram for platoon disconnection</w:t>
      </w:r>
    </w:p>
    <w:p w14:paraId="06A6062B" w14:textId="4BCD5142" w:rsidR="00E30E8D" w:rsidRDefault="00E30E8D" w:rsidP="00E30E8D">
      <w:pPr>
        <w:pStyle w:val="ListParagraph"/>
        <w:ind w:startChars="0" w:start="0pt"/>
        <w:rPr>
          <w:rFonts w:eastAsiaTheme="minorEastAsia"/>
          <w:lang w:val="en-GB" w:eastAsia="zh-TW"/>
        </w:rPr>
      </w:pPr>
      <w:r w:rsidRPr="00D64D0E">
        <w:rPr>
          <w:rFonts w:eastAsiaTheme="minorEastAsia"/>
          <w:lang w:val="en-GB" w:eastAsia="zh-TW"/>
        </w:rPr>
        <w:br/>
      </w:r>
      <w:r w:rsidRPr="00D64D0E">
        <w:rPr>
          <w:rFonts w:eastAsiaTheme="minorEastAsia"/>
          <w:noProof/>
          <w:lang w:val="en-GB"/>
        </w:rPr>
        <w:drawing>
          <wp:inline distT="0" distB="0" distL="0" distR="0" wp14:anchorId="26DE4511" wp14:editId="380C6243">
            <wp:extent cx="2419350" cy="1652179"/>
            <wp:effectExtent l="0" t="0" r="0" b="571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1485" cy="1674124"/>
                    </a:xfrm>
                    <a:prstGeom prst="rect">
                      <a:avLst/>
                    </a:prstGeom>
                    <a:noFill/>
                    <a:ln>
                      <a:noFill/>
                    </a:ln>
                  </pic:spPr>
                </pic:pic>
              </a:graphicData>
            </a:graphic>
          </wp:inline>
        </w:drawing>
      </w:r>
      <w:r w:rsidRPr="00D64D0E">
        <w:rPr>
          <w:rFonts w:eastAsiaTheme="minorEastAsia"/>
          <w:lang w:val="en-GB" w:eastAsia="zh-TW"/>
        </w:rPr>
        <w:br/>
        <w:t xml:space="preserve">Fig. </w:t>
      </w:r>
      <w:r w:rsidR="00980F87">
        <w:rPr>
          <w:rFonts w:eastAsiaTheme="minorEastAsia"/>
          <w:lang w:val="en-GB" w:eastAsia="zh-TW"/>
        </w:rPr>
        <w:t>8</w:t>
      </w:r>
      <w:r w:rsidRPr="00D64D0E">
        <w:rPr>
          <w:rFonts w:eastAsiaTheme="minorEastAsia"/>
          <w:lang w:val="en-GB" w:eastAsia="zh-TW"/>
        </w:rPr>
        <w:t>. Internal block diagram for platoon sharing</w:t>
      </w:r>
    </w:p>
    <w:p w14:paraId="3BA80067" w14:textId="3C0C291B" w:rsidR="00E30E8D" w:rsidRDefault="00E30E8D" w:rsidP="00E30E8D">
      <w:pPr>
        <w:pStyle w:val="ListParagraph"/>
        <w:ind w:startChars="0" w:start="0pt"/>
        <w:rPr>
          <w:rFonts w:eastAsiaTheme="minorEastAsia"/>
          <w:lang w:val="en-GB" w:eastAsia="zh-TW"/>
        </w:rPr>
      </w:pPr>
    </w:p>
    <w:p w14:paraId="657F9629" w14:textId="703B5F10" w:rsidR="00E30E8D" w:rsidRPr="00532295" w:rsidRDefault="000B65E8" w:rsidP="003C444C">
      <w:pPr>
        <w:pStyle w:val="Heading2"/>
        <w:numPr>
          <w:ilvl w:val="0"/>
          <w:numId w:val="8"/>
        </w:numPr>
        <w:rPr>
          <w:rFonts w:eastAsiaTheme="minorEastAsia"/>
          <w:lang w:val="en-GB" w:eastAsia="zh-TW"/>
        </w:rPr>
      </w:pPr>
      <w:r w:rsidRPr="00D64D0E">
        <w:rPr>
          <w:rFonts w:eastAsiaTheme="minorEastAsia"/>
          <w:lang w:val="en-GB" w:eastAsia="zh-TW"/>
        </w:rPr>
        <w:t>Define the</w:t>
      </w:r>
      <w:r>
        <w:rPr>
          <w:rFonts w:eastAsiaTheme="minorEastAsia"/>
          <w:lang w:val="en-GB" w:eastAsia="zh-TW"/>
        </w:rPr>
        <w:t xml:space="preserve"> </w:t>
      </w:r>
      <w:r w:rsidR="00532295">
        <w:rPr>
          <w:rFonts w:eastAsiaTheme="minorEastAsia"/>
          <w:lang w:val="en-GB" w:eastAsia="zh-TW"/>
        </w:rPr>
        <w:t>sequence</w:t>
      </w:r>
      <w:r>
        <w:rPr>
          <w:rFonts w:eastAsiaTheme="minorEastAsia"/>
          <w:lang w:val="en-GB" w:eastAsia="zh-TW"/>
        </w:rPr>
        <w:t xml:space="preserve"> diagram</w:t>
      </w:r>
      <w:r w:rsidRPr="00D64D0E">
        <w:rPr>
          <w:rFonts w:eastAsiaTheme="minorEastAsia"/>
          <w:lang w:val="en-GB" w:eastAsia="zh-TW"/>
        </w:rPr>
        <w:t xml:space="preserve"> of the system</w:t>
      </w:r>
    </w:p>
    <w:p w14:paraId="6AB09CBA" w14:textId="77777777" w:rsidR="00E30E8D" w:rsidRDefault="00E30E8D" w:rsidP="00E30E8D">
      <w:pPr>
        <w:rPr>
          <w:lang w:val="en-GB" w:eastAsia="zh-TW"/>
        </w:rPr>
      </w:pPr>
      <w:r>
        <w:rPr>
          <w:noProof/>
          <w:lang w:val="en-GB" w:eastAsia="zh-TW"/>
        </w:rPr>
        <w:drawing>
          <wp:inline distT="0" distB="0" distL="0" distR="0" wp14:anchorId="1233E7CD" wp14:editId="6C5051DA">
            <wp:extent cx="2246116" cy="2609850"/>
            <wp:effectExtent l="0" t="0" r="1905" b="0"/>
            <wp:docPr id="48" name="Picture 48"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 name="Picture 4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3019" cy="2617871"/>
                    </a:xfrm>
                    <a:prstGeom prst="rect">
                      <a:avLst/>
                    </a:prstGeom>
                    <a:noFill/>
                    <a:ln>
                      <a:noFill/>
                    </a:ln>
                  </pic:spPr>
                </pic:pic>
              </a:graphicData>
            </a:graphic>
          </wp:inline>
        </w:drawing>
      </w:r>
    </w:p>
    <w:p w14:paraId="147972C0" w14:textId="5DB1A0BD" w:rsidR="00E30E8D" w:rsidRDefault="00E30E8D" w:rsidP="00E30E8D">
      <w:pPr>
        <w:rPr>
          <w:rFonts w:eastAsiaTheme="minorEastAsia"/>
          <w:lang w:val="en-GB" w:eastAsia="zh-TW"/>
        </w:rPr>
      </w:pPr>
      <w:r w:rsidRPr="00137711">
        <w:rPr>
          <w:rFonts w:eastAsiaTheme="minorEastAsia"/>
          <w:lang w:val="en-GB" w:eastAsia="zh-TW"/>
        </w:rPr>
        <w:t xml:space="preserve">Fig. </w:t>
      </w:r>
      <w:r w:rsidR="00980F87">
        <w:rPr>
          <w:rFonts w:eastAsiaTheme="minorEastAsia"/>
          <w:lang w:val="en-GB" w:eastAsia="zh-TW"/>
        </w:rPr>
        <w:t>9</w:t>
      </w:r>
      <w:r w:rsidRPr="00137711">
        <w:rPr>
          <w:rFonts w:eastAsiaTheme="minorEastAsia"/>
          <w:lang w:val="en-GB" w:eastAsia="zh-TW"/>
        </w:rPr>
        <w:t xml:space="preserve">. Sequence diagram for </w:t>
      </w:r>
      <w:r>
        <w:rPr>
          <w:rFonts w:eastAsiaTheme="minorEastAsia"/>
          <w:lang w:val="en-GB" w:eastAsia="zh-TW"/>
        </w:rPr>
        <w:t>formation of platoon</w:t>
      </w:r>
    </w:p>
    <w:p w14:paraId="531CA88C" w14:textId="77777777" w:rsidR="00532295" w:rsidRDefault="00532295" w:rsidP="00E30E8D">
      <w:pPr>
        <w:rPr>
          <w:rFonts w:eastAsiaTheme="minorEastAsia"/>
          <w:lang w:val="en-GB" w:eastAsia="zh-TW"/>
        </w:rPr>
      </w:pPr>
    </w:p>
    <w:p w14:paraId="21FA9DB9" w14:textId="0D5546D8" w:rsidR="00532295" w:rsidRPr="00D64D0E" w:rsidRDefault="00532295" w:rsidP="003C444C">
      <w:pPr>
        <w:pStyle w:val="Heading2"/>
        <w:numPr>
          <w:ilvl w:val="0"/>
          <w:numId w:val="8"/>
        </w:numPr>
        <w:rPr>
          <w:rFonts w:eastAsiaTheme="minorEastAsia"/>
          <w:lang w:val="en-GB" w:eastAsia="zh-TW"/>
        </w:rPr>
      </w:pPr>
      <w:r w:rsidRPr="00D64D0E">
        <w:rPr>
          <w:rFonts w:eastAsiaTheme="minorEastAsia"/>
          <w:lang w:val="en-GB" w:eastAsia="zh-TW"/>
        </w:rPr>
        <w:t>Define the</w:t>
      </w:r>
      <w:r>
        <w:rPr>
          <w:rFonts w:eastAsiaTheme="minorEastAsia"/>
          <w:lang w:val="en-GB" w:eastAsia="zh-TW"/>
        </w:rPr>
        <w:t xml:space="preserve"> state machine diagram</w:t>
      </w:r>
      <w:r w:rsidRPr="00D64D0E">
        <w:rPr>
          <w:rFonts w:eastAsiaTheme="minorEastAsia"/>
          <w:lang w:val="en-GB" w:eastAsia="zh-TW"/>
        </w:rPr>
        <w:t xml:space="preserve"> of the system</w:t>
      </w:r>
    </w:p>
    <w:p w14:paraId="1A9AAEC7" w14:textId="6A6775A2" w:rsidR="00E30E8D" w:rsidRDefault="00E30E8D" w:rsidP="00E30E8D">
      <w:pPr>
        <w:rPr>
          <w:lang w:val="en-GB" w:eastAsia="zh-TW"/>
        </w:rPr>
      </w:pPr>
      <w:r w:rsidRPr="00E30E8D">
        <w:rPr>
          <w:noProof/>
          <w:lang w:val="en-GB" w:eastAsia="zh-TW"/>
        </w:rPr>
        <w:drawing>
          <wp:inline distT="0" distB="0" distL="0" distR="0" wp14:anchorId="23FE316B" wp14:editId="69586088">
            <wp:extent cx="3089910" cy="1207135"/>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207135"/>
                    </a:xfrm>
                    <a:prstGeom prst="rect">
                      <a:avLst/>
                    </a:prstGeom>
                  </pic:spPr>
                </pic:pic>
              </a:graphicData>
            </a:graphic>
          </wp:inline>
        </w:drawing>
      </w:r>
    </w:p>
    <w:p w14:paraId="0C2FFF7F" w14:textId="2192A7D5" w:rsidR="00E30E8D" w:rsidRPr="00627EDB" w:rsidRDefault="00E30E8D" w:rsidP="00627EDB">
      <w:pPr>
        <w:rPr>
          <w:rFonts w:eastAsiaTheme="minorEastAsia"/>
          <w:lang w:val="en-GB" w:eastAsia="zh-TW"/>
        </w:rPr>
      </w:pPr>
      <w:r>
        <w:rPr>
          <w:lang w:val="en-GB" w:eastAsia="zh-TW"/>
        </w:rPr>
        <w:t xml:space="preserve">Fig. </w:t>
      </w:r>
      <w:r w:rsidR="00980F87">
        <w:rPr>
          <w:lang w:val="en-GB" w:eastAsia="zh-TW"/>
        </w:rPr>
        <w:t>10.</w:t>
      </w:r>
      <w:r>
        <w:rPr>
          <w:lang w:val="en-GB" w:eastAsia="zh-TW"/>
        </w:rPr>
        <w:t xml:space="preserve"> State machine diagram for formation of platoon</w:t>
      </w:r>
    </w:p>
    <w:p w14:paraId="5E5F0603" w14:textId="77777777" w:rsidR="00627EDB" w:rsidRDefault="00627EDB" w:rsidP="00F655DF">
      <w:pPr>
        <w:jc w:val="start"/>
        <w:rPr>
          <w:rFonts w:eastAsiaTheme="minorEastAsia"/>
          <w:b/>
          <w:bCs/>
          <w:spacing w:val="-1"/>
          <w:lang w:val="en-GB" w:eastAsia="zh-TW"/>
        </w:rPr>
      </w:pPr>
    </w:p>
    <w:p w14:paraId="39D49AFB" w14:textId="496E5A6B" w:rsidR="00390CD9" w:rsidRPr="00D64D0E" w:rsidRDefault="00F655DF" w:rsidP="00532295">
      <w:pPr>
        <w:jc w:val="start"/>
        <w:rPr>
          <w:rFonts w:eastAsiaTheme="minorEastAsia"/>
          <w:b/>
          <w:bCs/>
          <w:spacing w:val="-1"/>
          <w:lang w:val="en-GB" w:eastAsia="zh-TW"/>
        </w:rPr>
      </w:pPr>
      <w:r w:rsidRPr="00D64D0E">
        <w:rPr>
          <w:rFonts w:eastAsiaTheme="minorEastAsia"/>
          <w:b/>
          <w:bCs/>
          <w:spacing w:val="-1"/>
          <w:lang w:val="en-GB" w:eastAsia="zh-TW"/>
        </w:rPr>
        <w:t>Gap Adaptation using Object Detection in the Platoon Systems</w:t>
      </w:r>
    </w:p>
    <w:p w14:paraId="786A9A1B" w14:textId="298F8CD8" w:rsidR="00F655DF" w:rsidRPr="00D64D0E" w:rsidRDefault="00390CD9" w:rsidP="00532295">
      <w:pPr>
        <w:tabs>
          <w:tab w:val="start" w:pos="21.30pt"/>
        </w:tabs>
        <w:jc w:val="both"/>
        <w:rPr>
          <w:rFonts w:eastAsiaTheme="minorEastAsia"/>
          <w:lang w:val="en-GB" w:eastAsia="zh-TW"/>
        </w:rPr>
      </w:pPr>
      <w:r w:rsidRPr="00D64D0E">
        <w:rPr>
          <w:rFonts w:eastAsiaTheme="minorEastAsia"/>
          <w:spacing w:val="-1"/>
          <w:lang w:val="en-GB" w:eastAsia="zh-TW"/>
        </w:rPr>
        <w:t xml:space="preserve">        </w:t>
      </w:r>
      <w:r w:rsidR="00F655DF" w:rsidRPr="00D64D0E">
        <w:rPr>
          <w:rFonts w:eastAsiaTheme="minorEastAsia"/>
          <w:spacing w:val="-1"/>
          <w:lang w:val="en-GB" w:eastAsia="zh-TW"/>
        </w:rPr>
        <w:t>Once the platoon connection is established it is substantial to react to the real time road scenarios. The platoons maintain distance between them based on the default trajectory settings which is generally 10m. We also receive the information about the constant speed and braking information from the leading vehicle through V2V communication. There is also some information which could be transmitted from the following vehicle to the leading vehicle, for instance if there is a vehicle on the adjacent lane that wants to change its lane and wants to overtake the platoon, there should be a mechanism to support this feature. In our paper we propose a solution which is feasible to achieve in the real time scenario. The platoon trucks will inherit some features from the radars and cameras installed within them. We consider at-least 4-6 cameras with wide-angle lenses integrated in the body panel of the trucks. Usually, these cameras are placed on the front grille, under the rear-view mirrors on either side, and on the tail. The cameras are located at spots that enable the surveillance of the entire perimeter of the vehicle. Therefore, when a vehicle is detected adjacent to the platoon wants to overtake to change the lane, the following truck senses the information like vehicle speed which is assumed to be greater than the platoon speed, indicator status and sends that information to the leading truck vehicle. On receiving this alert, the leading vehicle sends an open gap request to the corresponding truck. The non-platoon vehicle could now enter the platoon lane, however, now the following trucks have to adapt to the speed of the vehicle in the platoon lane. This can be achieved by using Automatic Cruise Control. The NP vehicle checks for the desirable conditions to change the lane and moves out of the platoon lane. Once the NP vehicle moves out, the following truck again sends information to the leading vehicle and upon the close gap request, it gets back to its original position by maintaining a distance of 10m between the platoons.</w:t>
      </w:r>
    </w:p>
    <w:p w14:paraId="1E01041D" w14:textId="031B095F" w:rsidR="00F655DF" w:rsidRDefault="00390CD9" w:rsidP="00390CD9">
      <w:pPr>
        <w:tabs>
          <w:tab w:val="start" w:pos="21.30pt"/>
        </w:tabs>
        <w:jc w:val="start"/>
        <w:rPr>
          <w:rFonts w:eastAsiaTheme="minorEastAsia"/>
          <w:spacing w:val="-1"/>
          <w:lang w:val="en-GB" w:eastAsia="zh-TW"/>
        </w:rPr>
      </w:pPr>
      <w:r w:rsidRPr="00D64D0E">
        <w:rPr>
          <w:rFonts w:eastAsiaTheme="minorEastAsia"/>
          <w:spacing w:val="-1"/>
          <w:lang w:val="en-GB" w:eastAsia="zh-TW"/>
        </w:rPr>
        <w:tab/>
      </w:r>
      <w:r w:rsidR="00F655DF" w:rsidRPr="00D64D0E">
        <w:rPr>
          <w:rFonts w:eastAsiaTheme="minorEastAsia"/>
          <w:spacing w:val="-1"/>
          <w:lang w:val="en-GB" w:eastAsia="zh-TW"/>
        </w:rPr>
        <w:t xml:space="preserve">The behaviour can be easily understood from the below </w:t>
      </w:r>
      <w:proofErr w:type="spellStart"/>
      <w:r w:rsidR="00F655DF" w:rsidRPr="00D64D0E">
        <w:rPr>
          <w:rFonts w:eastAsiaTheme="minorEastAsia"/>
          <w:spacing w:val="-1"/>
          <w:lang w:val="en-GB" w:eastAsia="zh-TW"/>
        </w:rPr>
        <w:t>SysML</w:t>
      </w:r>
      <w:proofErr w:type="spellEnd"/>
      <w:r w:rsidR="00F655DF" w:rsidRPr="00D64D0E">
        <w:rPr>
          <w:rFonts w:eastAsiaTheme="minorEastAsia"/>
          <w:spacing w:val="-1"/>
          <w:lang w:val="en-GB" w:eastAsia="zh-TW"/>
        </w:rPr>
        <w:t xml:space="preserve"> models</w:t>
      </w:r>
    </w:p>
    <w:p w14:paraId="6051F6DE" w14:textId="27AD2B0B" w:rsidR="00390CD9" w:rsidRPr="00532295" w:rsidRDefault="00532295" w:rsidP="003C444C">
      <w:pPr>
        <w:pStyle w:val="Heading2"/>
        <w:numPr>
          <w:ilvl w:val="0"/>
          <w:numId w:val="11"/>
        </w:numPr>
        <w:tabs>
          <w:tab w:val="start" w:pos="21.30pt"/>
        </w:tabs>
        <w:rPr>
          <w:rFonts w:eastAsiaTheme="minorEastAsia"/>
          <w:spacing w:val="-1"/>
          <w:lang w:val="en-GB" w:eastAsia="zh-TW"/>
        </w:rPr>
      </w:pPr>
      <w:r w:rsidRPr="00532295">
        <w:rPr>
          <w:rFonts w:eastAsiaTheme="minorEastAsia"/>
          <w:lang w:val="en-GB" w:eastAsia="zh-TW"/>
        </w:rPr>
        <w:t xml:space="preserve">Define the </w:t>
      </w:r>
      <w:r>
        <w:rPr>
          <w:rFonts w:eastAsiaTheme="minorEastAsia"/>
          <w:lang w:val="en-GB" w:eastAsia="zh-TW"/>
        </w:rPr>
        <w:t>use casse</w:t>
      </w:r>
      <w:r w:rsidRPr="00532295">
        <w:rPr>
          <w:rFonts w:eastAsiaTheme="minorEastAsia"/>
          <w:lang w:val="en-GB" w:eastAsia="zh-TW"/>
        </w:rPr>
        <w:t xml:space="preserve"> diagram of the system</w:t>
      </w:r>
    </w:p>
    <w:p w14:paraId="589B90AA" w14:textId="2CA701E9" w:rsidR="00AD5453" w:rsidRPr="00D64D0E" w:rsidRDefault="00AD5453" w:rsidP="003F00A7">
      <w:pPr>
        <w:rPr>
          <w:rFonts w:eastAsiaTheme="minorEastAsia"/>
          <w:lang w:val="en-GB" w:eastAsia="zh-TW"/>
        </w:rPr>
      </w:pPr>
      <w:r w:rsidRPr="00D64D0E">
        <w:rPr>
          <w:noProof/>
          <w:lang w:val="en-GB"/>
        </w:rPr>
        <w:drawing>
          <wp:inline distT="0" distB="0" distL="0" distR="0" wp14:anchorId="343DEDDC" wp14:editId="46DAECC9">
            <wp:extent cx="2337427" cy="909320"/>
            <wp:effectExtent l="0" t="0" r="6350" b="508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2859" cy="915324"/>
                    </a:xfrm>
                    <a:prstGeom prst="rect">
                      <a:avLst/>
                    </a:prstGeom>
                    <a:noFill/>
                    <a:ln>
                      <a:noFill/>
                    </a:ln>
                  </pic:spPr>
                </pic:pic>
              </a:graphicData>
            </a:graphic>
          </wp:inline>
        </w:drawing>
      </w:r>
    </w:p>
    <w:p w14:paraId="2713DF44" w14:textId="31E484CB" w:rsidR="008E427B" w:rsidRPr="00D64D0E" w:rsidRDefault="008E427B" w:rsidP="00AD5453">
      <w:pPr>
        <w:pStyle w:val="ListParagraph"/>
        <w:ind w:startChars="0" w:start="50.40pt"/>
        <w:jc w:val="start"/>
        <w:rPr>
          <w:rFonts w:eastAsiaTheme="minorEastAsia"/>
          <w:lang w:val="en-GB" w:eastAsia="zh-TW"/>
        </w:rPr>
      </w:pPr>
      <w:r w:rsidRPr="00D64D0E">
        <w:rPr>
          <w:rFonts w:eastAsiaTheme="minorEastAsia"/>
          <w:lang w:val="en-GB" w:eastAsia="zh-TW"/>
        </w:rPr>
        <w:t>Fig.</w:t>
      </w:r>
      <w:r w:rsidR="006A7CC9" w:rsidRPr="00D64D0E">
        <w:rPr>
          <w:rFonts w:eastAsiaTheme="minorEastAsia"/>
          <w:lang w:val="en-GB" w:eastAsia="zh-TW"/>
        </w:rPr>
        <w:t xml:space="preserve"> </w:t>
      </w:r>
      <w:r w:rsidR="00980F87">
        <w:rPr>
          <w:rFonts w:eastAsiaTheme="minorEastAsia"/>
          <w:lang w:val="en-GB" w:eastAsia="zh-TW"/>
        </w:rPr>
        <w:t>11</w:t>
      </w:r>
      <w:r w:rsidRPr="00D64D0E">
        <w:rPr>
          <w:rFonts w:eastAsiaTheme="minorEastAsia"/>
          <w:lang w:val="en-GB" w:eastAsia="zh-TW"/>
        </w:rPr>
        <w:t>.</w:t>
      </w:r>
      <w:r w:rsidR="00351D17" w:rsidRPr="00D64D0E">
        <w:rPr>
          <w:rFonts w:eastAsiaTheme="minorEastAsia"/>
          <w:lang w:val="en-GB" w:eastAsia="zh-TW"/>
        </w:rPr>
        <w:t xml:space="preserve"> U</w:t>
      </w:r>
      <w:r w:rsidR="006A7CC9" w:rsidRPr="00D64D0E">
        <w:rPr>
          <w:rFonts w:eastAsiaTheme="minorEastAsia"/>
          <w:lang w:val="en-GB" w:eastAsia="zh-TW"/>
        </w:rPr>
        <w:t>se case</w:t>
      </w:r>
      <w:r w:rsidR="00F655DF" w:rsidRPr="00D64D0E">
        <w:rPr>
          <w:rFonts w:eastAsiaTheme="minorEastAsia"/>
          <w:lang w:val="en-GB" w:eastAsia="zh-TW"/>
        </w:rPr>
        <w:t xml:space="preserve"> diagram</w:t>
      </w:r>
      <w:r w:rsidR="006A7CC9" w:rsidRPr="00D64D0E">
        <w:rPr>
          <w:rFonts w:eastAsiaTheme="minorEastAsia"/>
          <w:lang w:val="en-GB" w:eastAsia="zh-TW"/>
        </w:rPr>
        <w:t xml:space="preserve"> </w:t>
      </w:r>
      <w:r w:rsidR="00351D17" w:rsidRPr="00D64D0E">
        <w:rPr>
          <w:rFonts w:eastAsiaTheme="minorEastAsia"/>
          <w:lang w:val="en-GB" w:eastAsia="zh-TW"/>
        </w:rPr>
        <w:t xml:space="preserve">for </w:t>
      </w:r>
      <w:r w:rsidRPr="00D64D0E">
        <w:rPr>
          <w:rFonts w:eastAsiaTheme="minorEastAsia"/>
          <w:lang w:val="en-GB" w:eastAsia="zh-TW"/>
        </w:rPr>
        <w:t>gap adaptation using object</w:t>
      </w:r>
      <w:r w:rsidR="006A7CC9" w:rsidRPr="00D64D0E">
        <w:rPr>
          <w:rFonts w:eastAsiaTheme="minorEastAsia"/>
          <w:lang w:val="en-GB" w:eastAsia="zh-TW"/>
        </w:rPr>
        <w:t xml:space="preserve"> detection</w:t>
      </w:r>
      <w:r w:rsidR="00766330" w:rsidRPr="00D64D0E">
        <w:rPr>
          <w:rFonts w:eastAsiaTheme="minorEastAsia"/>
          <w:lang w:val="en-GB" w:eastAsia="zh-TW"/>
        </w:rPr>
        <w:t>.</w:t>
      </w:r>
    </w:p>
    <w:p w14:paraId="7C281CF9" w14:textId="1EF175F3" w:rsidR="00AD5453" w:rsidRPr="00D64D0E" w:rsidRDefault="00AD5453" w:rsidP="003F00A7">
      <w:pPr>
        <w:jc w:val="both"/>
        <w:rPr>
          <w:rFonts w:eastAsiaTheme="minorEastAsia"/>
          <w:lang w:val="en-GB" w:eastAsia="zh-TW"/>
        </w:rPr>
      </w:pPr>
    </w:p>
    <w:p w14:paraId="053A3CBE" w14:textId="21D6315A" w:rsidR="00AD5453" w:rsidRPr="00D64D0E" w:rsidRDefault="00AD5453" w:rsidP="00AD5453">
      <w:pPr>
        <w:pStyle w:val="ListParagraph"/>
        <w:ind w:startChars="0" w:start="50.40pt"/>
        <w:jc w:val="both"/>
        <w:rPr>
          <w:rFonts w:eastAsiaTheme="minorEastAsia"/>
          <w:lang w:val="en-GB" w:eastAsia="zh-TW"/>
        </w:rPr>
      </w:pPr>
    </w:p>
    <w:p w14:paraId="0CA659C8" w14:textId="77777777" w:rsidR="00532295" w:rsidRDefault="00532295" w:rsidP="00532295">
      <w:pPr>
        <w:pStyle w:val="ListParagraph"/>
        <w:ind w:startChars="0" w:start="0pt"/>
        <w:rPr>
          <w:rFonts w:eastAsiaTheme="minorEastAsia"/>
          <w:noProof/>
          <w:lang w:val="en-GB" w:eastAsia="zh-TW"/>
        </w:rPr>
      </w:pPr>
    </w:p>
    <w:p w14:paraId="74F820AF" w14:textId="77777777" w:rsidR="00532295" w:rsidRDefault="00532295" w:rsidP="00532295">
      <w:pPr>
        <w:pStyle w:val="ListParagraph"/>
        <w:ind w:startChars="0" w:start="0pt"/>
        <w:rPr>
          <w:rFonts w:eastAsiaTheme="minorEastAsia"/>
          <w:lang w:val="en-GB" w:eastAsia="zh-TW"/>
        </w:rPr>
      </w:pPr>
    </w:p>
    <w:p w14:paraId="2FBC2B5A" w14:textId="77777777" w:rsidR="00532295" w:rsidRDefault="00532295" w:rsidP="00532295">
      <w:pPr>
        <w:pStyle w:val="ListParagraph"/>
        <w:ind w:startChars="0" w:start="0pt"/>
        <w:rPr>
          <w:rFonts w:eastAsiaTheme="minorEastAsia"/>
          <w:lang w:val="en-GB" w:eastAsia="zh-TW"/>
        </w:rPr>
      </w:pPr>
    </w:p>
    <w:p w14:paraId="530CE10E" w14:textId="77777777" w:rsidR="00532295" w:rsidRDefault="00532295" w:rsidP="00532295">
      <w:pPr>
        <w:pStyle w:val="ListParagraph"/>
        <w:ind w:startChars="0" w:start="0pt"/>
        <w:rPr>
          <w:rFonts w:eastAsiaTheme="minorEastAsia"/>
          <w:lang w:val="en-GB" w:eastAsia="zh-TW"/>
        </w:rPr>
      </w:pPr>
    </w:p>
    <w:p w14:paraId="3E0BC589" w14:textId="77777777" w:rsidR="00532295" w:rsidRDefault="00532295" w:rsidP="00532295">
      <w:pPr>
        <w:pStyle w:val="ListParagraph"/>
        <w:ind w:startChars="0" w:start="0pt"/>
        <w:rPr>
          <w:rFonts w:eastAsiaTheme="minorEastAsia"/>
          <w:lang w:val="en-GB" w:eastAsia="zh-TW"/>
        </w:rPr>
      </w:pPr>
    </w:p>
    <w:p w14:paraId="4F16A84C" w14:textId="77777777" w:rsidR="00532295" w:rsidRDefault="00532295" w:rsidP="00532295">
      <w:pPr>
        <w:pStyle w:val="ListParagraph"/>
        <w:ind w:startChars="0" w:start="0pt"/>
        <w:rPr>
          <w:rFonts w:eastAsiaTheme="minorEastAsia"/>
          <w:lang w:val="en-GB" w:eastAsia="zh-TW"/>
        </w:rPr>
      </w:pPr>
    </w:p>
    <w:p w14:paraId="38BD6814" w14:textId="77777777" w:rsidR="00532295" w:rsidRDefault="00532295" w:rsidP="00532295">
      <w:pPr>
        <w:pStyle w:val="ListParagraph"/>
        <w:ind w:startChars="0" w:start="0pt"/>
        <w:rPr>
          <w:rFonts w:eastAsiaTheme="minorEastAsia"/>
          <w:lang w:val="en-GB" w:eastAsia="zh-TW"/>
        </w:rPr>
      </w:pPr>
    </w:p>
    <w:p w14:paraId="411AA1ED" w14:textId="35C2D16C" w:rsidR="00532295" w:rsidRDefault="00532295" w:rsidP="00532295">
      <w:pPr>
        <w:pStyle w:val="ListParagraph"/>
        <w:ind w:startChars="0" w:start="0pt"/>
        <w:rPr>
          <w:rFonts w:eastAsiaTheme="minorEastAsia"/>
          <w:lang w:val="en-GB" w:eastAsia="zh-TW"/>
        </w:rPr>
      </w:pPr>
    </w:p>
    <w:p w14:paraId="0DE8EB49" w14:textId="3B971B33" w:rsidR="00532295" w:rsidRDefault="00532295" w:rsidP="00532295">
      <w:pPr>
        <w:pStyle w:val="ListParagraph"/>
        <w:ind w:startChars="0" w:start="0pt"/>
        <w:rPr>
          <w:rFonts w:eastAsiaTheme="minorEastAsia"/>
          <w:lang w:val="en-GB" w:eastAsia="zh-TW"/>
        </w:rPr>
      </w:pPr>
    </w:p>
    <w:p w14:paraId="2EFB388A" w14:textId="76B4C4C5" w:rsidR="00532295" w:rsidRDefault="00532295" w:rsidP="00532295">
      <w:pPr>
        <w:pStyle w:val="ListParagraph"/>
        <w:ind w:startChars="0" w:start="0pt"/>
        <w:rPr>
          <w:rFonts w:eastAsiaTheme="minorEastAsia"/>
          <w:lang w:val="en-GB" w:eastAsia="zh-TW"/>
        </w:rPr>
      </w:pPr>
    </w:p>
    <w:p w14:paraId="0FEDB414" w14:textId="4AA22CFE" w:rsidR="00532295" w:rsidRDefault="00532295" w:rsidP="003C444C">
      <w:pPr>
        <w:pStyle w:val="ListParagraph"/>
        <w:numPr>
          <w:ilvl w:val="0"/>
          <w:numId w:val="11"/>
        </w:numPr>
        <w:ind w:startChars="0" w:start="14.20pt"/>
        <w:rPr>
          <w:rFonts w:eastAsiaTheme="minorEastAsia"/>
          <w:i/>
          <w:iCs/>
          <w:noProof/>
          <w:lang w:val="en-GB" w:eastAsia="zh-TW"/>
        </w:rPr>
      </w:pPr>
      <w:bookmarkStart w:id="2" w:name="_Hlk94975037"/>
      <w:r w:rsidRPr="00532295">
        <w:rPr>
          <w:rFonts w:eastAsiaTheme="minorEastAsia"/>
          <w:i/>
          <w:iCs/>
          <w:noProof/>
          <w:lang w:val="en-GB" w:eastAsia="zh-TW"/>
        </w:rPr>
        <w:lastRenderedPageBreak/>
        <w:t>Define the use cas</w:t>
      </w:r>
      <w:r>
        <w:rPr>
          <w:rFonts w:eastAsiaTheme="minorEastAsia"/>
          <w:i/>
          <w:iCs/>
          <w:noProof/>
          <w:lang w:val="en-GB" w:eastAsia="zh-TW"/>
        </w:rPr>
        <w:t>e</w:t>
      </w:r>
      <w:r w:rsidRPr="00532295">
        <w:rPr>
          <w:rFonts w:eastAsiaTheme="minorEastAsia"/>
          <w:i/>
          <w:iCs/>
          <w:noProof/>
          <w:lang w:val="en-GB" w:eastAsia="zh-TW"/>
        </w:rPr>
        <w:t xml:space="preserve"> diagram of the system</w:t>
      </w:r>
    </w:p>
    <w:bookmarkEnd w:id="2"/>
    <w:p w14:paraId="4AA4D6FA" w14:textId="77777777" w:rsidR="00532295" w:rsidRPr="00532295" w:rsidRDefault="00532295" w:rsidP="00532295">
      <w:pPr>
        <w:pStyle w:val="ListParagraph"/>
        <w:ind w:startChars="0" w:start="14.20pt"/>
        <w:jc w:val="both"/>
        <w:rPr>
          <w:rFonts w:eastAsiaTheme="minorEastAsia"/>
          <w:i/>
          <w:iCs/>
          <w:noProof/>
          <w:lang w:val="en-GB" w:eastAsia="zh-TW"/>
        </w:rPr>
      </w:pPr>
    </w:p>
    <w:p w14:paraId="302E668D" w14:textId="554E8A40" w:rsidR="00351D17" w:rsidRPr="00D64D0E" w:rsidRDefault="003F00A7" w:rsidP="00532295">
      <w:pPr>
        <w:pStyle w:val="ListParagraph"/>
        <w:ind w:startChars="0" w:start="0pt"/>
        <w:rPr>
          <w:rFonts w:eastAsiaTheme="minorEastAsia"/>
          <w:lang w:val="en-GB" w:eastAsia="zh-TW"/>
        </w:rPr>
      </w:pPr>
      <w:r w:rsidRPr="00D64D0E">
        <w:rPr>
          <w:rFonts w:eastAsiaTheme="minorEastAsia"/>
          <w:noProof/>
          <w:lang w:val="en-GB" w:eastAsia="zh-TW"/>
        </w:rPr>
        <w:drawing>
          <wp:inline distT="0" distB="0" distL="0" distR="0" wp14:anchorId="37BA343A" wp14:editId="7D726A8F">
            <wp:extent cx="1985632" cy="4183380"/>
            <wp:effectExtent l="0" t="0" r="0" b="762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004471" cy="4223070"/>
                    </a:xfrm>
                    <a:prstGeom prst="rect">
                      <a:avLst/>
                    </a:prstGeom>
                  </pic:spPr>
                </pic:pic>
              </a:graphicData>
            </a:graphic>
          </wp:inline>
        </w:drawing>
      </w:r>
    </w:p>
    <w:p w14:paraId="2E296AAC" w14:textId="03A1F3AF" w:rsidR="00E02AB1" w:rsidRPr="00D64D0E" w:rsidRDefault="00E02AB1" w:rsidP="00266F6D">
      <w:pPr>
        <w:pStyle w:val="ListParagraph"/>
        <w:ind w:startChars="0" w:start="0p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12</w:t>
      </w:r>
      <w:r w:rsidRPr="00D64D0E">
        <w:rPr>
          <w:rFonts w:eastAsiaTheme="minorEastAsia"/>
          <w:lang w:val="en-GB" w:eastAsia="zh-TW"/>
        </w:rPr>
        <w:t>. Activity diagram for gap adaptation using object</w:t>
      </w:r>
    </w:p>
    <w:p w14:paraId="24279D39" w14:textId="03B5F929" w:rsidR="00E02AB1" w:rsidRDefault="00E02AB1" w:rsidP="00266F6D">
      <w:pPr>
        <w:pStyle w:val="ListParagraph"/>
        <w:ind w:startChars="0" w:start="0pt"/>
        <w:rPr>
          <w:rFonts w:eastAsiaTheme="minorEastAsia"/>
          <w:lang w:val="en-GB" w:eastAsia="zh-TW"/>
        </w:rPr>
      </w:pPr>
    </w:p>
    <w:p w14:paraId="5A58157A" w14:textId="429C22B7" w:rsidR="00266F6D" w:rsidRDefault="00266F6D" w:rsidP="003C444C">
      <w:pPr>
        <w:pStyle w:val="ListParagraph"/>
        <w:numPr>
          <w:ilvl w:val="0"/>
          <w:numId w:val="11"/>
        </w:numPr>
        <w:ind w:startChars="0" w:start="14.20pt"/>
        <w:rPr>
          <w:rFonts w:eastAsiaTheme="minorEastAsia"/>
          <w:i/>
          <w:iCs/>
          <w:noProof/>
          <w:lang w:val="en-GB" w:eastAsia="zh-TW"/>
        </w:rPr>
      </w:pPr>
      <w:r w:rsidRPr="00532295">
        <w:rPr>
          <w:rFonts w:eastAsiaTheme="minorEastAsia"/>
          <w:i/>
          <w:iCs/>
          <w:noProof/>
          <w:lang w:val="en-GB" w:eastAsia="zh-TW"/>
        </w:rPr>
        <w:t xml:space="preserve">Define the </w:t>
      </w:r>
      <w:r>
        <w:rPr>
          <w:rFonts w:eastAsiaTheme="minorEastAsia"/>
          <w:i/>
          <w:iCs/>
          <w:noProof/>
          <w:lang w:val="en-GB" w:eastAsia="zh-TW"/>
        </w:rPr>
        <w:t>allocation</w:t>
      </w:r>
      <w:r w:rsidRPr="00532295">
        <w:rPr>
          <w:rFonts w:eastAsiaTheme="minorEastAsia"/>
          <w:i/>
          <w:iCs/>
          <w:noProof/>
          <w:lang w:val="en-GB" w:eastAsia="zh-TW"/>
        </w:rPr>
        <w:t xml:space="preserve"> diagram of the system</w:t>
      </w:r>
    </w:p>
    <w:p w14:paraId="7792249F" w14:textId="3C93D24F" w:rsidR="003F00A7" w:rsidRPr="00D64D0E" w:rsidRDefault="003F00A7" w:rsidP="00351D17">
      <w:pPr>
        <w:pStyle w:val="ListParagraph"/>
        <w:ind w:startChars="0" w:start="50.40pt"/>
        <w:jc w:val="start"/>
        <w:rPr>
          <w:rFonts w:eastAsiaTheme="minorEastAsia"/>
          <w:lang w:val="en-GB" w:eastAsia="zh-TW"/>
        </w:rPr>
      </w:pPr>
    </w:p>
    <w:p w14:paraId="0DF805EE" w14:textId="79947A6E" w:rsidR="003F00A7" w:rsidRPr="00D64D0E" w:rsidRDefault="003F00A7" w:rsidP="000B65E8">
      <w:pPr>
        <w:pStyle w:val="ListParagraph"/>
        <w:ind w:startChars="0" w:start="0pt"/>
        <w:rPr>
          <w:rFonts w:eastAsiaTheme="minorEastAsia"/>
          <w:lang w:val="en-GB" w:eastAsia="zh-TW"/>
        </w:rPr>
      </w:pPr>
      <w:r w:rsidRPr="00D64D0E">
        <w:rPr>
          <w:b/>
          <w:bCs/>
          <w:noProof/>
          <w:sz w:val="24"/>
          <w:szCs w:val="24"/>
          <w:lang w:val="en-GB"/>
        </w:rPr>
        <w:drawing>
          <wp:inline distT="0" distB="0" distL="0" distR="0" wp14:anchorId="7A45049A" wp14:editId="30459C93">
            <wp:extent cx="2369763" cy="1310640"/>
            <wp:effectExtent l="0" t="0" r="0" b="381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2377433" cy="1314882"/>
                    </a:xfrm>
                    <a:prstGeom prst="rect">
                      <a:avLst/>
                    </a:prstGeom>
                  </pic:spPr>
                </pic:pic>
              </a:graphicData>
            </a:graphic>
          </wp:inline>
        </w:drawing>
      </w:r>
    </w:p>
    <w:p w14:paraId="5745822D" w14:textId="5BB6A7BF" w:rsidR="00390CD9" w:rsidRPr="00D64D0E" w:rsidRDefault="003F00A7" w:rsidP="00266F6D">
      <w:pPr>
        <w:pStyle w:val="ListParagraph"/>
        <w:ind w:startChars="0" w:start="0pt"/>
        <w:rPr>
          <w:rFonts w:eastAsiaTheme="minorEastAsia"/>
          <w:b/>
          <w:bCs/>
          <w:lang w:val="en-GB" w:eastAsia="zh-TW"/>
        </w:rPr>
      </w:pPr>
      <w:r w:rsidRPr="00D64D0E">
        <w:rPr>
          <w:rFonts w:eastAsiaTheme="minorEastAsia"/>
          <w:lang w:val="en-GB" w:eastAsia="zh-TW"/>
        </w:rPr>
        <w:t xml:space="preserve">Fig. </w:t>
      </w:r>
      <w:r w:rsidR="00980F87">
        <w:rPr>
          <w:rFonts w:eastAsiaTheme="minorEastAsia"/>
          <w:lang w:val="en-GB" w:eastAsia="zh-TW"/>
        </w:rPr>
        <w:t>13.</w:t>
      </w:r>
      <w:r w:rsidRPr="00D64D0E">
        <w:rPr>
          <w:rFonts w:eastAsiaTheme="minorEastAsia"/>
          <w:lang w:val="en-GB" w:eastAsia="zh-TW"/>
        </w:rPr>
        <w:t xml:space="preserve"> Allocation for gap adaptation using object detection</w:t>
      </w:r>
    </w:p>
    <w:p w14:paraId="2F24038A" w14:textId="77777777" w:rsidR="00390CD9" w:rsidRPr="00D64D0E" w:rsidRDefault="00390CD9" w:rsidP="003F00A7">
      <w:pPr>
        <w:jc w:val="both"/>
        <w:rPr>
          <w:rFonts w:eastAsiaTheme="minorEastAsia"/>
          <w:b/>
          <w:bCs/>
          <w:lang w:val="en-GB" w:eastAsia="zh-TW"/>
        </w:rPr>
      </w:pPr>
    </w:p>
    <w:p w14:paraId="2172A929" w14:textId="6DD43E22" w:rsidR="003F00A7" w:rsidRPr="00D64D0E" w:rsidRDefault="00F655DF" w:rsidP="003F00A7">
      <w:pPr>
        <w:jc w:val="both"/>
        <w:rPr>
          <w:rFonts w:eastAsiaTheme="minorEastAsia"/>
          <w:b/>
          <w:bCs/>
          <w:lang w:val="en-GB" w:eastAsia="zh-TW"/>
        </w:rPr>
      </w:pPr>
      <w:r w:rsidRPr="00D64D0E">
        <w:rPr>
          <w:rFonts w:eastAsiaTheme="minorEastAsia"/>
          <w:b/>
          <w:bCs/>
          <w:lang w:val="en-GB" w:eastAsia="zh-TW"/>
        </w:rPr>
        <w:t>Emergency Braking using Object Detection</w:t>
      </w:r>
    </w:p>
    <w:p w14:paraId="56EB7939" w14:textId="7D29140F" w:rsidR="00F655DF" w:rsidRPr="00D64D0E" w:rsidRDefault="00390CD9" w:rsidP="00390CD9">
      <w:pPr>
        <w:tabs>
          <w:tab w:val="start" w:pos="21.30pt"/>
        </w:tabs>
        <w:jc w:val="both"/>
        <w:rPr>
          <w:rFonts w:eastAsiaTheme="minorEastAsia"/>
          <w:lang w:val="en-GB" w:eastAsia="zh-TW"/>
        </w:rPr>
      </w:pPr>
      <w:r w:rsidRPr="00D64D0E">
        <w:rPr>
          <w:rFonts w:eastAsiaTheme="minorEastAsia"/>
          <w:spacing w:val="-1"/>
          <w:lang w:val="en-GB" w:eastAsia="zh-TW"/>
        </w:rPr>
        <w:tab/>
      </w:r>
      <w:r w:rsidR="00F655DF" w:rsidRPr="00D64D0E">
        <w:rPr>
          <w:rFonts w:eastAsiaTheme="minorEastAsia"/>
          <w:spacing w:val="-1"/>
          <w:lang w:val="en-GB" w:eastAsia="zh-TW"/>
        </w:rPr>
        <w:t>As mentioned earlier, each truck is provided with at-least 4-6 cameras which includes front grille camera. This can be both</w:t>
      </w:r>
      <w:r w:rsidR="00F655DF" w:rsidRPr="00D64D0E">
        <w:rPr>
          <w:rFonts w:eastAsiaTheme="minorEastAsia"/>
          <w:lang w:val="en-GB" w:eastAsia="zh-TW"/>
        </w:rPr>
        <w:t xml:space="preserve"> narrow angle and wide-angle camera. Using narrow angle camera, the truck can detect objects from a far distance. If there are any objects like a pedestrian in the platoon lane, the leading truck senses this and sends information to the following trucks to either slow down or apply emergency brake based on certain conditions. In our scenario, if the pedestrian stays in the platoon lane for more than 3 seconds an emergency brake is applied, otherwise, the leading truck sends a message to slow down the speed. Once the platoon lane is</w:t>
      </w:r>
      <w:r w:rsidR="00F655DF" w:rsidRPr="00D64D0E">
        <w:rPr>
          <w:sz w:val="24"/>
          <w:szCs w:val="24"/>
          <w:lang w:val="en-GB"/>
        </w:rPr>
        <w:t xml:space="preserve"> </w:t>
      </w:r>
      <w:r w:rsidR="00F655DF" w:rsidRPr="00D64D0E">
        <w:rPr>
          <w:rFonts w:eastAsiaTheme="minorEastAsia"/>
          <w:lang w:val="en-GB" w:eastAsia="zh-TW"/>
        </w:rPr>
        <w:t xml:space="preserve">clear from obstacles, the platoon picks up the original speed. </w:t>
      </w:r>
    </w:p>
    <w:p w14:paraId="229672CD" w14:textId="60DDDA22" w:rsidR="00F655DF" w:rsidRDefault="00390CD9" w:rsidP="00390CD9">
      <w:pPr>
        <w:tabs>
          <w:tab w:val="start" w:pos="21.30pt"/>
        </w:tabs>
        <w:jc w:val="both"/>
        <w:rPr>
          <w:rFonts w:eastAsiaTheme="minorEastAsia"/>
          <w:lang w:val="en-GB" w:eastAsia="zh-TW"/>
        </w:rPr>
      </w:pPr>
      <w:r w:rsidRPr="00D64D0E">
        <w:rPr>
          <w:rFonts w:eastAsiaTheme="minorEastAsia"/>
          <w:lang w:val="en-GB" w:eastAsia="zh-TW"/>
        </w:rPr>
        <w:t xml:space="preserve">         </w:t>
      </w:r>
      <w:r w:rsidR="00F655DF" w:rsidRPr="00D64D0E">
        <w:rPr>
          <w:rFonts w:eastAsiaTheme="minorEastAsia"/>
          <w:lang w:val="en-GB" w:eastAsia="zh-TW"/>
        </w:rPr>
        <w:t xml:space="preserve">During the course of operation, it is also necessary to monitor the platoon lane. Since a series of trucks drive in a </w:t>
      </w:r>
      <w:r w:rsidR="00F655DF" w:rsidRPr="00D64D0E">
        <w:rPr>
          <w:rFonts w:eastAsiaTheme="minorEastAsia"/>
          <w:lang w:val="en-GB" w:eastAsia="zh-TW"/>
        </w:rPr>
        <w:t>single lane, it is important to stay in the same lane throughout the journey. To accomplish this, we again use multifunctional camera sensors to monitor the lane attributes. This information is processed using the lane keeping assist algorithm and the steering wheel angle will be adjusted based on the sensor output.</w:t>
      </w:r>
    </w:p>
    <w:p w14:paraId="3A063E0B" w14:textId="77777777" w:rsidR="00266F6D" w:rsidRDefault="00266F6D" w:rsidP="00390CD9">
      <w:pPr>
        <w:tabs>
          <w:tab w:val="start" w:pos="21.30pt"/>
        </w:tabs>
        <w:jc w:val="both"/>
        <w:rPr>
          <w:rFonts w:eastAsiaTheme="minorEastAsia"/>
          <w:lang w:val="en-GB" w:eastAsia="zh-TW"/>
        </w:rPr>
      </w:pPr>
    </w:p>
    <w:p w14:paraId="753E9B17" w14:textId="52273060" w:rsidR="00266F6D" w:rsidRDefault="00266F6D" w:rsidP="003C444C">
      <w:pPr>
        <w:pStyle w:val="ListParagraph"/>
        <w:numPr>
          <w:ilvl w:val="0"/>
          <w:numId w:val="11"/>
        </w:numPr>
        <w:ind w:startChars="0"/>
        <w:jc w:val="both"/>
        <w:rPr>
          <w:rFonts w:eastAsiaTheme="minorEastAsia"/>
          <w:i/>
          <w:iCs/>
          <w:noProof/>
          <w:lang w:val="en-GB" w:eastAsia="zh-TW"/>
        </w:rPr>
      </w:pPr>
      <w:r w:rsidRPr="00532295">
        <w:rPr>
          <w:rFonts w:eastAsiaTheme="minorEastAsia"/>
          <w:i/>
          <w:iCs/>
          <w:noProof/>
          <w:lang w:val="en-GB" w:eastAsia="zh-TW"/>
        </w:rPr>
        <w:t xml:space="preserve">Define the </w:t>
      </w:r>
      <w:r>
        <w:rPr>
          <w:rFonts w:eastAsiaTheme="minorEastAsia"/>
          <w:i/>
          <w:iCs/>
          <w:noProof/>
          <w:lang w:val="en-GB" w:eastAsia="zh-TW"/>
        </w:rPr>
        <w:t>block</w:t>
      </w:r>
      <w:r w:rsidRPr="00532295">
        <w:rPr>
          <w:rFonts w:eastAsiaTheme="minorEastAsia"/>
          <w:i/>
          <w:iCs/>
          <w:noProof/>
          <w:lang w:val="en-GB" w:eastAsia="zh-TW"/>
        </w:rPr>
        <w:t xml:space="preserve"> diagram of the system</w:t>
      </w:r>
    </w:p>
    <w:p w14:paraId="2AED92C6" w14:textId="77777777" w:rsidR="00266F6D" w:rsidRDefault="00266F6D" w:rsidP="003F00A7">
      <w:pPr>
        <w:rPr>
          <w:rFonts w:eastAsiaTheme="minorEastAsia"/>
          <w:lang w:val="en-GB" w:eastAsia="zh-TW"/>
        </w:rPr>
      </w:pPr>
    </w:p>
    <w:p w14:paraId="4E76A40A" w14:textId="55409DAB" w:rsidR="003F00A7" w:rsidRPr="00D64D0E" w:rsidRDefault="003F00A7" w:rsidP="003F00A7">
      <w:pPr>
        <w:rPr>
          <w:rFonts w:eastAsiaTheme="minorEastAsia"/>
          <w:lang w:val="en-GB" w:eastAsia="zh-TW"/>
        </w:rPr>
      </w:pPr>
      <w:r w:rsidRPr="00D64D0E">
        <w:rPr>
          <w:b/>
          <w:bCs/>
          <w:noProof/>
          <w:lang w:val="en-GB"/>
        </w:rPr>
        <w:drawing>
          <wp:inline distT="0" distB="0" distL="0" distR="0" wp14:anchorId="1A183811" wp14:editId="08CCC057">
            <wp:extent cx="2743200" cy="2502254"/>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0904" cy="2509281"/>
                    </a:xfrm>
                    <a:prstGeom prst="rect">
                      <a:avLst/>
                    </a:prstGeom>
                    <a:noFill/>
                    <a:ln>
                      <a:noFill/>
                    </a:ln>
                  </pic:spPr>
                </pic:pic>
              </a:graphicData>
            </a:graphic>
          </wp:inline>
        </w:drawing>
      </w:r>
    </w:p>
    <w:p w14:paraId="4A5437A7" w14:textId="66254CE1" w:rsidR="003F00A7" w:rsidRDefault="003F00A7" w:rsidP="003F00A7">
      <w:pPr>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14.</w:t>
      </w:r>
      <w:r w:rsidRPr="00D64D0E">
        <w:rPr>
          <w:rFonts w:eastAsiaTheme="minorEastAsia"/>
          <w:lang w:val="en-GB" w:eastAsia="zh-TW"/>
        </w:rPr>
        <w:t xml:space="preserve"> Block diagram</w:t>
      </w:r>
      <w:r w:rsidR="00266F6D">
        <w:rPr>
          <w:rFonts w:eastAsiaTheme="minorEastAsia"/>
          <w:lang w:val="en-GB" w:eastAsia="zh-TW"/>
        </w:rPr>
        <w:t xml:space="preserve"> of pedestrian detection</w:t>
      </w:r>
    </w:p>
    <w:p w14:paraId="1B401742" w14:textId="04C8FBD3" w:rsidR="00266F6D" w:rsidRDefault="00266F6D" w:rsidP="003F00A7">
      <w:pPr>
        <w:rPr>
          <w:rFonts w:eastAsiaTheme="minorEastAsia"/>
          <w:lang w:val="en-GB" w:eastAsia="zh-TW"/>
        </w:rPr>
      </w:pPr>
    </w:p>
    <w:p w14:paraId="2D716DA6" w14:textId="0BE2DC4F" w:rsidR="00266F6D" w:rsidRPr="00266F6D" w:rsidRDefault="00266F6D" w:rsidP="003C444C">
      <w:pPr>
        <w:pStyle w:val="ListParagraph"/>
        <w:numPr>
          <w:ilvl w:val="0"/>
          <w:numId w:val="11"/>
        </w:numPr>
        <w:ind w:startChars="0"/>
        <w:jc w:val="both"/>
        <w:rPr>
          <w:rFonts w:eastAsiaTheme="minorEastAsia"/>
          <w:lang w:val="en-GB" w:eastAsia="zh-TW"/>
        </w:rPr>
      </w:pPr>
      <w:r w:rsidRPr="00266F6D">
        <w:rPr>
          <w:rFonts w:eastAsiaTheme="minorEastAsia"/>
          <w:i/>
          <w:iCs/>
          <w:noProof/>
          <w:lang w:val="en-GB" w:eastAsia="zh-TW"/>
        </w:rPr>
        <w:t>Define the internal block diagram of the system</w:t>
      </w:r>
    </w:p>
    <w:p w14:paraId="4D77A26D" w14:textId="019F02FF" w:rsidR="00E02AB1" w:rsidRPr="00D64D0E" w:rsidRDefault="00E02AB1" w:rsidP="003F00A7">
      <w:pPr>
        <w:rPr>
          <w:rFonts w:eastAsiaTheme="minorEastAsia"/>
          <w:lang w:val="en-GB" w:eastAsia="zh-TW"/>
        </w:rPr>
      </w:pPr>
    </w:p>
    <w:p w14:paraId="4C42AA7B" w14:textId="76C223A9" w:rsidR="00E02AB1" w:rsidRPr="00D64D0E" w:rsidRDefault="00E02AB1" w:rsidP="003F00A7">
      <w:pPr>
        <w:rPr>
          <w:rFonts w:eastAsiaTheme="minorEastAsia"/>
          <w:lang w:val="en-GB" w:eastAsia="zh-TW"/>
        </w:rPr>
      </w:pPr>
      <w:r w:rsidRPr="00D64D0E">
        <w:rPr>
          <w:b/>
          <w:bCs/>
          <w:noProof/>
          <w:sz w:val="24"/>
          <w:szCs w:val="24"/>
          <w:lang w:val="en-GB"/>
        </w:rPr>
        <w:drawing>
          <wp:inline distT="0" distB="0" distL="0" distR="0" wp14:anchorId="095504D1" wp14:editId="769AB66A">
            <wp:extent cx="2128754" cy="2567940"/>
            <wp:effectExtent l="0" t="0" r="5080" b="381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5397" cy="2588016"/>
                    </a:xfrm>
                    <a:prstGeom prst="rect">
                      <a:avLst/>
                    </a:prstGeom>
                    <a:noFill/>
                    <a:ln>
                      <a:noFill/>
                    </a:ln>
                  </pic:spPr>
                </pic:pic>
              </a:graphicData>
            </a:graphic>
          </wp:inline>
        </w:drawing>
      </w:r>
    </w:p>
    <w:p w14:paraId="10DEFDF0" w14:textId="0F5D36A1" w:rsidR="00E02AB1" w:rsidRPr="00D64D0E" w:rsidRDefault="00E02AB1" w:rsidP="003F00A7">
      <w:pPr>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15.</w:t>
      </w:r>
      <w:r w:rsidRPr="00D64D0E">
        <w:rPr>
          <w:rFonts w:eastAsiaTheme="minorEastAsia"/>
          <w:lang w:val="en-GB" w:eastAsia="zh-TW"/>
        </w:rPr>
        <w:t xml:space="preserve"> Internal block diagram for adaptive gap</w:t>
      </w:r>
    </w:p>
    <w:p w14:paraId="45A10BD4" w14:textId="0ED2E6C8" w:rsidR="00E02AB1" w:rsidRPr="00D64D0E" w:rsidRDefault="00E02AB1" w:rsidP="003F00A7">
      <w:pPr>
        <w:rPr>
          <w:rFonts w:eastAsiaTheme="minorEastAsia"/>
          <w:lang w:val="en-GB" w:eastAsia="zh-TW"/>
        </w:rPr>
      </w:pPr>
    </w:p>
    <w:p w14:paraId="4BEC34E3" w14:textId="1E18DC9E" w:rsidR="00E02AB1" w:rsidRPr="00D64D0E" w:rsidRDefault="00E02AB1" w:rsidP="003F00A7">
      <w:pPr>
        <w:rPr>
          <w:rFonts w:eastAsiaTheme="minorEastAsia"/>
          <w:lang w:val="en-GB" w:eastAsia="zh-TW"/>
        </w:rPr>
      </w:pPr>
      <w:r w:rsidRPr="00D64D0E">
        <w:rPr>
          <w:b/>
          <w:bCs/>
          <w:noProof/>
          <w:sz w:val="24"/>
          <w:szCs w:val="24"/>
          <w:lang w:val="en-GB"/>
        </w:rPr>
        <w:lastRenderedPageBreak/>
        <w:drawing>
          <wp:inline distT="0" distB="0" distL="0" distR="0" wp14:anchorId="3B565739" wp14:editId="730B9325">
            <wp:extent cx="2484120" cy="2340460"/>
            <wp:effectExtent l="0" t="0" r="0" b="3175"/>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3128" cy="2358369"/>
                    </a:xfrm>
                    <a:prstGeom prst="rect">
                      <a:avLst/>
                    </a:prstGeom>
                    <a:noFill/>
                    <a:ln>
                      <a:noFill/>
                    </a:ln>
                  </pic:spPr>
                </pic:pic>
              </a:graphicData>
            </a:graphic>
          </wp:inline>
        </w:drawing>
      </w:r>
    </w:p>
    <w:p w14:paraId="3AD45BB6" w14:textId="2D6144E9" w:rsidR="00E02AB1" w:rsidRPr="00D64D0E" w:rsidRDefault="00E02AB1" w:rsidP="003F00A7">
      <w:pPr>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16.</w:t>
      </w:r>
      <w:r w:rsidRPr="00D64D0E">
        <w:rPr>
          <w:rFonts w:eastAsiaTheme="minorEastAsia"/>
          <w:lang w:val="en-GB" w:eastAsia="zh-TW"/>
        </w:rPr>
        <w:t xml:space="preserve"> Internal block diagram for Open gap</w:t>
      </w:r>
    </w:p>
    <w:p w14:paraId="7A153E92" w14:textId="1C0E4DC5" w:rsidR="00E02AB1" w:rsidRPr="00D64D0E" w:rsidRDefault="00E02AB1" w:rsidP="003F00A7">
      <w:pPr>
        <w:rPr>
          <w:rFonts w:eastAsiaTheme="minorEastAsia"/>
          <w:lang w:val="en-GB" w:eastAsia="zh-TW"/>
        </w:rPr>
      </w:pPr>
    </w:p>
    <w:p w14:paraId="6BCA333D" w14:textId="2C81C658" w:rsidR="00E02AB1" w:rsidRPr="00D64D0E" w:rsidRDefault="00E02AB1" w:rsidP="003F00A7">
      <w:pPr>
        <w:rPr>
          <w:rFonts w:eastAsiaTheme="minorEastAsia"/>
          <w:lang w:val="en-GB" w:eastAsia="zh-TW"/>
        </w:rPr>
      </w:pPr>
      <w:r w:rsidRPr="00D64D0E">
        <w:rPr>
          <w:b/>
          <w:bCs/>
          <w:noProof/>
          <w:sz w:val="24"/>
          <w:szCs w:val="24"/>
          <w:lang w:val="en-GB"/>
        </w:rPr>
        <w:drawing>
          <wp:inline distT="0" distB="0" distL="0" distR="0" wp14:anchorId="302394EA" wp14:editId="36CE899B">
            <wp:extent cx="2247320" cy="2133600"/>
            <wp:effectExtent l="0" t="0" r="635" b="0"/>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6958" cy="2142751"/>
                    </a:xfrm>
                    <a:prstGeom prst="rect">
                      <a:avLst/>
                    </a:prstGeom>
                    <a:noFill/>
                    <a:ln>
                      <a:noFill/>
                    </a:ln>
                  </pic:spPr>
                </pic:pic>
              </a:graphicData>
            </a:graphic>
          </wp:inline>
        </w:drawing>
      </w:r>
    </w:p>
    <w:p w14:paraId="09A2D8F1" w14:textId="407B60E6" w:rsidR="00E02AB1" w:rsidRPr="00D64D0E" w:rsidRDefault="00E02AB1" w:rsidP="003F00A7">
      <w:pPr>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17.</w:t>
      </w:r>
      <w:r w:rsidRPr="00D64D0E">
        <w:rPr>
          <w:rFonts w:eastAsiaTheme="minorEastAsia"/>
          <w:lang w:val="en-GB" w:eastAsia="zh-TW"/>
        </w:rPr>
        <w:t xml:space="preserve"> Internal block diagram for Cruise control</w:t>
      </w:r>
    </w:p>
    <w:p w14:paraId="33D6E13D" w14:textId="558BA186" w:rsidR="00E02AB1" w:rsidRPr="00D64D0E" w:rsidRDefault="00E02AB1" w:rsidP="003F00A7">
      <w:pPr>
        <w:rPr>
          <w:rFonts w:eastAsiaTheme="minorEastAsia"/>
          <w:lang w:val="en-GB" w:eastAsia="zh-TW"/>
        </w:rPr>
      </w:pPr>
    </w:p>
    <w:p w14:paraId="68C06CA4" w14:textId="79893E14" w:rsidR="00E02AB1" w:rsidRPr="00D64D0E" w:rsidRDefault="00E02AB1" w:rsidP="003F00A7">
      <w:pPr>
        <w:rPr>
          <w:rFonts w:eastAsiaTheme="minorEastAsia"/>
          <w:lang w:val="en-GB" w:eastAsia="zh-TW"/>
        </w:rPr>
      </w:pPr>
      <w:r w:rsidRPr="00D64D0E">
        <w:rPr>
          <w:b/>
          <w:bCs/>
          <w:noProof/>
          <w:sz w:val="24"/>
          <w:szCs w:val="24"/>
          <w:lang w:val="en-GB"/>
        </w:rPr>
        <w:drawing>
          <wp:inline distT="0" distB="0" distL="0" distR="0" wp14:anchorId="3A904471" wp14:editId="6C64FEA0">
            <wp:extent cx="2381338" cy="2514600"/>
            <wp:effectExtent l="0" t="0" r="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306" cy="2524070"/>
                    </a:xfrm>
                    <a:prstGeom prst="rect">
                      <a:avLst/>
                    </a:prstGeom>
                    <a:noFill/>
                    <a:ln>
                      <a:noFill/>
                    </a:ln>
                  </pic:spPr>
                </pic:pic>
              </a:graphicData>
            </a:graphic>
          </wp:inline>
        </w:drawing>
      </w:r>
    </w:p>
    <w:p w14:paraId="211F6C25" w14:textId="59FE59B9" w:rsidR="00E02AB1" w:rsidRDefault="00E02AB1" w:rsidP="003F00A7">
      <w:pPr>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18.</w:t>
      </w:r>
      <w:r w:rsidRPr="00D64D0E">
        <w:rPr>
          <w:rFonts w:eastAsiaTheme="minorEastAsia"/>
          <w:lang w:val="en-GB" w:eastAsia="zh-TW"/>
        </w:rPr>
        <w:t xml:space="preserve"> Internal block diagram for object detection</w:t>
      </w:r>
    </w:p>
    <w:p w14:paraId="3F490A40" w14:textId="701B1256" w:rsidR="00266F6D" w:rsidRDefault="00266F6D" w:rsidP="003F00A7">
      <w:pPr>
        <w:rPr>
          <w:rFonts w:eastAsiaTheme="minorEastAsia"/>
          <w:lang w:val="en-GB" w:eastAsia="zh-TW"/>
        </w:rPr>
      </w:pPr>
    </w:p>
    <w:p w14:paraId="599B6C52" w14:textId="3A976207" w:rsidR="00266F6D" w:rsidRDefault="00266F6D" w:rsidP="003F00A7">
      <w:pPr>
        <w:rPr>
          <w:rFonts w:eastAsiaTheme="minorEastAsia"/>
          <w:lang w:val="en-GB" w:eastAsia="zh-TW"/>
        </w:rPr>
      </w:pPr>
    </w:p>
    <w:p w14:paraId="5C987105" w14:textId="5F34BBC9" w:rsidR="00266F6D" w:rsidRDefault="00266F6D" w:rsidP="003F00A7">
      <w:pPr>
        <w:rPr>
          <w:rFonts w:eastAsiaTheme="minorEastAsia"/>
          <w:lang w:val="en-GB" w:eastAsia="zh-TW"/>
        </w:rPr>
      </w:pPr>
    </w:p>
    <w:p w14:paraId="0514E83D" w14:textId="0E1E13F3" w:rsidR="00266F6D" w:rsidRDefault="00266F6D" w:rsidP="003F00A7">
      <w:pPr>
        <w:rPr>
          <w:rFonts w:eastAsiaTheme="minorEastAsia"/>
          <w:lang w:val="en-GB" w:eastAsia="zh-TW"/>
        </w:rPr>
      </w:pPr>
    </w:p>
    <w:p w14:paraId="32F01610" w14:textId="3F8B33E9" w:rsidR="00266F6D" w:rsidRDefault="00266F6D" w:rsidP="003F00A7">
      <w:pPr>
        <w:rPr>
          <w:rFonts w:eastAsiaTheme="minorEastAsia"/>
          <w:lang w:val="en-GB" w:eastAsia="zh-TW"/>
        </w:rPr>
      </w:pPr>
    </w:p>
    <w:p w14:paraId="5A535227" w14:textId="49837A35" w:rsidR="00266F6D" w:rsidRDefault="00266F6D" w:rsidP="003F00A7">
      <w:pPr>
        <w:rPr>
          <w:rFonts w:eastAsiaTheme="minorEastAsia"/>
          <w:lang w:val="en-GB" w:eastAsia="zh-TW"/>
        </w:rPr>
      </w:pPr>
    </w:p>
    <w:p w14:paraId="53F42D80" w14:textId="59827711" w:rsidR="00266F6D" w:rsidRDefault="00266F6D" w:rsidP="003F00A7">
      <w:pPr>
        <w:rPr>
          <w:rFonts w:eastAsiaTheme="minorEastAsia"/>
          <w:lang w:val="en-GB" w:eastAsia="zh-TW"/>
        </w:rPr>
      </w:pPr>
    </w:p>
    <w:p w14:paraId="7D1EB2C5" w14:textId="77777777" w:rsidR="00266F6D" w:rsidRDefault="00266F6D" w:rsidP="003F00A7">
      <w:pPr>
        <w:rPr>
          <w:rFonts w:eastAsiaTheme="minorEastAsia"/>
          <w:lang w:val="en-GB" w:eastAsia="zh-TW"/>
        </w:rPr>
      </w:pPr>
    </w:p>
    <w:p w14:paraId="12C0CCF4" w14:textId="09837866" w:rsidR="00266F6D" w:rsidRDefault="00266F6D" w:rsidP="003F00A7">
      <w:pPr>
        <w:rPr>
          <w:rFonts w:eastAsiaTheme="minorEastAsia"/>
          <w:lang w:val="en-GB" w:eastAsia="zh-TW"/>
        </w:rPr>
      </w:pPr>
    </w:p>
    <w:p w14:paraId="429411C7" w14:textId="52AF5311" w:rsidR="00E02AB1" w:rsidRPr="00266F6D" w:rsidRDefault="00266F6D" w:rsidP="003C444C">
      <w:pPr>
        <w:pStyle w:val="ListParagraph"/>
        <w:numPr>
          <w:ilvl w:val="0"/>
          <w:numId w:val="11"/>
        </w:numPr>
        <w:ind w:startChars="0" w:start="-5.10pt"/>
        <w:rPr>
          <w:rFonts w:eastAsiaTheme="minorEastAsia"/>
          <w:lang w:val="en-GB" w:eastAsia="zh-TW"/>
        </w:rPr>
      </w:pPr>
      <w:r w:rsidRPr="00266F6D">
        <w:rPr>
          <w:rFonts w:eastAsiaTheme="minorEastAsia"/>
          <w:i/>
          <w:iCs/>
          <w:noProof/>
          <w:lang w:val="en-GB" w:eastAsia="zh-TW"/>
        </w:rPr>
        <w:t>Define the sequence diagram of the system</w:t>
      </w:r>
    </w:p>
    <w:p w14:paraId="678BEFBF" w14:textId="77777777" w:rsidR="00266F6D" w:rsidRDefault="00266F6D" w:rsidP="003F00A7">
      <w:pPr>
        <w:rPr>
          <w:rFonts w:eastAsiaTheme="minorEastAsia"/>
          <w:lang w:val="en-GB" w:eastAsia="zh-TW"/>
        </w:rPr>
      </w:pPr>
    </w:p>
    <w:p w14:paraId="14CC0052" w14:textId="3F602C2F" w:rsidR="00E02AB1" w:rsidRPr="00D64D0E" w:rsidRDefault="00E02AB1" w:rsidP="003F00A7">
      <w:pPr>
        <w:rPr>
          <w:rFonts w:eastAsiaTheme="minorEastAsia"/>
          <w:lang w:val="en-GB" w:eastAsia="zh-TW"/>
        </w:rPr>
      </w:pPr>
      <w:r w:rsidRPr="00D64D0E">
        <w:rPr>
          <w:noProof/>
          <w:lang w:val="en-GB"/>
        </w:rPr>
        <w:drawing>
          <wp:inline distT="0" distB="0" distL="0" distR="0" wp14:anchorId="160B2314" wp14:editId="4444C191">
            <wp:extent cx="2784272" cy="3817620"/>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2788474" cy="3823381"/>
                    </a:xfrm>
                    <a:prstGeom prst="rect">
                      <a:avLst/>
                    </a:prstGeom>
                  </pic:spPr>
                </pic:pic>
              </a:graphicData>
            </a:graphic>
          </wp:inline>
        </w:drawing>
      </w:r>
    </w:p>
    <w:p w14:paraId="749F60EF" w14:textId="151BF827" w:rsidR="00E02AB1" w:rsidRDefault="00E02AB1" w:rsidP="003F00A7">
      <w:pPr>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19.</w:t>
      </w:r>
      <w:r w:rsidRPr="00D64D0E">
        <w:rPr>
          <w:rFonts w:eastAsiaTheme="minorEastAsia"/>
          <w:lang w:val="en-GB" w:eastAsia="zh-TW"/>
        </w:rPr>
        <w:t xml:space="preserve"> Sequence diagram for</w:t>
      </w:r>
      <w:r w:rsidR="00937088" w:rsidRPr="00D64D0E">
        <w:rPr>
          <w:rFonts w:eastAsiaTheme="minorEastAsia"/>
          <w:lang w:val="en-GB" w:eastAsia="zh-TW"/>
        </w:rPr>
        <w:t xml:space="preserve"> gap adaptation</w:t>
      </w:r>
    </w:p>
    <w:p w14:paraId="02903A6E" w14:textId="721E3ED0" w:rsidR="00266F6D" w:rsidRDefault="00266F6D" w:rsidP="003F00A7">
      <w:pPr>
        <w:rPr>
          <w:rFonts w:eastAsiaTheme="minorEastAsia"/>
          <w:lang w:val="en-GB" w:eastAsia="zh-TW"/>
        </w:rPr>
      </w:pPr>
    </w:p>
    <w:p w14:paraId="5FFE8FA3" w14:textId="38860C20" w:rsidR="00937088" w:rsidRPr="00266F6D" w:rsidRDefault="00266F6D" w:rsidP="003C444C">
      <w:pPr>
        <w:pStyle w:val="ListParagraph"/>
        <w:numPr>
          <w:ilvl w:val="0"/>
          <w:numId w:val="11"/>
        </w:numPr>
        <w:ind w:startChars="0" w:start="14.20pt"/>
        <w:rPr>
          <w:rFonts w:eastAsiaTheme="minorEastAsia"/>
          <w:lang w:val="en-GB" w:eastAsia="zh-TW"/>
        </w:rPr>
      </w:pPr>
      <w:r w:rsidRPr="00266F6D">
        <w:rPr>
          <w:rFonts w:eastAsiaTheme="minorEastAsia"/>
          <w:i/>
          <w:iCs/>
          <w:noProof/>
          <w:lang w:val="en-GB" w:eastAsia="zh-TW"/>
        </w:rPr>
        <w:t>Define the state machine diagram of the system</w:t>
      </w:r>
    </w:p>
    <w:p w14:paraId="019D455B" w14:textId="328DA3A1" w:rsidR="00937088" w:rsidRPr="00D64D0E" w:rsidRDefault="00937088" w:rsidP="003F00A7">
      <w:pPr>
        <w:rPr>
          <w:rFonts w:eastAsiaTheme="minorEastAsia"/>
          <w:lang w:val="en-GB" w:eastAsia="zh-TW"/>
        </w:rPr>
      </w:pPr>
      <w:r w:rsidRPr="00D64D0E">
        <w:rPr>
          <w:b/>
          <w:bCs/>
          <w:noProof/>
          <w:lang w:val="en-GB"/>
        </w:rPr>
        <w:drawing>
          <wp:inline distT="0" distB="0" distL="0" distR="0" wp14:anchorId="35450294" wp14:editId="1FC06273">
            <wp:extent cx="3089910" cy="2069961"/>
            <wp:effectExtent l="0" t="0" r="0" b="698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069961"/>
                    </a:xfrm>
                    <a:prstGeom prst="rect">
                      <a:avLst/>
                    </a:prstGeom>
                    <a:noFill/>
                    <a:ln>
                      <a:noFill/>
                    </a:ln>
                  </pic:spPr>
                </pic:pic>
              </a:graphicData>
            </a:graphic>
          </wp:inline>
        </w:drawing>
      </w:r>
    </w:p>
    <w:p w14:paraId="7ECB26C2" w14:textId="567F30A0" w:rsidR="00937088" w:rsidRPr="00D64D0E" w:rsidRDefault="00937088" w:rsidP="003F00A7">
      <w:pPr>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20.</w:t>
      </w:r>
      <w:r w:rsidRPr="00D64D0E">
        <w:rPr>
          <w:rFonts w:eastAsiaTheme="minorEastAsia"/>
          <w:lang w:val="en-GB" w:eastAsia="zh-TW"/>
        </w:rPr>
        <w:t xml:space="preserve"> State machine diagram depicting ACC</w:t>
      </w:r>
    </w:p>
    <w:p w14:paraId="3515A14D" w14:textId="77777777" w:rsidR="00F655DF" w:rsidRPr="00D64D0E" w:rsidRDefault="00F655DF" w:rsidP="00351D17">
      <w:pPr>
        <w:pStyle w:val="ListParagraph"/>
        <w:ind w:startChars="0" w:start="50.40pt"/>
        <w:jc w:val="start"/>
        <w:rPr>
          <w:rFonts w:eastAsiaTheme="minorEastAsia"/>
          <w:lang w:val="en-GB" w:eastAsia="zh-TW"/>
        </w:rPr>
      </w:pPr>
    </w:p>
    <w:p w14:paraId="56A08DB4" w14:textId="7BCE617C" w:rsidR="00AD5453" w:rsidRPr="00C17461" w:rsidRDefault="00AD5453" w:rsidP="004D6AF9">
      <w:pPr>
        <w:pStyle w:val="ListParagraph"/>
        <w:ind w:startChars="0" w:start="0pt"/>
        <w:jc w:val="both"/>
        <w:rPr>
          <w:rFonts w:eastAsiaTheme="minorEastAsia"/>
          <w:b/>
          <w:bCs/>
          <w:lang w:val="en-GB" w:eastAsia="zh-TW"/>
        </w:rPr>
      </w:pPr>
      <w:r w:rsidRPr="00C17461">
        <w:rPr>
          <w:rFonts w:eastAsiaTheme="minorEastAsia"/>
          <w:b/>
          <w:bCs/>
          <w:lang w:val="en-GB" w:eastAsia="zh-TW"/>
        </w:rPr>
        <w:t>Parking system</w:t>
      </w:r>
    </w:p>
    <w:p w14:paraId="6EF73337" w14:textId="77777777" w:rsidR="004D6AF9" w:rsidRPr="004D6AF9" w:rsidRDefault="004D6AF9" w:rsidP="00E90220">
      <w:pPr>
        <w:pStyle w:val="ListParagraph"/>
        <w:ind w:startChars="0" w:start="0pt" w:firstLine="14.20pt"/>
        <w:jc w:val="both"/>
        <w:rPr>
          <w:rFonts w:eastAsiaTheme="minorEastAsia"/>
          <w:lang w:val="en-GB" w:eastAsia="zh-TW"/>
        </w:rPr>
      </w:pPr>
      <w:r w:rsidRPr="004D6AF9">
        <w:rPr>
          <w:rFonts w:eastAsiaTheme="minorEastAsia"/>
          <w:lang w:val="en-GB" w:eastAsia="zh-TW"/>
        </w:rPr>
        <w:t>Parking system is very important in trucks platooning. Therefore, it is crucial to handle the string of trucks during the need of parking. Firstly, we must ensure that there is enough space in the parking-lot to accommodate all the trucks of the platoon. To handle this, we propose that the trucks should be installed with parking condition receptors that monitors the parking status in the surrounding environment. When the parking space is found and the driver decides to park the truck, the leader truck sends platoon breakup request to other trucks in platoon along with the parking coordinates. After the request is accepted, the trucks open the gap and will be parked at the respective parking coordinates received from the leading platoon vehicle.</w:t>
      </w:r>
    </w:p>
    <w:p w14:paraId="1C74B740" w14:textId="32B0102A" w:rsidR="004D6AF9" w:rsidRDefault="004D6AF9" w:rsidP="00E90220">
      <w:pPr>
        <w:pStyle w:val="ListParagraph"/>
        <w:ind w:startChars="0" w:start="0pt" w:firstLine="14.20pt"/>
        <w:jc w:val="both"/>
        <w:rPr>
          <w:rFonts w:eastAsiaTheme="minorEastAsia"/>
          <w:lang w:val="en-GB" w:eastAsia="zh-TW"/>
        </w:rPr>
      </w:pPr>
      <w:r w:rsidRPr="004D6AF9">
        <w:rPr>
          <w:rFonts w:eastAsiaTheme="minorEastAsia"/>
          <w:lang w:val="en-GB" w:eastAsia="zh-TW"/>
        </w:rPr>
        <w:lastRenderedPageBreak/>
        <w:t>When the truck launches from the park spaces, it can choose to either join the platoon or drive on its own. If the truck chooses to join the previously connected platoon, it has to send re-join request to the platoon. After the request is accepted by the leading truck, it sends the trajectory messages to the following truck through constant communication channel (V2V). The following vehicle now adjusts its gap in the platoon lane and maintains the pre-set gap with the other trucks.</w:t>
      </w:r>
    </w:p>
    <w:p w14:paraId="2768ED02" w14:textId="62DDBC15" w:rsidR="00E90220" w:rsidRPr="004D6AF9" w:rsidRDefault="00E90220" w:rsidP="003C444C">
      <w:pPr>
        <w:pStyle w:val="ListParagraph"/>
        <w:numPr>
          <w:ilvl w:val="0"/>
          <w:numId w:val="12"/>
        </w:numPr>
        <w:ind w:startChars="0" w:start="21.30pt"/>
        <w:jc w:val="both"/>
        <w:rPr>
          <w:rFonts w:eastAsiaTheme="minorEastAsia"/>
          <w:lang w:val="en-GB" w:eastAsia="zh-TW"/>
        </w:rPr>
      </w:pPr>
      <w:r w:rsidRPr="00266F6D">
        <w:rPr>
          <w:rFonts w:eastAsiaTheme="minorEastAsia"/>
          <w:i/>
          <w:iCs/>
          <w:noProof/>
          <w:lang w:val="en-GB" w:eastAsia="zh-TW"/>
        </w:rPr>
        <w:t xml:space="preserve">Define the </w:t>
      </w:r>
      <w:r>
        <w:rPr>
          <w:rFonts w:eastAsiaTheme="minorEastAsia"/>
          <w:i/>
          <w:iCs/>
          <w:noProof/>
          <w:lang w:val="en-GB" w:eastAsia="zh-TW"/>
        </w:rPr>
        <w:t>use cases</w:t>
      </w:r>
      <w:r w:rsidRPr="00266F6D">
        <w:rPr>
          <w:rFonts w:eastAsiaTheme="minorEastAsia"/>
          <w:i/>
          <w:iCs/>
          <w:noProof/>
          <w:lang w:val="en-GB" w:eastAsia="zh-TW"/>
        </w:rPr>
        <w:t xml:space="preserve"> diagram of the system</w:t>
      </w:r>
    </w:p>
    <w:p w14:paraId="3107F4B5" w14:textId="5617EA95" w:rsidR="00AD5453" w:rsidRPr="00D64D0E" w:rsidRDefault="00AD5453" w:rsidP="004D6AF9">
      <w:pPr>
        <w:pStyle w:val="ListParagraph"/>
        <w:ind w:startChars="0" w:start="0pt"/>
        <w:rPr>
          <w:rFonts w:eastAsiaTheme="minorEastAsia"/>
          <w:lang w:val="en-GB" w:eastAsia="zh-TW"/>
        </w:rPr>
      </w:pPr>
      <w:r w:rsidRPr="00D64D0E">
        <w:rPr>
          <w:rFonts w:eastAsiaTheme="minorEastAsia"/>
          <w:lang w:val="en-GB" w:eastAsia="zh-TW"/>
        </w:rPr>
        <w:br/>
      </w:r>
      <w:r w:rsidRPr="00D64D0E">
        <w:rPr>
          <w:noProof/>
          <w:lang w:val="en-GB"/>
        </w:rPr>
        <w:drawing>
          <wp:inline distT="0" distB="0" distL="0" distR="0" wp14:anchorId="155D9A68" wp14:editId="3505D518">
            <wp:extent cx="2553136" cy="1054100"/>
            <wp:effectExtent l="0" t="0" r="0" b="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3027" cy="1058184"/>
                    </a:xfrm>
                    <a:prstGeom prst="rect">
                      <a:avLst/>
                    </a:prstGeom>
                    <a:noFill/>
                    <a:ln>
                      <a:noFill/>
                    </a:ln>
                  </pic:spPr>
                </pic:pic>
              </a:graphicData>
            </a:graphic>
          </wp:inline>
        </w:drawing>
      </w:r>
    </w:p>
    <w:p w14:paraId="77C1EEFE" w14:textId="4AD5DF8C" w:rsidR="00766330" w:rsidRDefault="00766330" w:rsidP="00AD5453">
      <w:pPr>
        <w:pStyle w:val="ListParagraph"/>
        <w:ind w:startChars="0" w:start="50.40pt"/>
        <w:jc w:val="star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21</w:t>
      </w:r>
      <w:r w:rsidRPr="00D64D0E">
        <w:rPr>
          <w:rFonts w:eastAsiaTheme="minorEastAsia"/>
          <w:lang w:val="en-GB" w:eastAsia="zh-TW"/>
        </w:rPr>
        <w:t>. Use cases for parking system</w:t>
      </w:r>
    </w:p>
    <w:p w14:paraId="1F533866" w14:textId="56A76131" w:rsidR="00E90220" w:rsidRDefault="00E90220" w:rsidP="00AD5453">
      <w:pPr>
        <w:pStyle w:val="ListParagraph"/>
        <w:ind w:startChars="0" w:start="50.40pt"/>
        <w:jc w:val="start"/>
        <w:rPr>
          <w:rFonts w:eastAsiaTheme="minorEastAsia"/>
          <w:lang w:val="en-GB" w:eastAsia="zh-TW"/>
        </w:rPr>
      </w:pPr>
    </w:p>
    <w:p w14:paraId="6E488138" w14:textId="3437E52B" w:rsidR="00E90220" w:rsidRPr="00E90220" w:rsidRDefault="00E90220" w:rsidP="003C444C">
      <w:pPr>
        <w:pStyle w:val="ListParagraph"/>
        <w:numPr>
          <w:ilvl w:val="0"/>
          <w:numId w:val="12"/>
        </w:numPr>
        <w:ind w:startChars="0" w:start="21.30pt"/>
        <w:jc w:val="both"/>
        <w:rPr>
          <w:rFonts w:eastAsiaTheme="minorEastAsia"/>
          <w:lang w:val="en-GB" w:eastAsia="zh-TW"/>
        </w:rPr>
      </w:pPr>
      <w:r w:rsidRPr="00266F6D">
        <w:rPr>
          <w:rFonts w:eastAsiaTheme="minorEastAsia"/>
          <w:i/>
          <w:iCs/>
          <w:noProof/>
          <w:lang w:val="en-GB" w:eastAsia="zh-TW"/>
        </w:rPr>
        <w:t xml:space="preserve">Define the </w:t>
      </w:r>
      <w:r>
        <w:rPr>
          <w:rFonts w:eastAsiaTheme="minorEastAsia"/>
          <w:i/>
          <w:iCs/>
          <w:noProof/>
          <w:lang w:val="en-GB" w:eastAsia="zh-TW"/>
        </w:rPr>
        <w:t>activity</w:t>
      </w:r>
      <w:r w:rsidRPr="00266F6D">
        <w:rPr>
          <w:rFonts w:eastAsiaTheme="minorEastAsia"/>
          <w:i/>
          <w:iCs/>
          <w:noProof/>
          <w:lang w:val="en-GB" w:eastAsia="zh-TW"/>
        </w:rPr>
        <w:t xml:space="preserve"> diagram of the system</w:t>
      </w:r>
    </w:p>
    <w:p w14:paraId="3AF84CD3" w14:textId="2D90300A" w:rsidR="00766330" w:rsidRDefault="00AD5453" w:rsidP="00E90220">
      <w:pPr>
        <w:pStyle w:val="ListParagraph"/>
        <w:ind w:startChars="0" w:start="0pt"/>
        <w:rPr>
          <w:lang w:val="en-GB" w:eastAsia="zh-TW"/>
        </w:rPr>
      </w:pPr>
      <w:r w:rsidRPr="00D64D0E">
        <w:rPr>
          <w:rFonts w:eastAsiaTheme="minorEastAsia"/>
          <w:lang w:val="en-GB" w:eastAsia="zh-TW"/>
        </w:rPr>
        <w:br/>
      </w:r>
      <w:r w:rsidR="0033151D" w:rsidRPr="0033151D">
        <w:rPr>
          <w:rFonts w:eastAsiaTheme="minorEastAsia"/>
          <w:noProof/>
          <w:lang w:val="en-GB" w:eastAsia="zh-TW"/>
        </w:rPr>
        <w:drawing>
          <wp:inline distT="0" distB="0" distL="0" distR="0" wp14:anchorId="78AE350F" wp14:editId="72F1B762">
            <wp:extent cx="2518410" cy="2118342"/>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2530478" cy="2128493"/>
                    </a:xfrm>
                    <a:prstGeom prst="rect">
                      <a:avLst/>
                    </a:prstGeom>
                  </pic:spPr>
                </pic:pic>
              </a:graphicData>
            </a:graphic>
          </wp:inline>
        </w:drawing>
      </w:r>
      <w:r w:rsidR="00BE3EF3" w:rsidRPr="00D64D0E">
        <w:rPr>
          <w:rFonts w:eastAsiaTheme="minorEastAsia"/>
          <w:lang w:val="en-GB" w:eastAsia="zh-TW"/>
        </w:rPr>
        <w:br/>
      </w:r>
      <w:r w:rsidR="00766330" w:rsidRPr="00D64D0E">
        <w:rPr>
          <w:rFonts w:eastAsiaTheme="minorEastAsia"/>
          <w:lang w:val="en-GB" w:eastAsia="zh-TW"/>
        </w:rPr>
        <w:t xml:space="preserve">Fig. </w:t>
      </w:r>
      <w:r w:rsidR="00980F87">
        <w:rPr>
          <w:rFonts w:eastAsiaTheme="minorEastAsia"/>
          <w:lang w:val="en-GB" w:eastAsia="zh-TW"/>
        </w:rPr>
        <w:t>22</w:t>
      </w:r>
      <w:r w:rsidR="00766330" w:rsidRPr="00D64D0E">
        <w:rPr>
          <w:rFonts w:eastAsiaTheme="minorEastAsia"/>
          <w:lang w:val="en-GB" w:eastAsia="zh-TW"/>
        </w:rPr>
        <w:t>. Activity diagram for parking system</w:t>
      </w:r>
    </w:p>
    <w:p w14:paraId="59EF8F29" w14:textId="77777777" w:rsidR="00137711" w:rsidRPr="00137711" w:rsidRDefault="00137711" w:rsidP="00137711">
      <w:pPr>
        <w:rPr>
          <w:lang w:val="en-GB" w:eastAsia="zh-TW"/>
        </w:rPr>
      </w:pPr>
    </w:p>
    <w:p w14:paraId="45A65B40" w14:textId="44FED920" w:rsidR="00137711" w:rsidRPr="00E90220" w:rsidRDefault="00E90220" w:rsidP="003C444C">
      <w:pPr>
        <w:pStyle w:val="ListParagraph"/>
        <w:numPr>
          <w:ilvl w:val="0"/>
          <w:numId w:val="12"/>
        </w:numPr>
        <w:ind w:startChars="0"/>
        <w:jc w:val="start"/>
        <w:rPr>
          <w:rFonts w:eastAsiaTheme="minorEastAsia"/>
          <w:lang w:val="en-GB" w:eastAsia="zh-TW"/>
        </w:rPr>
      </w:pPr>
      <w:r w:rsidRPr="00E90220">
        <w:rPr>
          <w:rFonts w:eastAsiaTheme="minorEastAsia"/>
          <w:i/>
          <w:iCs/>
          <w:noProof/>
          <w:lang w:val="en-GB" w:eastAsia="zh-TW"/>
        </w:rPr>
        <w:t xml:space="preserve">Define the </w:t>
      </w:r>
      <w:r>
        <w:rPr>
          <w:rFonts w:eastAsiaTheme="minorEastAsia"/>
          <w:i/>
          <w:iCs/>
          <w:noProof/>
          <w:lang w:val="en-GB" w:eastAsia="zh-TW"/>
        </w:rPr>
        <w:t>block</w:t>
      </w:r>
      <w:r w:rsidRPr="00E90220">
        <w:rPr>
          <w:rFonts w:eastAsiaTheme="minorEastAsia"/>
          <w:i/>
          <w:iCs/>
          <w:noProof/>
          <w:lang w:val="en-GB" w:eastAsia="zh-TW"/>
        </w:rPr>
        <w:t xml:space="preserve"> diagram of the system</w:t>
      </w:r>
    </w:p>
    <w:p w14:paraId="39A77A8C" w14:textId="5F5F690D" w:rsidR="00B32F34" w:rsidRPr="00D64D0E" w:rsidRDefault="00B32F34" w:rsidP="00E90220">
      <w:pPr>
        <w:pStyle w:val="ListParagraph"/>
        <w:ind w:startChars="0" w:start="0pt"/>
        <w:rPr>
          <w:rFonts w:eastAsiaTheme="minorEastAsia"/>
          <w:lang w:val="en-GB" w:eastAsia="zh-TW"/>
        </w:rPr>
      </w:pPr>
      <w:r w:rsidRPr="00D64D0E">
        <w:rPr>
          <w:rFonts w:eastAsiaTheme="minorEastAsia"/>
          <w:lang w:val="en-GB" w:eastAsia="zh-TW"/>
        </w:rPr>
        <w:br/>
      </w:r>
      <w:r w:rsidRPr="00D64D0E">
        <w:rPr>
          <w:noProof/>
          <w:lang w:val="en-GB"/>
        </w:rPr>
        <w:drawing>
          <wp:inline distT="0" distB="0" distL="0" distR="0" wp14:anchorId="33F0195B" wp14:editId="36EA1325">
            <wp:extent cx="2404110" cy="889313"/>
            <wp:effectExtent l="0" t="0" r="0" b="6350"/>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0285" cy="898995"/>
                    </a:xfrm>
                    <a:prstGeom prst="rect">
                      <a:avLst/>
                    </a:prstGeom>
                    <a:noFill/>
                    <a:ln>
                      <a:noFill/>
                    </a:ln>
                  </pic:spPr>
                </pic:pic>
              </a:graphicData>
            </a:graphic>
          </wp:inline>
        </w:drawing>
      </w:r>
    </w:p>
    <w:p w14:paraId="646DC73B" w14:textId="4E58D83D" w:rsidR="00766330" w:rsidRDefault="00766330" w:rsidP="00E90220">
      <w:pPr>
        <w:pStyle w:val="ListParagraph"/>
        <w:ind w:startChars="0" w:start="0p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23</w:t>
      </w:r>
      <w:r w:rsidRPr="00D64D0E">
        <w:rPr>
          <w:rFonts w:eastAsiaTheme="minorEastAsia"/>
          <w:lang w:val="en-GB" w:eastAsia="zh-TW"/>
        </w:rPr>
        <w:t>. Block diagram for parking system</w:t>
      </w:r>
    </w:p>
    <w:p w14:paraId="47E2DDF2" w14:textId="65696DA5" w:rsidR="00E90220" w:rsidRDefault="00E90220" w:rsidP="00E90220">
      <w:pPr>
        <w:pStyle w:val="ListParagraph"/>
        <w:ind w:startChars="0" w:start="0pt"/>
        <w:rPr>
          <w:rFonts w:eastAsiaTheme="minorEastAsia"/>
          <w:lang w:val="en-GB" w:eastAsia="zh-TW"/>
        </w:rPr>
      </w:pPr>
    </w:p>
    <w:p w14:paraId="56BFC559" w14:textId="77571667" w:rsidR="00E90220" w:rsidRPr="00E90220" w:rsidRDefault="00E90220" w:rsidP="003C444C">
      <w:pPr>
        <w:pStyle w:val="ListParagraph"/>
        <w:numPr>
          <w:ilvl w:val="0"/>
          <w:numId w:val="12"/>
        </w:numPr>
        <w:ind w:startChars="0"/>
        <w:jc w:val="both"/>
        <w:rPr>
          <w:rFonts w:eastAsiaTheme="minorEastAsia"/>
          <w:lang w:val="en-GB" w:eastAsia="zh-TW"/>
        </w:rPr>
      </w:pPr>
      <w:r w:rsidRPr="00266F6D">
        <w:rPr>
          <w:rFonts w:eastAsiaTheme="minorEastAsia"/>
          <w:i/>
          <w:iCs/>
          <w:noProof/>
          <w:lang w:val="en-GB" w:eastAsia="zh-TW"/>
        </w:rPr>
        <w:t xml:space="preserve">Define the </w:t>
      </w:r>
      <w:r>
        <w:rPr>
          <w:rFonts w:eastAsiaTheme="minorEastAsia"/>
          <w:i/>
          <w:iCs/>
          <w:noProof/>
          <w:lang w:val="en-GB" w:eastAsia="zh-TW"/>
        </w:rPr>
        <w:t>internal block</w:t>
      </w:r>
      <w:r w:rsidRPr="00266F6D">
        <w:rPr>
          <w:rFonts w:eastAsiaTheme="minorEastAsia"/>
          <w:i/>
          <w:iCs/>
          <w:noProof/>
          <w:lang w:val="en-GB" w:eastAsia="zh-TW"/>
        </w:rPr>
        <w:t xml:space="preserve"> diagram of the system</w:t>
      </w:r>
    </w:p>
    <w:p w14:paraId="123B84FF" w14:textId="56B5D395" w:rsidR="00E90220" w:rsidRDefault="00E90220" w:rsidP="00E90220">
      <w:pPr>
        <w:pStyle w:val="ListParagraph"/>
        <w:ind w:startChars="0" w:start="0pt"/>
        <w:rPr>
          <w:rFonts w:eastAsiaTheme="minorEastAsia"/>
          <w:lang w:val="en-GB" w:eastAsia="zh-TW"/>
        </w:rPr>
      </w:pPr>
      <w:r w:rsidRPr="00D64D0E">
        <w:rPr>
          <w:noProof/>
          <w:lang w:val="en-GB"/>
        </w:rPr>
        <w:drawing>
          <wp:inline distT="0" distB="0" distL="0" distR="0" wp14:anchorId="0D8E84B7" wp14:editId="2F861EBF">
            <wp:extent cx="2470150" cy="1277208"/>
            <wp:effectExtent l="0" t="0" r="635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6530" cy="1285677"/>
                    </a:xfrm>
                    <a:prstGeom prst="rect">
                      <a:avLst/>
                    </a:prstGeom>
                    <a:noFill/>
                    <a:ln>
                      <a:noFill/>
                    </a:ln>
                  </pic:spPr>
                </pic:pic>
              </a:graphicData>
            </a:graphic>
          </wp:inline>
        </w:drawing>
      </w:r>
    </w:p>
    <w:p w14:paraId="49F35F44" w14:textId="2D64C33F" w:rsidR="00E90220" w:rsidRPr="002258F1" w:rsidRDefault="002258F1" w:rsidP="002258F1">
      <w:pPr>
        <w:pStyle w:val="ListParagraph"/>
        <w:ind w:startChars="0" w:start="0pt"/>
        <w:rPr>
          <w:rFonts w:eastAsiaTheme="minorEastAsia"/>
          <w:lang w:val="en-GB" w:eastAsia="zh-TW"/>
        </w:rPr>
      </w:pPr>
      <w:r>
        <w:rPr>
          <w:rFonts w:eastAsiaTheme="minorEastAsia"/>
          <w:lang w:val="en-GB" w:eastAsia="zh-TW"/>
        </w:rPr>
        <w:t xml:space="preserve">Fig. </w:t>
      </w:r>
      <w:r w:rsidR="00980F87">
        <w:rPr>
          <w:rFonts w:eastAsiaTheme="minorEastAsia"/>
          <w:lang w:val="en-GB" w:eastAsia="zh-TW"/>
        </w:rPr>
        <w:t>24.</w:t>
      </w:r>
      <w:r>
        <w:rPr>
          <w:rFonts w:eastAsiaTheme="minorEastAsia"/>
          <w:lang w:val="en-GB" w:eastAsia="zh-TW"/>
        </w:rPr>
        <w:t xml:space="preserve"> </w:t>
      </w:r>
      <w:proofErr w:type="spellStart"/>
      <w:r>
        <w:rPr>
          <w:rFonts w:eastAsiaTheme="minorEastAsia"/>
          <w:lang w:val="en-GB" w:eastAsia="zh-TW"/>
        </w:rPr>
        <w:t>ibd</w:t>
      </w:r>
      <w:proofErr w:type="spellEnd"/>
      <w:r>
        <w:rPr>
          <w:rFonts w:eastAsiaTheme="minorEastAsia"/>
          <w:lang w:val="en-GB" w:eastAsia="zh-TW"/>
        </w:rPr>
        <w:t xml:space="preserve"> for searching parking space</w:t>
      </w:r>
    </w:p>
    <w:p w14:paraId="189A8A53" w14:textId="2B135273" w:rsidR="00E90220" w:rsidRPr="00E90220" w:rsidRDefault="00E90220" w:rsidP="002258F1">
      <w:pPr>
        <w:pStyle w:val="ListParagraph"/>
        <w:ind w:startChars="0" w:start="0pt"/>
        <w:rPr>
          <w:rFonts w:eastAsiaTheme="minorEastAsia"/>
          <w:lang w:val="en-GB" w:eastAsia="zh-TW"/>
        </w:rPr>
      </w:pPr>
      <w:r w:rsidRPr="00D64D0E">
        <w:rPr>
          <w:noProof/>
          <w:lang w:val="en-GB"/>
        </w:rPr>
        <w:drawing>
          <wp:inline distT="0" distB="0" distL="0" distR="0" wp14:anchorId="47565D0D" wp14:editId="573CA97E">
            <wp:extent cx="2508547" cy="1339850"/>
            <wp:effectExtent l="0" t="0" r="635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7403" cy="1344580"/>
                    </a:xfrm>
                    <a:prstGeom prst="rect">
                      <a:avLst/>
                    </a:prstGeom>
                    <a:noFill/>
                    <a:ln>
                      <a:noFill/>
                    </a:ln>
                  </pic:spPr>
                </pic:pic>
              </a:graphicData>
            </a:graphic>
          </wp:inline>
        </w:drawing>
      </w:r>
    </w:p>
    <w:p w14:paraId="7BB944BA" w14:textId="279D19A8" w:rsidR="00E90220" w:rsidRPr="00D64D0E" w:rsidRDefault="00E90220" w:rsidP="002258F1">
      <w:pPr>
        <w:pStyle w:val="ListParagraph"/>
        <w:ind w:startChars="0" w:start="0p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25</w:t>
      </w:r>
      <w:r w:rsidRPr="00D64D0E">
        <w:rPr>
          <w:rFonts w:eastAsiaTheme="minorEastAsia"/>
          <w:lang w:val="en-GB" w:eastAsia="zh-TW"/>
        </w:rPr>
        <w:t>. Internal block diagram for leaving platoon</w:t>
      </w:r>
    </w:p>
    <w:p w14:paraId="6303575D" w14:textId="77777777" w:rsidR="00E90220" w:rsidRPr="004D6AF9" w:rsidRDefault="00E90220" w:rsidP="00E90220">
      <w:pPr>
        <w:pStyle w:val="ListParagraph"/>
        <w:ind w:startChars="0" w:start="32.20pt"/>
        <w:jc w:val="both"/>
        <w:rPr>
          <w:rFonts w:eastAsiaTheme="minorEastAsia"/>
          <w:lang w:val="en-GB" w:eastAsia="zh-TW"/>
        </w:rPr>
      </w:pPr>
    </w:p>
    <w:p w14:paraId="527A786B" w14:textId="77777777" w:rsidR="002258F1" w:rsidRDefault="002258F1" w:rsidP="003C444C">
      <w:pPr>
        <w:pStyle w:val="ListParagraph"/>
        <w:numPr>
          <w:ilvl w:val="0"/>
          <w:numId w:val="12"/>
        </w:numPr>
        <w:ind w:startChars="0"/>
        <w:jc w:val="both"/>
        <w:rPr>
          <w:rFonts w:eastAsiaTheme="minorEastAsia"/>
          <w:lang w:val="en-GB" w:eastAsia="zh-TW"/>
        </w:rPr>
      </w:pPr>
      <w:r w:rsidRPr="00266F6D">
        <w:rPr>
          <w:rFonts w:eastAsiaTheme="minorEastAsia"/>
          <w:i/>
          <w:iCs/>
          <w:noProof/>
          <w:lang w:val="en-GB" w:eastAsia="zh-TW"/>
        </w:rPr>
        <w:t xml:space="preserve">Define the </w:t>
      </w:r>
      <w:r>
        <w:rPr>
          <w:rFonts w:eastAsiaTheme="minorEastAsia"/>
          <w:i/>
          <w:iCs/>
          <w:noProof/>
          <w:lang w:val="en-GB" w:eastAsia="zh-TW"/>
        </w:rPr>
        <w:t>sequence</w:t>
      </w:r>
      <w:r w:rsidRPr="00266F6D">
        <w:rPr>
          <w:rFonts w:eastAsiaTheme="minorEastAsia"/>
          <w:i/>
          <w:iCs/>
          <w:noProof/>
          <w:lang w:val="en-GB" w:eastAsia="zh-TW"/>
        </w:rPr>
        <w:t xml:space="preserve"> diagram of the system</w:t>
      </w:r>
    </w:p>
    <w:p w14:paraId="5BE8C7F4" w14:textId="448C392E" w:rsidR="00B32F34" w:rsidRPr="002258F1" w:rsidRDefault="00B32F34" w:rsidP="002258F1">
      <w:pPr>
        <w:pStyle w:val="ListParagraph"/>
        <w:ind w:startChars="0" w:start="0pt"/>
        <w:rPr>
          <w:rFonts w:eastAsiaTheme="minorEastAsia"/>
          <w:lang w:val="en-GB" w:eastAsia="zh-TW"/>
        </w:rPr>
      </w:pPr>
      <w:r w:rsidRPr="002258F1">
        <w:rPr>
          <w:rFonts w:eastAsiaTheme="minorEastAsia"/>
          <w:lang w:val="en-GB" w:eastAsia="zh-TW"/>
        </w:rPr>
        <w:br/>
      </w:r>
      <w:r w:rsidRPr="00D64D0E">
        <w:rPr>
          <w:noProof/>
          <w:lang w:val="en-GB"/>
        </w:rPr>
        <w:drawing>
          <wp:inline distT="0" distB="0" distL="0" distR="0" wp14:anchorId="5C7CD070" wp14:editId="4F7B5B36">
            <wp:extent cx="2470973" cy="2620010"/>
            <wp:effectExtent l="0" t="0" r="0" b="889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0119" cy="2640311"/>
                    </a:xfrm>
                    <a:prstGeom prst="rect">
                      <a:avLst/>
                    </a:prstGeom>
                    <a:noFill/>
                    <a:ln>
                      <a:noFill/>
                    </a:ln>
                  </pic:spPr>
                </pic:pic>
              </a:graphicData>
            </a:graphic>
          </wp:inline>
        </w:drawing>
      </w:r>
    </w:p>
    <w:p w14:paraId="7C4F59DB" w14:textId="444DB869" w:rsidR="00766330" w:rsidRPr="00D64D0E" w:rsidRDefault="00766330" w:rsidP="002258F1">
      <w:pPr>
        <w:pStyle w:val="ListParagraph"/>
        <w:ind w:startChars="0" w:start="0p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26</w:t>
      </w:r>
      <w:r w:rsidRPr="00D64D0E">
        <w:rPr>
          <w:rFonts w:eastAsiaTheme="minorEastAsia"/>
          <w:lang w:val="en-GB" w:eastAsia="zh-TW"/>
        </w:rPr>
        <w:t>. Sequence diagram for parking system</w:t>
      </w:r>
    </w:p>
    <w:p w14:paraId="3DEE5C15" w14:textId="77777777" w:rsidR="00766330" w:rsidRPr="00D64D0E" w:rsidRDefault="00766330" w:rsidP="00B32F34">
      <w:pPr>
        <w:pStyle w:val="ListParagraph"/>
        <w:ind w:startChars="0" w:start="62.40pt"/>
        <w:jc w:val="start"/>
        <w:rPr>
          <w:rFonts w:eastAsiaTheme="minorEastAsia"/>
          <w:lang w:val="en-GB" w:eastAsia="zh-TW"/>
        </w:rPr>
      </w:pPr>
    </w:p>
    <w:p w14:paraId="272D30C3" w14:textId="2445347D" w:rsidR="00037B86" w:rsidRPr="002258F1" w:rsidRDefault="002258F1" w:rsidP="003C444C">
      <w:pPr>
        <w:pStyle w:val="ListParagraph"/>
        <w:numPr>
          <w:ilvl w:val="0"/>
          <w:numId w:val="12"/>
        </w:numPr>
        <w:ind w:startChars="0" w:start="50.40pt"/>
        <w:jc w:val="both"/>
        <w:rPr>
          <w:rFonts w:eastAsiaTheme="minorEastAsia"/>
          <w:lang w:val="en-GB" w:eastAsia="zh-TW"/>
        </w:rPr>
      </w:pPr>
      <w:r w:rsidRPr="002258F1">
        <w:rPr>
          <w:rFonts w:eastAsiaTheme="minorEastAsia"/>
          <w:i/>
          <w:iCs/>
          <w:noProof/>
          <w:lang w:val="en-GB" w:eastAsia="zh-TW"/>
        </w:rPr>
        <w:t>Define the sequence diagram of the system</w:t>
      </w:r>
    </w:p>
    <w:p w14:paraId="548D5E70" w14:textId="77777777" w:rsidR="002125EC" w:rsidRPr="00D64D0E" w:rsidRDefault="002125EC" w:rsidP="000C5F04">
      <w:pPr>
        <w:jc w:val="both"/>
        <w:rPr>
          <w:rFonts w:eastAsiaTheme="minorEastAsia"/>
          <w:i/>
          <w:iCs/>
          <w:lang w:val="en-GB" w:eastAsia="zh-TW"/>
        </w:rPr>
      </w:pPr>
    </w:p>
    <w:p w14:paraId="1A374318" w14:textId="0D9E5D07" w:rsidR="000C5F04" w:rsidRPr="002258F1" w:rsidRDefault="000C5F04" w:rsidP="002258F1">
      <w:pPr>
        <w:rPr>
          <w:rFonts w:eastAsiaTheme="minorEastAsia"/>
          <w:i/>
          <w:iCs/>
          <w:lang w:val="en-GB" w:eastAsia="zh-TW"/>
        </w:rPr>
      </w:pPr>
      <w:r w:rsidRPr="00D64D0E">
        <w:rPr>
          <w:noProof/>
          <w:lang w:val="en-GB"/>
        </w:rPr>
        <w:drawing>
          <wp:inline distT="0" distB="0" distL="0" distR="0" wp14:anchorId="54319A67" wp14:editId="48716A64">
            <wp:extent cx="2369995" cy="2362200"/>
            <wp:effectExtent l="0" t="0" r="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2565" cy="2404630"/>
                    </a:xfrm>
                    <a:prstGeom prst="rect">
                      <a:avLst/>
                    </a:prstGeom>
                    <a:noFill/>
                    <a:ln>
                      <a:noFill/>
                    </a:ln>
                  </pic:spPr>
                </pic:pic>
              </a:graphicData>
            </a:graphic>
          </wp:inline>
        </w:drawing>
      </w:r>
    </w:p>
    <w:p w14:paraId="7A6C60E3" w14:textId="5422A6F3" w:rsidR="002125EC" w:rsidRPr="00D64D0E" w:rsidRDefault="002125EC" w:rsidP="002258F1">
      <w:pPr>
        <w:pStyle w:val="ListParagraph"/>
        <w:ind w:startChars="0" w:start="0p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27</w:t>
      </w:r>
      <w:r w:rsidRPr="00D64D0E">
        <w:rPr>
          <w:rFonts w:eastAsiaTheme="minorEastAsia"/>
          <w:lang w:val="en-GB" w:eastAsia="zh-TW"/>
        </w:rPr>
        <w:t>. State machine for parking system</w:t>
      </w:r>
    </w:p>
    <w:p w14:paraId="0F639589" w14:textId="77777777" w:rsidR="002125EC" w:rsidRPr="00D64D0E" w:rsidRDefault="002125EC" w:rsidP="000C5F04">
      <w:pPr>
        <w:pStyle w:val="ListParagraph"/>
        <w:ind w:startChars="0" w:start="50.40pt"/>
        <w:jc w:val="both"/>
        <w:rPr>
          <w:rFonts w:eastAsiaTheme="minorEastAsia"/>
          <w:i/>
          <w:iCs/>
          <w:lang w:val="en-GB" w:eastAsia="zh-TW"/>
        </w:rPr>
      </w:pPr>
    </w:p>
    <w:p w14:paraId="6F69592B" w14:textId="162F266C" w:rsidR="00DB265F" w:rsidRPr="002258F1" w:rsidRDefault="00DB265F" w:rsidP="004936CA">
      <w:pPr>
        <w:pStyle w:val="Heading1"/>
        <w:jc w:val="both"/>
        <w:rPr>
          <w:lang w:val="en-GB" w:eastAsia="zh-TW"/>
        </w:rPr>
      </w:pPr>
      <w:r w:rsidRPr="002258F1">
        <w:rPr>
          <w:i/>
          <w:iCs/>
          <w:lang w:val="en-GB" w:eastAsia="zh-TW"/>
        </w:rPr>
        <w:t>Hardware implementation</w:t>
      </w:r>
    </w:p>
    <w:p w14:paraId="10DF62AB" w14:textId="4A5EDCD6" w:rsidR="00DB265F" w:rsidRPr="00D64D0E" w:rsidRDefault="00DB265F" w:rsidP="002258F1">
      <w:pPr>
        <w:ind w:firstLine="14.20pt"/>
        <w:jc w:val="both"/>
        <w:rPr>
          <w:lang w:val="en-GB" w:eastAsia="zh-TW"/>
        </w:rPr>
      </w:pPr>
      <w:r w:rsidRPr="00D64D0E">
        <w:rPr>
          <w:lang w:val="en-GB" w:eastAsia="zh-TW"/>
        </w:rPr>
        <w:t>For the hardware implementation the following components were considered</w:t>
      </w:r>
      <w:r w:rsidR="007915B4" w:rsidRPr="00D64D0E">
        <w:rPr>
          <w:lang w:val="en-GB" w:eastAsia="zh-TW"/>
        </w:rPr>
        <w:t>:</w:t>
      </w:r>
      <w:r w:rsidRPr="00D64D0E">
        <w:rPr>
          <w:lang w:val="en-GB" w:eastAsia="zh-TW"/>
        </w:rPr>
        <w:t xml:space="preserve"> an Arduino Uno board to process obtained signals, ultrasonic sensors HCSR04 to detect nearby objects, cameras OV5642 for pedestrian detection and lights detection and a screen to display messages. A simulation of the system was accomplished </w:t>
      </w:r>
      <w:r w:rsidRPr="00D64D0E">
        <w:rPr>
          <w:lang w:val="en-GB" w:eastAsia="zh-TW"/>
        </w:rPr>
        <w:lastRenderedPageBreak/>
        <w:t xml:space="preserve">using the platform </w:t>
      </w:r>
      <w:proofErr w:type="spellStart"/>
      <w:r w:rsidRPr="00D64D0E">
        <w:rPr>
          <w:lang w:val="en-GB" w:eastAsia="zh-TW"/>
        </w:rPr>
        <w:t>Tinkercad</w:t>
      </w:r>
      <w:proofErr w:type="spellEnd"/>
      <w:r w:rsidRPr="00D64D0E">
        <w:rPr>
          <w:lang w:val="en-GB" w:eastAsia="zh-TW"/>
        </w:rPr>
        <w:t xml:space="preserve">. Due to platform-related constraints, a camera could not be </w:t>
      </w:r>
      <w:r w:rsidR="007915B4" w:rsidRPr="00D64D0E">
        <w:rPr>
          <w:lang w:val="en-GB" w:eastAsia="zh-TW"/>
        </w:rPr>
        <w:t>simulated</w:t>
      </w:r>
      <w:r w:rsidRPr="00D64D0E">
        <w:rPr>
          <w:lang w:val="en-GB" w:eastAsia="zh-TW"/>
        </w:rPr>
        <w:t xml:space="preserve"> and for this </w:t>
      </w:r>
      <w:r w:rsidR="007915B4" w:rsidRPr="00D64D0E">
        <w:rPr>
          <w:lang w:val="en-GB" w:eastAsia="zh-TW"/>
        </w:rPr>
        <w:t>its</w:t>
      </w:r>
      <w:r w:rsidRPr="00D64D0E">
        <w:rPr>
          <w:lang w:val="en-GB" w:eastAsia="zh-TW"/>
        </w:rPr>
        <w:t xml:space="preserve"> simulation is achieved by entering specific values in the serial monitor.</w:t>
      </w:r>
    </w:p>
    <w:p w14:paraId="344AD03D" w14:textId="77777777" w:rsidR="007915B4" w:rsidRPr="00D64D0E" w:rsidRDefault="007915B4" w:rsidP="00DB265F">
      <w:pPr>
        <w:jc w:val="both"/>
        <w:rPr>
          <w:lang w:val="en-GB" w:eastAsia="zh-TW"/>
        </w:rPr>
      </w:pPr>
    </w:p>
    <w:p w14:paraId="11E772DE" w14:textId="1629B499" w:rsidR="00DB265F" w:rsidRPr="00D64D0E" w:rsidRDefault="007915B4" w:rsidP="007915B4">
      <w:pPr>
        <w:rPr>
          <w:lang w:val="en-GB" w:eastAsia="zh-TW"/>
        </w:rPr>
      </w:pPr>
      <w:r w:rsidRPr="00D64D0E">
        <w:rPr>
          <w:noProof/>
          <w:lang w:val="en-GB"/>
        </w:rPr>
        <w:drawing>
          <wp:inline distT="0" distB="0" distL="0" distR="0" wp14:anchorId="0CACC9D8" wp14:editId="5BC81359">
            <wp:extent cx="2738518" cy="3711575"/>
            <wp:effectExtent l="0" t="0" r="5080" b="3175"/>
            <wp:docPr id="37" name="Picture 37" descr="Diagram, schematic&#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 name="Picture 37" descr="Diagram, schematic&#10;&#10;Description automatically generated"/>
                    <pic:cNvPicPr/>
                  </pic:nvPicPr>
                  <pic:blipFill>
                    <a:blip r:embed="rId36"/>
                    <a:stretch>
                      <a:fillRect/>
                    </a:stretch>
                  </pic:blipFill>
                  <pic:spPr>
                    <a:xfrm>
                      <a:off x="0" y="0"/>
                      <a:ext cx="2748980" cy="3725754"/>
                    </a:xfrm>
                    <a:prstGeom prst="rect">
                      <a:avLst/>
                    </a:prstGeom>
                  </pic:spPr>
                </pic:pic>
              </a:graphicData>
            </a:graphic>
          </wp:inline>
        </w:drawing>
      </w:r>
    </w:p>
    <w:p w14:paraId="5902068E" w14:textId="34E7B1A7" w:rsidR="007915B4" w:rsidRPr="00D64D0E" w:rsidRDefault="007915B4" w:rsidP="007915B4">
      <w:pPr>
        <w:rPr>
          <w:lang w:val="en-GB" w:eastAsia="zh-TW"/>
        </w:rPr>
      </w:pPr>
      <w:r w:rsidRPr="00D64D0E">
        <w:rPr>
          <w:lang w:val="en-GB" w:eastAsia="zh-TW"/>
        </w:rPr>
        <w:t>Fig</w:t>
      </w:r>
      <w:r w:rsidR="00980F87">
        <w:rPr>
          <w:lang w:val="en-GB" w:eastAsia="zh-TW"/>
        </w:rPr>
        <w:t>. 28.</w:t>
      </w:r>
      <w:r w:rsidRPr="00D64D0E">
        <w:rPr>
          <w:lang w:val="en-GB" w:eastAsia="zh-TW"/>
        </w:rPr>
        <w:t xml:space="preserve"> Hardware implementation using </w:t>
      </w:r>
      <w:proofErr w:type="spellStart"/>
      <w:r w:rsidRPr="00D64D0E">
        <w:rPr>
          <w:lang w:val="en-GB" w:eastAsia="zh-TW"/>
        </w:rPr>
        <w:t>Tinkercad</w:t>
      </w:r>
      <w:proofErr w:type="spellEnd"/>
      <w:r w:rsidRPr="00D64D0E">
        <w:rPr>
          <w:lang w:val="en-GB" w:eastAsia="zh-TW"/>
        </w:rPr>
        <w:t xml:space="preserve"> simulator</w:t>
      </w:r>
    </w:p>
    <w:p w14:paraId="281AA52B" w14:textId="77777777" w:rsidR="007915B4" w:rsidRPr="00D64D0E" w:rsidRDefault="007915B4" w:rsidP="00DB265F">
      <w:pPr>
        <w:jc w:val="both"/>
        <w:rPr>
          <w:lang w:val="en-GB" w:eastAsia="zh-TW"/>
        </w:rPr>
      </w:pPr>
    </w:p>
    <w:p w14:paraId="16FBDBA8" w14:textId="6217591D" w:rsidR="00DB265F" w:rsidRPr="00D64D0E" w:rsidRDefault="00DB265F" w:rsidP="00DB265F">
      <w:pPr>
        <w:jc w:val="both"/>
        <w:rPr>
          <w:lang w:val="en-GB" w:eastAsia="zh-TW"/>
        </w:rPr>
      </w:pPr>
      <w:r w:rsidRPr="00DB265F">
        <w:rPr>
          <w:lang w:val="en-GB" w:eastAsia="zh-TW"/>
        </w:rPr>
        <w:t>The simulation consider</w:t>
      </w:r>
      <w:r w:rsidR="007915B4" w:rsidRPr="00D64D0E">
        <w:rPr>
          <w:lang w:val="en-GB" w:eastAsia="zh-TW"/>
        </w:rPr>
        <w:t>s</w:t>
      </w:r>
      <w:r w:rsidRPr="00DB265F">
        <w:rPr>
          <w:lang w:val="en-GB" w:eastAsia="zh-TW"/>
        </w:rPr>
        <w:t xml:space="preserve"> the following cases:</w:t>
      </w:r>
    </w:p>
    <w:p w14:paraId="2F7FC9E2" w14:textId="77777777" w:rsidR="00DB265F" w:rsidRPr="00DB265F" w:rsidRDefault="00DB265F" w:rsidP="00DB265F">
      <w:pPr>
        <w:jc w:val="both"/>
        <w:rPr>
          <w:lang w:val="en-GB" w:eastAsia="zh-TW"/>
        </w:rPr>
      </w:pPr>
    </w:p>
    <w:p w14:paraId="572675E0" w14:textId="77777777" w:rsidR="00DB265F" w:rsidRPr="00DB265F" w:rsidRDefault="00DB265F" w:rsidP="003C444C">
      <w:pPr>
        <w:numPr>
          <w:ilvl w:val="0"/>
          <w:numId w:val="10"/>
        </w:numPr>
        <w:jc w:val="both"/>
        <w:rPr>
          <w:lang w:val="en-GB" w:eastAsia="zh-TW"/>
        </w:rPr>
      </w:pPr>
      <w:r w:rsidRPr="00DB265F">
        <w:rPr>
          <w:lang w:val="en-GB" w:eastAsia="zh-TW"/>
        </w:rPr>
        <w:t>If a pedestrian is detected the message “Slowing Down…” must be displayed.</w:t>
      </w:r>
    </w:p>
    <w:p w14:paraId="7984F4E7" w14:textId="77777777" w:rsidR="00DB265F" w:rsidRPr="00DB265F" w:rsidRDefault="00DB265F" w:rsidP="003C444C">
      <w:pPr>
        <w:numPr>
          <w:ilvl w:val="0"/>
          <w:numId w:val="10"/>
        </w:numPr>
        <w:jc w:val="both"/>
        <w:rPr>
          <w:lang w:val="en-GB" w:eastAsia="zh-TW"/>
        </w:rPr>
      </w:pPr>
      <w:r w:rsidRPr="00DB265F">
        <w:rPr>
          <w:lang w:val="en-GB" w:eastAsia="zh-TW"/>
        </w:rPr>
        <w:t>If a pedestrian is detected after two seconds of being detected for the first time the message “Braking…” must be displayed.</w:t>
      </w:r>
    </w:p>
    <w:p w14:paraId="7CB43CA6" w14:textId="77777777" w:rsidR="00DB265F" w:rsidRPr="00DB265F" w:rsidRDefault="00DB265F" w:rsidP="003C444C">
      <w:pPr>
        <w:numPr>
          <w:ilvl w:val="0"/>
          <w:numId w:val="10"/>
        </w:numPr>
        <w:jc w:val="both"/>
        <w:rPr>
          <w:lang w:val="en-GB" w:eastAsia="zh-TW"/>
        </w:rPr>
      </w:pPr>
      <w:r w:rsidRPr="00DB265F">
        <w:rPr>
          <w:lang w:val="en-GB" w:eastAsia="zh-TW"/>
        </w:rPr>
        <w:t>If the sensor does not detect any pedestrian the message “Happy Journey!” must be displayed.</w:t>
      </w:r>
    </w:p>
    <w:p w14:paraId="29879A87" w14:textId="77777777" w:rsidR="00DB265F" w:rsidRPr="00DB265F" w:rsidRDefault="00DB265F" w:rsidP="003C444C">
      <w:pPr>
        <w:numPr>
          <w:ilvl w:val="0"/>
          <w:numId w:val="10"/>
        </w:numPr>
        <w:jc w:val="both"/>
        <w:rPr>
          <w:lang w:val="en-GB" w:eastAsia="zh-TW"/>
        </w:rPr>
      </w:pPr>
      <w:r w:rsidRPr="00DB265F">
        <w:rPr>
          <w:lang w:val="en-GB" w:eastAsia="zh-TW"/>
        </w:rPr>
        <w:t>If a vehicle is detected next to the truck with its lights off the message “Vehicle Detected” must be displayed.</w:t>
      </w:r>
    </w:p>
    <w:p w14:paraId="523FE803" w14:textId="77777777" w:rsidR="00DB265F" w:rsidRPr="00DB265F" w:rsidRDefault="00DB265F" w:rsidP="003C444C">
      <w:pPr>
        <w:numPr>
          <w:ilvl w:val="0"/>
          <w:numId w:val="10"/>
        </w:numPr>
        <w:jc w:val="both"/>
        <w:rPr>
          <w:lang w:val="en-GB" w:eastAsia="zh-TW"/>
        </w:rPr>
      </w:pPr>
      <w:r w:rsidRPr="00DB265F">
        <w:rPr>
          <w:lang w:val="en-GB" w:eastAsia="zh-TW"/>
        </w:rPr>
        <w:t>If a vehicle is detected next to the truck with its lights on the message “Opening Gap...” must be displayed and after 2 seconds the message “Opened Gap”.</w:t>
      </w:r>
    </w:p>
    <w:p w14:paraId="78B4930D" w14:textId="77777777" w:rsidR="00DB265F" w:rsidRPr="00DB265F" w:rsidRDefault="00DB265F" w:rsidP="003C444C">
      <w:pPr>
        <w:numPr>
          <w:ilvl w:val="0"/>
          <w:numId w:val="10"/>
        </w:numPr>
        <w:jc w:val="both"/>
        <w:rPr>
          <w:lang w:val="en-GB" w:eastAsia="zh-TW"/>
        </w:rPr>
      </w:pPr>
      <w:r w:rsidRPr="00DB265F">
        <w:rPr>
          <w:lang w:val="en-GB" w:eastAsia="zh-TW"/>
        </w:rPr>
        <w:t>If a vehicle is detected next to the truck with its lights off when the truck has an opened gap in front of it the message “Closing Gap...” must be displayed and after 2 seconds the message “Vehicle detected”.</w:t>
      </w:r>
    </w:p>
    <w:p w14:paraId="427A635E" w14:textId="5193505A" w:rsidR="00DB265F" w:rsidRPr="00D64D0E" w:rsidRDefault="00DB265F" w:rsidP="003C444C">
      <w:pPr>
        <w:numPr>
          <w:ilvl w:val="0"/>
          <w:numId w:val="10"/>
        </w:numPr>
        <w:jc w:val="both"/>
        <w:rPr>
          <w:lang w:val="en-GB" w:eastAsia="zh-TW"/>
        </w:rPr>
      </w:pPr>
      <w:r w:rsidRPr="00DB265F">
        <w:rPr>
          <w:lang w:val="en-GB" w:eastAsia="zh-TW"/>
        </w:rPr>
        <w:t>If the sensor stops detecting a vehicle next to the truck when the truck has an opened gap in front of it the message “Closing Gap...” must be displayed and after 2 seconds the message “Happy Journey!”.</w:t>
      </w:r>
    </w:p>
    <w:p w14:paraId="06FDB14C" w14:textId="77777777" w:rsidR="007915B4" w:rsidRPr="00D64D0E" w:rsidRDefault="007915B4" w:rsidP="007915B4">
      <w:pPr>
        <w:jc w:val="both"/>
        <w:rPr>
          <w:lang w:val="en-GB" w:eastAsia="zh-TW"/>
        </w:rPr>
      </w:pPr>
    </w:p>
    <w:p w14:paraId="2DF6A6A5" w14:textId="19A24285" w:rsidR="007915B4" w:rsidRPr="00D64D0E" w:rsidRDefault="007915B4" w:rsidP="002258F1">
      <w:pPr>
        <w:ind w:firstLine="14.20pt"/>
        <w:jc w:val="both"/>
        <w:rPr>
          <w:lang w:val="en-GB" w:eastAsia="zh-TW"/>
        </w:rPr>
      </w:pPr>
      <w:r w:rsidRPr="00D64D0E">
        <w:rPr>
          <w:lang w:val="en-GB" w:eastAsia="zh-TW"/>
        </w:rPr>
        <w:t>The following state machine shows the messages which will be displayed on the screen and the events that need to happen to display a different message.</w:t>
      </w:r>
    </w:p>
    <w:p w14:paraId="00DEB160" w14:textId="1E78B2BA" w:rsidR="007915B4" w:rsidRPr="00D64D0E" w:rsidRDefault="007915B4" w:rsidP="007915B4">
      <w:pPr>
        <w:jc w:val="both"/>
        <w:rPr>
          <w:lang w:val="en-GB" w:eastAsia="zh-TW"/>
        </w:rPr>
      </w:pPr>
    </w:p>
    <w:p w14:paraId="176D5613" w14:textId="4556699E" w:rsidR="007915B4" w:rsidRPr="00D64D0E" w:rsidRDefault="007915B4" w:rsidP="007915B4">
      <w:pPr>
        <w:rPr>
          <w:lang w:val="en-GB" w:eastAsia="zh-TW"/>
        </w:rPr>
      </w:pPr>
      <w:r w:rsidRPr="00D64D0E">
        <w:rPr>
          <w:noProof/>
          <w:lang w:val="en-GB"/>
        </w:rPr>
        <w:drawing>
          <wp:inline distT="0" distB="0" distL="0" distR="0" wp14:anchorId="216BF6BE" wp14:editId="6894B4EA">
            <wp:extent cx="3082571" cy="1600200"/>
            <wp:effectExtent l="0" t="0" r="3810" b="0"/>
            <wp:docPr id="38" name="Picture 38"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 name="Picture 38" descr="Diagram&#10;&#10;Description automatically generated"/>
                    <pic:cNvPicPr/>
                  </pic:nvPicPr>
                  <pic:blipFill>
                    <a:blip r:embed="rId37"/>
                    <a:stretch>
                      <a:fillRect/>
                    </a:stretch>
                  </pic:blipFill>
                  <pic:spPr>
                    <a:xfrm>
                      <a:off x="0" y="0"/>
                      <a:ext cx="3103746" cy="1611192"/>
                    </a:xfrm>
                    <a:prstGeom prst="rect">
                      <a:avLst/>
                    </a:prstGeom>
                  </pic:spPr>
                </pic:pic>
              </a:graphicData>
            </a:graphic>
          </wp:inline>
        </w:drawing>
      </w:r>
    </w:p>
    <w:p w14:paraId="7F72E346" w14:textId="7CD2A57C" w:rsidR="00D64D0E" w:rsidRPr="00D64D0E" w:rsidRDefault="00D64D0E" w:rsidP="007915B4">
      <w:pPr>
        <w:rPr>
          <w:lang w:val="en-GB" w:eastAsia="zh-TW"/>
        </w:rPr>
      </w:pPr>
      <w:r w:rsidRPr="00D64D0E">
        <w:rPr>
          <w:lang w:val="en-GB" w:eastAsia="zh-TW"/>
        </w:rPr>
        <w:t>Fig</w:t>
      </w:r>
      <w:r w:rsidR="00980F87">
        <w:rPr>
          <w:lang w:val="en-GB" w:eastAsia="zh-TW"/>
        </w:rPr>
        <w:t>. 29.</w:t>
      </w:r>
      <w:r w:rsidRPr="00D64D0E">
        <w:rPr>
          <w:lang w:val="en-GB" w:eastAsia="zh-TW"/>
        </w:rPr>
        <w:t xml:space="preserve"> State machine diagram for hardware implementation</w:t>
      </w:r>
    </w:p>
    <w:p w14:paraId="30977F65" w14:textId="3EFF20CE" w:rsidR="00D64D0E" w:rsidRPr="00D64D0E" w:rsidRDefault="00D64D0E" w:rsidP="007915B4">
      <w:pPr>
        <w:rPr>
          <w:lang w:val="en-GB" w:eastAsia="zh-TW"/>
        </w:rPr>
      </w:pPr>
    </w:p>
    <w:p w14:paraId="5C9A53E1" w14:textId="409EAAB6" w:rsidR="00D64D0E" w:rsidRDefault="00D64D0E" w:rsidP="002258F1">
      <w:pPr>
        <w:ind w:firstLine="14.20pt"/>
        <w:jc w:val="start"/>
        <w:rPr>
          <w:lang w:val="en-GB" w:eastAsia="zh-TW"/>
        </w:rPr>
      </w:pPr>
      <w:r w:rsidRPr="00D64D0E">
        <w:rPr>
          <w:lang w:val="en-GB" w:eastAsia="zh-TW"/>
        </w:rPr>
        <w:t>The behaviour of the implemented code is shown in the following diagram.</w:t>
      </w:r>
    </w:p>
    <w:p w14:paraId="069EFE3E" w14:textId="3D4A4E87" w:rsidR="00D64D0E" w:rsidRDefault="00D64D0E" w:rsidP="00D64D0E">
      <w:pPr>
        <w:rPr>
          <w:lang w:val="en-GB" w:eastAsia="zh-TW"/>
        </w:rPr>
      </w:pPr>
      <w:r w:rsidRPr="00D64D0E">
        <w:rPr>
          <w:noProof/>
          <w:lang w:val="en-GB"/>
        </w:rPr>
        <w:drawing>
          <wp:inline distT="0" distB="0" distL="0" distR="0" wp14:anchorId="52616E84" wp14:editId="0022C141">
            <wp:extent cx="1962150" cy="3887138"/>
            <wp:effectExtent l="0" t="0" r="0" b="0"/>
            <wp:docPr id="40" name="Picture 40"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0" name="Picture 40" descr="Diagram&#10;&#10;Description automatically generated"/>
                    <pic:cNvPicPr/>
                  </pic:nvPicPr>
                  <pic:blipFill>
                    <a:blip r:embed="rId38"/>
                    <a:stretch>
                      <a:fillRect/>
                    </a:stretch>
                  </pic:blipFill>
                  <pic:spPr>
                    <a:xfrm>
                      <a:off x="0" y="0"/>
                      <a:ext cx="1987949" cy="3938248"/>
                    </a:xfrm>
                    <a:prstGeom prst="rect">
                      <a:avLst/>
                    </a:prstGeom>
                  </pic:spPr>
                </pic:pic>
              </a:graphicData>
            </a:graphic>
          </wp:inline>
        </w:drawing>
      </w:r>
    </w:p>
    <w:p w14:paraId="66B35394" w14:textId="0A34DC91" w:rsidR="00D64D0E" w:rsidRDefault="00D64D0E" w:rsidP="00D64D0E">
      <w:pPr>
        <w:rPr>
          <w:lang w:val="en-GB" w:eastAsia="zh-TW"/>
        </w:rPr>
      </w:pPr>
      <w:r>
        <w:rPr>
          <w:lang w:val="en-GB" w:eastAsia="zh-TW"/>
        </w:rPr>
        <w:t>Fig</w:t>
      </w:r>
      <w:r w:rsidR="00980F87">
        <w:rPr>
          <w:lang w:val="en-GB" w:eastAsia="zh-TW"/>
        </w:rPr>
        <w:t>. 30.</w:t>
      </w:r>
      <w:r>
        <w:rPr>
          <w:lang w:val="en-GB" w:eastAsia="zh-TW"/>
        </w:rPr>
        <w:t xml:space="preserve"> Activity diagram for pedestrian detection</w:t>
      </w:r>
    </w:p>
    <w:p w14:paraId="4715DFCB" w14:textId="2D374E0E" w:rsidR="00D64D0E" w:rsidRDefault="00D64D0E" w:rsidP="00D64D0E">
      <w:pPr>
        <w:jc w:val="start"/>
        <w:rPr>
          <w:lang w:val="en-GB" w:eastAsia="zh-TW"/>
        </w:rPr>
      </w:pPr>
    </w:p>
    <w:p w14:paraId="3DBA4AB9" w14:textId="2BEBE888" w:rsidR="00D64D0E" w:rsidRDefault="00D64D0E" w:rsidP="00D64D0E">
      <w:pPr>
        <w:rPr>
          <w:lang w:val="en-GB" w:eastAsia="zh-TW"/>
        </w:rPr>
      </w:pPr>
      <w:r w:rsidRPr="00D64D0E">
        <w:rPr>
          <w:noProof/>
          <w:lang w:val="en-GB"/>
        </w:rPr>
        <w:lastRenderedPageBreak/>
        <w:drawing>
          <wp:inline distT="0" distB="0" distL="0" distR="0" wp14:anchorId="580BCA2B" wp14:editId="2C4A3414">
            <wp:extent cx="2647950" cy="4477463"/>
            <wp:effectExtent l="0" t="0" r="5080" b="0"/>
            <wp:docPr id="34" name="Picture 3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Picture 34" descr="Diagram&#10;&#10;Description automatically generated"/>
                    <pic:cNvPicPr/>
                  </pic:nvPicPr>
                  <pic:blipFill>
                    <a:blip r:embed="rId39"/>
                    <a:stretch>
                      <a:fillRect/>
                    </a:stretch>
                  </pic:blipFill>
                  <pic:spPr>
                    <a:xfrm>
                      <a:off x="0" y="0"/>
                      <a:ext cx="2647950" cy="4477463"/>
                    </a:xfrm>
                    <a:prstGeom prst="rect">
                      <a:avLst/>
                    </a:prstGeom>
                  </pic:spPr>
                </pic:pic>
              </a:graphicData>
            </a:graphic>
          </wp:inline>
        </w:drawing>
      </w:r>
    </w:p>
    <w:p w14:paraId="1444626E" w14:textId="223AF6EB" w:rsidR="00D64D0E" w:rsidRPr="00DB265F" w:rsidRDefault="00D64D0E" w:rsidP="00D64D0E">
      <w:pPr>
        <w:rPr>
          <w:lang w:val="en-GB" w:eastAsia="zh-TW"/>
        </w:rPr>
      </w:pPr>
      <w:r>
        <w:rPr>
          <w:lang w:val="en-GB" w:eastAsia="zh-TW"/>
        </w:rPr>
        <w:t>Fig</w:t>
      </w:r>
      <w:r w:rsidR="00980F87">
        <w:rPr>
          <w:lang w:val="en-GB" w:eastAsia="zh-TW"/>
        </w:rPr>
        <w:t>. 31.</w:t>
      </w:r>
      <w:r>
        <w:rPr>
          <w:lang w:val="en-GB" w:eastAsia="zh-TW"/>
        </w:rPr>
        <w:t xml:space="preserve"> Activity diagram for </w:t>
      </w:r>
      <w:r w:rsidR="00F01725">
        <w:rPr>
          <w:lang w:val="en-GB" w:eastAsia="zh-TW"/>
        </w:rPr>
        <w:t>vehicle and lights detection</w:t>
      </w:r>
    </w:p>
    <w:p w14:paraId="4C6E1528" w14:textId="21175456" w:rsidR="00DB265F" w:rsidRDefault="00DB265F" w:rsidP="00DB265F">
      <w:pPr>
        <w:jc w:val="both"/>
        <w:rPr>
          <w:lang w:val="en-GB" w:eastAsia="zh-TW"/>
        </w:rPr>
      </w:pPr>
    </w:p>
    <w:p w14:paraId="170B1D7E" w14:textId="35BCB816" w:rsidR="00F01725" w:rsidRDefault="00F01725" w:rsidP="00F01725">
      <w:pPr>
        <w:rPr>
          <w:lang w:val="en-GB" w:eastAsia="zh-TW"/>
        </w:rPr>
      </w:pPr>
      <w:r w:rsidRPr="00D64D0E">
        <w:rPr>
          <w:noProof/>
          <w:lang w:val="en-GB"/>
        </w:rPr>
        <w:drawing>
          <wp:inline distT="0" distB="0" distL="0" distR="0" wp14:anchorId="61F708A9" wp14:editId="5D142E1C">
            <wp:extent cx="1552575" cy="2838450"/>
            <wp:effectExtent l="0" t="0" r="9525" b="0"/>
            <wp:docPr id="44" name="Picture 4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4" name="Picture 44" descr="Diagram&#10;&#10;Description automatically generated"/>
                    <pic:cNvPicPr/>
                  </pic:nvPicPr>
                  <pic:blipFill>
                    <a:blip r:embed="rId40"/>
                    <a:stretch>
                      <a:fillRect/>
                    </a:stretch>
                  </pic:blipFill>
                  <pic:spPr>
                    <a:xfrm>
                      <a:off x="0" y="0"/>
                      <a:ext cx="1552575" cy="2838450"/>
                    </a:xfrm>
                    <a:prstGeom prst="rect">
                      <a:avLst/>
                    </a:prstGeom>
                  </pic:spPr>
                </pic:pic>
              </a:graphicData>
            </a:graphic>
          </wp:inline>
        </w:drawing>
      </w:r>
    </w:p>
    <w:p w14:paraId="23EEEF26" w14:textId="69BE0F02" w:rsidR="00F01725" w:rsidRPr="00D64D0E" w:rsidRDefault="00F01725" w:rsidP="00F01725">
      <w:pPr>
        <w:rPr>
          <w:lang w:val="en-GB" w:eastAsia="zh-TW"/>
        </w:rPr>
      </w:pPr>
      <w:r>
        <w:rPr>
          <w:lang w:val="en-GB" w:eastAsia="zh-TW"/>
        </w:rPr>
        <w:t>Fig</w:t>
      </w:r>
      <w:r w:rsidR="00980F87">
        <w:rPr>
          <w:lang w:val="en-GB" w:eastAsia="zh-TW"/>
        </w:rPr>
        <w:t>. 32.</w:t>
      </w:r>
      <w:r>
        <w:rPr>
          <w:lang w:val="en-GB" w:eastAsia="zh-TW"/>
        </w:rPr>
        <w:t xml:space="preserve"> Activity diagram for gap detection</w:t>
      </w:r>
    </w:p>
    <w:p w14:paraId="6A6F77D7" w14:textId="22B8E29A" w:rsidR="00AE0990" w:rsidRPr="00D64D0E" w:rsidRDefault="00E31202" w:rsidP="00AE0990">
      <w:pPr>
        <w:pStyle w:val="Heading1"/>
        <w:jc w:val="start"/>
        <w:rPr>
          <w:i/>
          <w:iCs/>
          <w:lang w:val="en-GB" w:eastAsia="zh-TW"/>
        </w:rPr>
      </w:pPr>
      <w:r w:rsidRPr="00D64D0E">
        <w:rPr>
          <w:i/>
          <w:iCs/>
          <w:lang w:val="en-GB" w:eastAsia="zh-TW"/>
        </w:rPr>
        <w:t>Scheduling</w:t>
      </w:r>
    </w:p>
    <w:p w14:paraId="08645E5E" w14:textId="14304FAF" w:rsidR="008102AB" w:rsidRPr="00D64D0E" w:rsidRDefault="008102AB" w:rsidP="008102AB">
      <w:pPr>
        <w:pStyle w:val="Heading2"/>
        <w:rPr>
          <w:lang w:val="en-GB" w:eastAsia="zh-TW"/>
        </w:rPr>
      </w:pPr>
      <w:r w:rsidRPr="00D64D0E">
        <w:rPr>
          <w:rFonts w:eastAsiaTheme="minorEastAsia"/>
          <w:lang w:val="en-GB" w:eastAsia="zh-TW"/>
        </w:rPr>
        <w:t>Specified requirements to the level of scheduling</w:t>
      </w:r>
    </w:p>
    <w:p w14:paraId="18DC2BFD" w14:textId="77265CCA" w:rsidR="00722769" w:rsidRPr="00D64D0E" w:rsidRDefault="00722769" w:rsidP="00F37901">
      <w:pPr>
        <w:autoSpaceDE w:val="0"/>
        <w:autoSpaceDN w:val="0"/>
        <w:adjustRightInd w:val="0"/>
        <w:ind w:firstLine="18pt"/>
        <w:jc w:val="both"/>
        <w:rPr>
          <w:rFonts w:eastAsiaTheme="minorEastAsia"/>
          <w:lang w:val="en-GB" w:eastAsia="zh-TW"/>
        </w:rPr>
      </w:pPr>
      <w:r w:rsidRPr="00D64D0E">
        <w:rPr>
          <w:rFonts w:eastAsiaTheme="minorEastAsia"/>
          <w:lang w:val="en-GB" w:eastAsia="zh-TW"/>
        </w:rPr>
        <w:t xml:space="preserve">Truck platoon system is naturally a real time operating system; therefore, it has to perform tasks based on the real time input from the sensors. These tasks are related to the control of certain events reacting to them. Failure to perceive </w:t>
      </w:r>
      <w:r w:rsidRPr="00D64D0E">
        <w:rPr>
          <w:rFonts w:eastAsiaTheme="minorEastAsia"/>
          <w:lang w:val="en-GB" w:eastAsia="zh-TW"/>
        </w:rPr>
        <w:t>the real time data could lead to fatal accidents, therefore this system can be considered as a hard-time real time system.</w:t>
      </w:r>
    </w:p>
    <w:p w14:paraId="5190564F" w14:textId="77777777" w:rsidR="00722769" w:rsidRPr="00D64D0E" w:rsidRDefault="00722769" w:rsidP="00F37901">
      <w:pPr>
        <w:autoSpaceDE w:val="0"/>
        <w:autoSpaceDN w:val="0"/>
        <w:adjustRightInd w:val="0"/>
        <w:ind w:firstLine="18pt"/>
        <w:jc w:val="both"/>
        <w:rPr>
          <w:rFonts w:eastAsiaTheme="minorEastAsia"/>
          <w:lang w:val="en-GB" w:eastAsia="zh-TW"/>
        </w:rPr>
      </w:pPr>
      <w:r w:rsidRPr="00D64D0E">
        <w:rPr>
          <w:rFonts w:eastAsiaTheme="minorEastAsia"/>
          <w:lang w:val="en-GB" w:eastAsia="zh-TW"/>
        </w:rPr>
        <w:t>In real-time systems, the scheduler is considered as the most important component which is typically a short-term task scheduler. The main focus of this scheduler is to reduce the response time associated with each of the associated processes instead of handling the deadline. </w:t>
      </w:r>
    </w:p>
    <w:p w14:paraId="7B5DCFCF" w14:textId="0B7BF996" w:rsidR="00722769" w:rsidRPr="00D64D0E" w:rsidRDefault="00722769" w:rsidP="00F37901">
      <w:pPr>
        <w:autoSpaceDE w:val="0"/>
        <w:autoSpaceDN w:val="0"/>
        <w:adjustRightInd w:val="0"/>
        <w:jc w:val="both"/>
        <w:rPr>
          <w:rFonts w:eastAsiaTheme="minorEastAsia"/>
          <w:lang w:val="en-GB" w:eastAsia="zh-TW"/>
        </w:rPr>
      </w:pPr>
      <w:r w:rsidRPr="002258F1">
        <w:rPr>
          <w:rFonts w:eastAsiaTheme="minorEastAsia"/>
          <w:b/>
          <w:bCs/>
          <w:i/>
          <w:iCs/>
          <w:lang w:val="en-GB" w:eastAsia="zh-TW"/>
        </w:rPr>
        <w:t>Static real time system</w:t>
      </w:r>
      <w:r w:rsidRPr="00D64D0E">
        <w:rPr>
          <w:rFonts w:eastAsiaTheme="minorEastAsia"/>
          <w:lang w:val="en-GB" w:eastAsia="zh-TW"/>
        </w:rPr>
        <w:t xml:space="preserve"> – In static real-time systems, where the task set is fixed and known a priori, all task activations can be precalculated off line, and the entire schedule can be stored in a table that contains all guaranteed tasks arranged in the proper order. Then, at runtime, a dispatcher simply removes the next task from the table and puts it in the running state. The main advantage of the static approach is that the runtime overhead does not depend on the complexity of the scheduling algorithm. This allows very sophisticated</w:t>
      </w:r>
      <w:r w:rsidR="00351AE0" w:rsidRPr="00D64D0E">
        <w:rPr>
          <w:rFonts w:eastAsiaTheme="minorEastAsia"/>
          <w:lang w:val="en-GB" w:eastAsia="zh-TW"/>
        </w:rPr>
        <w:t xml:space="preserve"> </w:t>
      </w:r>
      <w:r w:rsidRPr="00D64D0E">
        <w:rPr>
          <w:rFonts w:eastAsiaTheme="minorEastAsia"/>
          <w:lang w:val="en-GB" w:eastAsia="zh-TW"/>
        </w:rPr>
        <w:t>algorithms to be used to solve complex problems or find optimal scheduling sequences. On the other hand, however, the resulting system is quite inflexible to environmental changes; thus, predictability strongly relies on the observance of the hypotheses made on the environment.</w:t>
      </w:r>
      <w:r w:rsidR="0005625D" w:rsidRPr="00D64D0E">
        <w:rPr>
          <w:rFonts w:eastAsiaTheme="minorEastAsia"/>
          <w:lang w:val="en-GB" w:eastAsia="zh-TW"/>
        </w:rPr>
        <w:t xml:space="preserve"> </w:t>
      </w:r>
    </w:p>
    <w:p w14:paraId="42E5792F" w14:textId="51A7440F" w:rsidR="00100C4F" w:rsidRPr="00D64D0E" w:rsidRDefault="00100C4F" w:rsidP="00F37901">
      <w:pPr>
        <w:autoSpaceDE w:val="0"/>
        <w:autoSpaceDN w:val="0"/>
        <w:adjustRightInd w:val="0"/>
        <w:jc w:val="both"/>
        <w:rPr>
          <w:rFonts w:eastAsiaTheme="minorEastAsia"/>
          <w:lang w:val="en-GB" w:eastAsia="zh-TW"/>
        </w:rPr>
      </w:pPr>
      <w:r w:rsidRPr="002258F1">
        <w:rPr>
          <w:rFonts w:eastAsiaTheme="minorEastAsia"/>
          <w:b/>
          <w:bCs/>
          <w:i/>
          <w:iCs/>
          <w:lang w:val="en-GB" w:eastAsia="zh-TW"/>
        </w:rPr>
        <w:t>Aperiodic task scheduling</w:t>
      </w:r>
      <w:r w:rsidRPr="00D64D0E">
        <w:rPr>
          <w:rFonts w:eastAsiaTheme="minorEastAsia"/>
          <w:lang w:val="en-GB" w:eastAsia="zh-TW"/>
        </w:rPr>
        <w:t xml:space="preserve">: </w:t>
      </w:r>
      <w:r w:rsidR="004D2624" w:rsidRPr="004D2624">
        <w:rPr>
          <w:rFonts w:eastAsiaTheme="minorEastAsia"/>
          <w:lang w:val="en-GB" w:eastAsia="zh-TW"/>
        </w:rPr>
        <w:t>In general, scheduling problems where pre-emption is allowed typically are simpler than those where it is not allowed. In cases where tasks are not synchronous but may arrive at arbitrary times, pre-emption becomes important.</w:t>
      </w:r>
      <w:r w:rsidRPr="00D64D0E">
        <w:rPr>
          <w:rFonts w:eastAsiaTheme="minorEastAsia"/>
          <w:lang w:val="en-GB" w:eastAsia="zh-TW"/>
        </w:rPr>
        <w:t xml:space="preserve"> In a non-pre-emptive scheduling algorithm, the scheduler must ensure that a newly arriving task will never need to interrupt a currently executing task in order to meet its own deadline. This guarantee requires a considerable amount of searching. If pre-emption is allowed, however, this searching is unnecessary, since a task can be interrupted if a more important task arrives. The problem of scheduling a set of </w:t>
      </w:r>
      <w:proofErr w:type="spellStart"/>
      <w:r w:rsidRPr="00D64D0E">
        <w:rPr>
          <w:rFonts w:eastAsiaTheme="minorEastAsia"/>
          <w:lang w:val="en-GB" w:eastAsia="zh-TW"/>
        </w:rPr>
        <w:t>n</w:t>
      </w:r>
      <w:proofErr w:type="spellEnd"/>
      <w:r w:rsidRPr="00D64D0E">
        <w:rPr>
          <w:rFonts w:eastAsiaTheme="minorEastAsia"/>
          <w:lang w:val="en-GB" w:eastAsia="zh-TW"/>
        </w:rPr>
        <w:t xml:space="preserve"> independent tasks on a uniprocessor system, when tasks may have dynamic arrivals and pre-emption is allowed (1 | </w:t>
      </w:r>
      <w:proofErr w:type="spellStart"/>
      <w:r w:rsidRPr="00D64D0E">
        <w:rPr>
          <w:rFonts w:eastAsiaTheme="minorEastAsia"/>
          <w:lang w:val="en-GB" w:eastAsia="zh-TW"/>
        </w:rPr>
        <w:t>preem</w:t>
      </w:r>
      <w:proofErr w:type="spellEnd"/>
      <w:r w:rsidRPr="00D64D0E">
        <w:rPr>
          <w:rFonts w:eastAsiaTheme="minorEastAsia"/>
          <w:lang w:val="en-GB" w:eastAsia="zh-TW"/>
        </w:rPr>
        <w:t xml:space="preserve"> | </w:t>
      </w:r>
      <w:proofErr w:type="spellStart"/>
      <w:r w:rsidRPr="00D64D0E">
        <w:rPr>
          <w:rFonts w:eastAsiaTheme="minorEastAsia"/>
          <w:lang w:val="en-GB" w:eastAsia="zh-TW"/>
        </w:rPr>
        <w:t>Lmax</w:t>
      </w:r>
      <w:proofErr w:type="spellEnd"/>
      <w:r w:rsidRPr="00D64D0E">
        <w:rPr>
          <w:rFonts w:eastAsiaTheme="minorEastAsia"/>
          <w:lang w:val="en-GB" w:eastAsia="zh-TW"/>
        </w:rPr>
        <w:t>).</w:t>
      </w:r>
    </w:p>
    <w:p w14:paraId="1DFC0996" w14:textId="0E99889C" w:rsidR="00100C4F" w:rsidRPr="00D64D0E" w:rsidRDefault="00100C4F" w:rsidP="00F37901">
      <w:pPr>
        <w:autoSpaceDE w:val="0"/>
        <w:autoSpaceDN w:val="0"/>
        <w:adjustRightInd w:val="0"/>
        <w:ind w:firstLine="14.20pt"/>
        <w:jc w:val="both"/>
        <w:rPr>
          <w:rFonts w:eastAsiaTheme="minorEastAsia"/>
          <w:lang w:val="en-GB" w:eastAsia="zh-TW"/>
        </w:rPr>
      </w:pPr>
      <w:r w:rsidRPr="00D64D0E">
        <w:rPr>
          <w:rFonts w:eastAsiaTheme="minorEastAsia"/>
          <w:lang w:val="en-GB" w:eastAsia="zh-TW"/>
        </w:rPr>
        <w:t>The algorithm, called Earliest Deadline First (EDF), can be expressed by the following theorem [Hor74]:</w:t>
      </w:r>
    </w:p>
    <w:p w14:paraId="30FB79D9" w14:textId="5FDFDB9F" w:rsidR="00100C4F" w:rsidRPr="00D64D0E" w:rsidRDefault="00100C4F" w:rsidP="00100C4F">
      <w:pPr>
        <w:autoSpaceDE w:val="0"/>
        <w:autoSpaceDN w:val="0"/>
        <w:adjustRightInd w:val="0"/>
        <w:jc w:val="both"/>
        <w:rPr>
          <w:rFonts w:eastAsiaTheme="minorEastAsia"/>
          <w:lang w:val="en-GB" w:eastAsia="zh-TW"/>
        </w:rPr>
      </w:pPr>
      <w:r w:rsidRPr="00D64D0E">
        <w:rPr>
          <w:rFonts w:eastAsiaTheme="minorEastAsia"/>
          <w:lang w:val="en-GB" w:eastAsia="zh-TW"/>
        </w:rPr>
        <w:t xml:space="preserve">Theorem 3.2 (Horn) Given a set of </w:t>
      </w:r>
      <w:proofErr w:type="spellStart"/>
      <w:r w:rsidRPr="00D64D0E">
        <w:rPr>
          <w:rFonts w:eastAsiaTheme="minorEastAsia"/>
          <w:lang w:val="en-GB" w:eastAsia="zh-TW"/>
        </w:rPr>
        <w:t>n</w:t>
      </w:r>
      <w:proofErr w:type="spellEnd"/>
      <w:r w:rsidRPr="00D64D0E">
        <w:rPr>
          <w:rFonts w:eastAsiaTheme="minorEastAsia"/>
          <w:lang w:val="en-GB" w:eastAsia="zh-TW"/>
        </w:rPr>
        <w:t xml:space="preserve"> independent tasks with arbitrary arrival times, any algorithm that at any instant executes the task with the earliest absolute deadline among all the ready tasks is optimal with respect to minimizing the maximum lateness.</w:t>
      </w:r>
    </w:p>
    <w:p w14:paraId="3A7E57A5" w14:textId="77777777" w:rsidR="00100C4F" w:rsidRPr="00D64D0E" w:rsidRDefault="00100C4F" w:rsidP="00100C4F">
      <w:pPr>
        <w:autoSpaceDE w:val="0"/>
        <w:autoSpaceDN w:val="0"/>
        <w:adjustRightInd w:val="0"/>
        <w:jc w:val="both"/>
        <w:rPr>
          <w:rFonts w:eastAsiaTheme="minorEastAsia"/>
          <w:lang w:val="en-GB" w:eastAsia="zh-TW"/>
        </w:rPr>
      </w:pPr>
      <w:r w:rsidRPr="00D64D0E">
        <w:rPr>
          <w:rFonts w:eastAsiaTheme="minorEastAsia"/>
          <w:lang w:val="en-GB" w:eastAsia="zh-TW"/>
        </w:rPr>
        <w:t xml:space="preserve">Parameters of real time task: </w:t>
      </w:r>
    </w:p>
    <w:p w14:paraId="1BF5184E" w14:textId="77777777" w:rsidR="00100C4F" w:rsidRPr="00D64D0E" w:rsidRDefault="00100C4F" w:rsidP="00100C4F">
      <w:pPr>
        <w:autoSpaceDE w:val="0"/>
        <w:autoSpaceDN w:val="0"/>
        <w:adjustRightInd w:val="0"/>
        <w:jc w:val="both"/>
        <w:rPr>
          <w:rFonts w:eastAsiaTheme="minorEastAsia"/>
          <w:lang w:val="en-GB" w:eastAsia="zh-TW"/>
        </w:rPr>
      </w:pPr>
      <w:r w:rsidRPr="00D64D0E">
        <w:rPr>
          <w:rFonts w:eastAsiaTheme="minorEastAsia"/>
          <w:lang w:val="en-GB" w:eastAsia="zh-TW"/>
        </w:rPr>
        <w:t>Ai -&gt; Arrival time is the time at which the task arrives in the ready queue</w:t>
      </w:r>
    </w:p>
    <w:p w14:paraId="24B22721" w14:textId="77777777" w:rsidR="00100C4F" w:rsidRPr="00D64D0E" w:rsidRDefault="00100C4F" w:rsidP="00100C4F">
      <w:pPr>
        <w:autoSpaceDE w:val="0"/>
        <w:autoSpaceDN w:val="0"/>
        <w:adjustRightInd w:val="0"/>
        <w:jc w:val="both"/>
        <w:rPr>
          <w:rFonts w:eastAsiaTheme="minorEastAsia"/>
          <w:lang w:val="en-GB" w:eastAsia="zh-TW"/>
        </w:rPr>
      </w:pPr>
      <w:r w:rsidRPr="00D64D0E">
        <w:rPr>
          <w:rFonts w:eastAsiaTheme="minorEastAsia"/>
          <w:lang w:val="en-GB" w:eastAsia="zh-TW"/>
        </w:rPr>
        <w:t>Ci -&gt; Computation time is the time required for the execution of task without interruption also known as worst case execution time (WCET)</w:t>
      </w:r>
    </w:p>
    <w:p w14:paraId="6193D8B4" w14:textId="77777777" w:rsidR="00100C4F" w:rsidRPr="00D64D0E" w:rsidRDefault="00100C4F" w:rsidP="00100C4F">
      <w:pPr>
        <w:autoSpaceDE w:val="0"/>
        <w:autoSpaceDN w:val="0"/>
        <w:adjustRightInd w:val="0"/>
        <w:jc w:val="both"/>
        <w:rPr>
          <w:rFonts w:eastAsiaTheme="minorEastAsia"/>
          <w:lang w:val="en-GB" w:eastAsia="zh-TW"/>
        </w:rPr>
      </w:pPr>
      <w:r w:rsidRPr="00D64D0E">
        <w:rPr>
          <w:rFonts w:eastAsiaTheme="minorEastAsia"/>
          <w:lang w:val="en-GB" w:eastAsia="zh-TW"/>
        </w:rPr>
        <w:t>Di -&gt; Deadline is the time before which the task has to complete its execution</w:t>
      </w:r>
    </w:p>
    <w:p w14:paraId="7FED68AC" w14:textId="77777777" w:rsidR="00100C4F" w:rsidRPr="00D64D0E" w:rsidRDefault="00100C4F" w:rsidP="00100C4F">
      <w:pPr>
        <w:autoSpaceDE w:val="0"/>
        <w:autoSpaceDN w:val="0"/>
        <w:adjustRightInd w:val="0"/>
        <w:jc w:val="both"/>
        <w:rPr>
          <w:rFonts w:eastAsiaTheme="minorEastAsia"/>
          <w:lang w:val="en-GB" w:eastAsia="zh-TW"/>
        </w:rPr>
      </w:pPr>
      <w:r w:rsidRPr="00D64D0E">
        <w:rPr>
          <w:rFonts w:eastAsiaTheme="minorEastAsia"/>
          <w:lang w:val="en-GB" w:eastAsia="zh-TW"/>
        </w:rPr>
        <w:t>Si -&gt; Start time is the time at which the task starts its execution</w:t>
      </w:r>
    </w:p>
    <w:p w14:paraId="51D59548" w14:textId="77777777" w:rsidR="00100C4F" w:rsidRPr="00D64D0E" w:rsidRDefault="00100C4F" w:rsidP="00100C4F">
      <w:pPr>
        <w:autoSpaceDE w:val="0"/>
        <w:autoSpaceDN w:val="0"/>
        <w:adjustRightInd w:val="0"/>
        <w:jc w:val="both"/>
        <w:rPr>
          <w:rFonts w:eastAsiaTheme="minorEastAsia"/>
          <w:lang w:val="en-GB" w:eastAsia="zh-TW"/>
        </w:rPr>
      </w:pPr>
      <w:r w:rsidRPr="00D64D0E">
        <w:rPr>
          <w:rFonts w:eastAsiaTheme="minorEastAsia"/>
          <w:lang w:val="en-GB" w:eastAsia="zh-TW"/>
        </w:rPr>
        <w:t>Fi -&gt; Finish time is the time at which the task finishes its execution</w:t>
      </w:r>
    </w:p>
    <w:p w14:paraId="0E60CB50" w14:textId="70549154" w:rsidR="00100C4F" w:rsidRPr="00D64D0E" w:rsidRDefault="00100C4F" w:rsidP="00100C4F">
      <w:pPr>
        <w:autoSpaceDE w:val="0"/>
        <w:autoSpaceDN w:val="0"/>
        <w:adjustRightInd w:val="0"/>
        <w:jc w:val="both"/>
        <w:rPr>
          <w:rFonts w:eastAsiaTheme="minorEastAsia"/>
          <w:lang w:val="en-GB" w:eastAsia="zh-TW"/>
        </w:rPr>
      </w:pPr>
      <w:proofErr w:type="spellStart"/>
      <w:r w:rsidRPr="00D64D0E">
        <w:rPr>
          <w:rFonts w:eastAsiaTheme="minorEastAsia"/>
          <w:lang w:val="en-GB" w:eastAsia="zh-TW"/>
        </w:rPr>
        <w:t>Ti</w:t>
      </w:r>
      <w:proofErr w:type="spellEnd"/>
      <w:r w:rsidRPr="00D64D0E">
        <w:rPr>
          <w:rFonts w:eastAsiaTheme="minorEastAsia"/>
          <w:lang w:val="en-GB" w:eastAsia="zh-TW"/>
        </w:rPr>
        <w:t xml:space="preserve"> -&gt; The period of a task is the time between successive executions</w:t>
      </w:r>
    </w:p>
    <w:p w14:paraId="326480C6" w14:textId="0FBD8082" w:rsidR="00100C4F" w:rsidRPr="00D64D0E" w:rsidRDefault="00100C4F" w:rsidP="00F37901">
      <w:pPr>
        <w:autoSpaceDE w:val="0"/>
        <w:autoSpaceDN w:val="0"/>
        <w:adjustRightInd w:val="0"/>
        <w:ind w:firstLine="14.20pt"/>
        <w:jc w:val="both"/>
        <w:rPr>
          <w:rFonts w:eastAsiaTheme="minorEastAsia"/>
          <w:lang w:val="en-GB" w:eastAsia="zh-TW"/>
        </w:rPr>
      </w:pPr>
      <w:r w:rsidRPr="00D64D0E">
        <w:rPr>
          <w:rFonts w:eastAsiaTheme="minorEastAsia"/>
          <w:lang w:val="en-GB" w:eastAsia="zh-TW"/>
        </w:rPr>
        <w:t>With scheduling periodic processes that have deadlines equal to their periods, EDF has a utilization bound of 100%. Thus, the </w:t>
      </w:r>
      <w:hyperlink r:id="rId41" w:history="1">
        <w:r w:rsidR="002258F1" w:rsidRPr="00D64D0E">
          <w:rPr>
            <w:rFonts w:eastAsiaTheme="minorEastAsia"/>
            <w:lang w:val="en-GB" w:eastAsia="zh-TW"/>
          </w:rPr>
          <w:t>schedulable</w:t>
        </w:r>
        <w:r w:rsidRPr="00D64D0E">
          <w:rPr>
            <w:rFonts w:eastAsiaTheme="minorEastAsia"/>
            <w:lang w:val="en-GB" w:eastAsia="zh-TW"/>
          </w:rPr>
          <w:t xml:space="preserve"> test</w:t>
        </w:r>
      </w:hyperlink>
      <w:r w:rsidRPr="00D64D0E">
        <w:rPr>
          <w:rFonts w:eastAsiaTheme="minorEastAsia"/>
          <w:lang w:val="en-GB" w:eastAsia="zh-TW"/>
        </w:rPr>
        <w:t> for EDF is:</w:t>
      </w:r>
    </w:p>
    <w:p w14:paraId="54ACF50F" w14:textId="77777777" w:rsidR="00100C4F" w:rsidRPr="00D64D0E" w:rsidRDefault="00100C4F" w:rsidP="00100C4F">
      <w:pPr>
        <w:autoSpaceDE w:val="0"/>
        <w:autoSpaceDN w:val="0"/>
        <w:adjustRightInd w:val="0"/>
        <w:rPr>
          <w:rFonts w:eastAsiaTheme="minorEastAsia"/>
          <w:lang w:val="en-GB" w:eastAsia="zh-TW"/>
        </w:rPr>
      </w:pPr>
      <w:r w:rsidRPr="00D64D0E">
        <w:rPr>
          <w:rFonts w:eastAsiaTheme="minorEastAsia"/>
          <w:noProof/>
          <w:lang w:val="en-GB" w:eastAsia="zh-TW"/>
        </w:rPr>
        <w:lastRenderedPageBreak/>
        <w:drawing>
          <wp:inline distT="0" distB="0" distL="0" distR="0" wp14:anchorId="2BECAC3F" wp14:editId="3198B040">
            <wp:extent cx="1303133" cy="533446"/>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2"/>
                    <a:stretch>
                      <a:fillRect/>
                    </a:stretch>
                  </pic:blipFill>
                  <pic:spPr>
                    <a:xfrm>
                      <a:off x="0" y="0"/>
                      <a:ext cx="1303133" cy="533446"/>
                    </a:xfrm>
                    <a:prstGeom prst="rect">
                      <a:avLst/>
                    </a:prstGeom>
                  </pic:spPr>
                </pic:pic>
              </a:graphicData>
            </a:graphic>
          </wp:inline>
        </w:drawing>
      </w:r>
    </w:p>
    <w:p w14:paraId="0A422515" w14:textId="016BB041" w:rsidR="00100C4F" w:rsidRPr="00D64D0E" w:rsidRDefault="00100C4F" w:rsidP="00F37901">
      <w:pPr>
        <w:autoSpaceDE w:val="0"/>
        <w:autoSpaceDN w:val="0"/>
        <w:adjustRightInd w:val="0"/>
        <w:ind w:firstLine="14.20pt"/>
        <w:jc w:val="both"/>
        <w:rPr>
          <w:rFonts w:eastAsiaTheme="minorEastAsia"/>
          <w:lang w:val="en-GB" w:eastAsia="zh-TW"/>
        </w:rPr>
      </w:pPr>
      <w:r w:rsidRPr="00D64D0E">
        <w:rPr>
          <w:rFonts w:eastAsiaTheme="minorEastAsia"/>
          <w:lang w:val="en-GB" w:eastAsia="zh-TW"/>
        </w:rPr>
        <w:t xml:space="preserve">EDF is also an optimal scheduling algorithm on non-pre-emptive uniprocessors, but only among the class of scheduling algorithms that do not allow inserted idle time. When scheduling periodic processes that have deadlines equal to their periods, a sufficient (but not necessary) </w:t>
      </w:r>
      <w:r w:rsidR="002258F1" w:rsidRPr="00D64D0E">
        <w:rPr>
          <w:rFonts w:eastAsiaTheme="minorEastAsia"/>
          <w:lang w:val="en-GB" w:eastAsia="zh-TW"/>
        </w:rPr>
        <w:t>schedulable</w:t>
      </w:r>
      <w:r w:rsidRPr="00D64D0E">
        <w:rPr>
          <w:rFonts w:eastAsiaTheme="minorEastAsia"/>
          <w:lang w:val="en-GB" w:eastAsia="zh-TW"/>
        </w:rPr>
        <w:t xml:space="preserve"> test for EDF becomes:</w:t>
      </w:r>
    </w:p>
    <w:p w14:paraId="269547EF" w14:textId="77777777" w:rsidR="00100C4F" w:rsidRPr="00D64D0E" w:rsidRDefault="00100C4F" w:rsidP="00100C4F">
      <w:pPr>
        <w:autoSpaceDE w:val="0"/>
        <w:autoSpaceDN w:val="0"/>
        <w:adjustRightInd w:val="0"/>
        <w:rPr>
          <w:rFonts w:eastAsiaTheme="minorEastAsia"/>
          <w:lang w:val="en-GB" w:eastAsia="zh-TW"/>
        </w:rPr>
      </w:pPr>
      <w:r w:rsidRPr="00D64D0E">
        <w:rPr>
          <w:rFonts w:eastAsiaTheme="minorEastAsia"/>
          <w:noProof/>
          <w:lang w:val="en-GB" w:eastAsia="zh-TW"/>
        </w:rPr>
        <w:drawing>
          <wp:inline distT="0" distB="0" distL="0" distR="0" wp14:anchorId="49AE460A" wp14:editId="3DC1CFB7">
            <wp:extent cx="1539373" cy="502964"/>
            <wp:effectExtent l="0" t="0" r="3810"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1539373" cy="502964"/>
                    </a:xfrm>
                    <a:prstGeom prst="rect">
                      <a:avLst/>
                    </a:prstGeom>
                  </pic:spPr>
                </pic:pic>
              </a:graphicData>
            </a:graphic>
          </wp:inline>
        </w:drawing>
      </w:r>
    </w:p>
    <w:p w14:paraId="29EEA2BA" w14:textId="04521762" w:rsidR="00100C4F" w:rsidRPr="00D64D0E" w:rsidRDefault="00100C4F" w:rsidP="002258F1">
      <w:pPr>
        <w:autoSpaceDE w:val="0"/>
        <w:autoSpaceDN w:val="0"/>
        <w:adjustRightInd w:val="0"/>
        <w:ind w:firstLine="14.20pt"/>
        <w:jc w:val="both"/>
        <w:rPr>
          <w:rFonts w:eastAsiaTheme="minorEastAsia"/>
          <w:lang w:val="en-GB" w:eastAsia="zh-TW"/>
        </w:rPr>
      </w:pPr>
      <w:r w:rsidRPr="00D64D0E">
        <w:rPr>
          <w:rFonts w:eastAsiaTheme="minorEastAsia"/>
          <w:lang w:val="en-GB" w:eastAsia="zh-TW"/>
        </w:rPr>
        <w:t>Where p represents the penalty for non-pre-emption, given by max {Ci}/min {</w:t>
      </w:r>
      <w:proofErr w:type="spellStart"/>
      <w:r w:rsidRPr="00D64D0E">
        <w:rPr>
          <w:rFonts w:eastAsiaTheme="minorEastAsia"/>
          <w:lang w:val="en-GB" w:eastAsia="zh-TW"/>
        </w:rPr>
        <w:t>Ti</w:t>
      </w:r>
      <w:proofErr w:type="spellEnd"/>
      <w:r w:rsidRPr="00D64D0E">
        <w:rPr>
          <w:rFonts w:eastAsiaTheme="minorEastAsia"/>
          <w:lang w:val="en-GB" w:eastAsia="zh-TW"/>
        </w:rPr>
        <w:t>}. If this factor can be kept small, non-pre-emptive EDF can be beneficial as it has low implementation overhead.</w:t>
      </w:r>
      <w:r w:rsidR="004D2624">
        <w:rPr>
          <w:rFonts w:eastAsiaTheme="minorEastAsia"/>
          <w:lang w:val="en-GB" w:eastAsia="zh-TW"/>
        </w:rPr>
        <w:t xml:space="preserve"> [</w:t>
      </w:r>
      <w:r w:rsidR="004D2624" w:rsidRPr="004D2624">
        <w:rPr>
          <w:rFonts w:eastAsiaTheme="minorEastAsia"/>
          <w:lang w:val="en-GB" w:eastAsia="zh-TW"/>
        </w:rPr>
        <w:t xml:space="preserve">Giorgio C. </w:t>
      </w:r>
      <w:proofErr w:type="spellStart"/>
      <w:r w:rsidR="004D2624" w:rsidRPr="004D2624">
        <w:rPr>
          <w:rFonts w:eastAsiaTheme="minorEastAsia"/>
          <w:lang w:val="en-GB" w:eastAsia="zh-TW"/>
        </w:rPr>
        <w:t>Buttazzo</w:t>
      </w:r>
      <w:proofErr w:type="spellEnd"/>
      <w:r w:rsidR="004D2624">
        <w:rPr>
          <w:rFonts w:eastAsiaTheme="minorEastAsia"/>
          <w:lang w:val="en-GB" w:eastAsia="zh-TW"/>
        </w:rPr>
        <w:t>, 2011]</w:t>
      </w:r>
    </w:p>
    <w:p w14:paraId="50D2FBA0" w14:textId="77777777" w:rsidR="00722769" w:rsidRPr="00D64D0E" w:rsidRDefault="00722769" w:rsidP="00722769">
      <w:pPr>
        <w:jc w:val="both"/>
        <w:rPr>
          <w:rFonts w:eastAsiaTheme="minorEastAsia"/>
          <w:lang w:val="en-GB" w:eastAsia="zh-TW"/>
        </w:rPr>
      </w:pPr>
    </w:p>
    <w:p w14:paraId="380E9CF3" w14:textId="7DE84A36" w:rsidR="008102AB" w:rsidRPr="00D64D0E" w:rsidRDefault="00424A39" w:rsidP="00722769">
      <w:pPr>
        <w:ind w:start="14.40pt"/>
        <w:rPr>
          <w:rFonts w:eastAsiaTheme="minorEastAsia"/>
          <w:lang w:val="en-GB" w:eastAsia="zh-TW"/>
        </w:rPr>
      </w:pPr>
      <w:r w:rsidRPr="00424A39">
        <w:rPr>
          <w:rFonts w:eastAsiaTheme="minorEastAsia"/>
          <w:lang w:val="en-GB" w:eastAsia="zh-TW"/>
        </w:rPr>
        <w:drawing>
          <wp:inline distT="0" distB="0" distL="0" distR="0" wp14:anchorId="537405F5" wp14:editId="5356AAA6">
            <wp:extent cx="2957097" cy="1173480"/>
            <wp:effectExtent l="0" t="0" r="0" b="762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4"/>
                    <a:stretch>
                      <a:fillRect/>
                    </a:stretch>
                  </pic:blipFill>
                  <pic:spPr>
                    <a:xfrm>
                      <a:off x="0" y="0"/>
                      <a:ext cx="2960382" cy="1174783"/>
                    </a:xfrm>
                    <a:prstGeom prst="rect">
                      <a:avLst/>
                    </a:prstGeom>
                  </pic:spPr>
                </pic:pic>
              </a:graphicData>
            </a:graphic>
          </wp:inline>
        </w:drawing>
      </w:r>
    </w:p>
    <w:p w14:paraId="1F0B7A2B" w14:textId="5F5606CA" w:rsidR="00722769" w:rsidRPr="00D64D0E" w:rsidRDefault="008355F4" w:rsidP="00722769">
      <w:pPr>
        <w:ind w:start="14.40p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33.</w:t>
      </w:r>
      <w:r w:rsidRPr="00D64D0E">
        <w:rPr>
          <w:rFonts w:eastAsiaTheme="minorEastAsia"/>
          <w:lang w:val="en-GB" w:eastAsia="zh-TW"/>
        </w:rPr>
        <w:t xml:space="preserve"> Scheduling constraints</w:t>
      </w:r>
    </w:p>
    <w:p w14:paraId="4CC177E8" w14:textId="3521E855" w:rsidR="00E86C7C" w:rsidRPr="00D64D0E" w:rsidRDefault="00E86C7C" w:rsidP="00722769">
      <w:pPr>
        <w:ind w:start="14.40pt"/>
        <w:rPr>
          <w:rFonts w:eastAsiaTheme="minorEastAsia"/>
          <w:lang w:val="en-GB" w:eastAsia="zh-TW"/>
        </w:rPr>
      </w:pPr>
    </w:p>
    <w:p w14:paraId="70DAD1AE" w14:textId="33A88D36" w:rsidR="00E86C7C" w:rsidRPr="00D64D0E" w:rsidRDefault="00E86C7C" w:rsidP="00862C8A">
      <w:pPr>
        <w:rPr>
          <w:rFonts w:eastAsiaTheme="minorEastAsia"/>
          <w:lang w:val="en-GB" w:eastAsia="zh-TW"/>
        </w:rPr>
      </w:pPr>
      <w:r w:rsidRPr="00D64D0E">
        <w:rPr>
          <w:noProof/>
          <w:lang w:val="en-GB"/>
        </w:rPr>
        <w:drawing>
          <wp:inline distT="0" distB="0" distL="0" distR="0" wp14:anchorId="57874A5E" wp14:editId="7C3CD1E9">
            <wp:extent cx="3048000" cy="6004560"/>
            <wp:effectExtent l="0" t="0" r="0" b="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6004560"/>
                    </a:xfrm>
                    <a:prstGeom prst="rect">
                      <a:avLst/>
                    </a:prstGeom>
                    <a:noFill/>
                    <a:ln>
                      <a:noFill/>
                    </a:ln>
                  </pic:spPr>
                </pic:pic>
              </a:graphicData>
            </a:graphic>
          </wp:inline>
        </w:drawing>
      </w:r>
    </w:p>
    <w:p w14:paraId="643E1BC5" w14:textId="39931025" w:rsidR="00E86C7C" w:rsidRPr="00D64D0E" w:rsidRDefault="00E86C7C" w:rsidP="00722769">
      <w:pPr>
        <w:ind w:start="14.40pt"/>
        <w:rPr>
          <w:rFonts w:eastAsiaTheme="minorEastAsia"/>
          <w:lang w:val="en-GB" w:eastAsia="zh-TW"/>
        </w:rPr>
      </w:pPr>
      <w:r w:rsidRPr="00D64D0E">
        <w:rPr>
          <w:rFonts w:eastAsiaTheme="minorEastAsia"/>
          <w:lang w:val="en-GB" w:eastAsia="zh-TW"/>
        </w:rPr>
        <w:t xml:space="preserve">Fig. </w:t>
      </w:r>
      <w:r w:rsidR="00980F87">
        <w:rPr>
          <w:rFonts w:eastAsiaTheme="minorEastAsia"/>
          <w:lang w:val="en-GB" w:eastAsia="zh-TW"/>
        </w:rPr>
        <w:t>34.</w:t>
      </w:r>
      <w:r w:rsidRPr="00D64D0E">
        <w:rPr>
          <w:rFonts w:eastAsiaTheme="minorEastAsia"/>
          <w:lang w:val="en-GB" w:eastAsia="zh-TW"/>
        </w:rPr>
        <w:t xml:space="preserve"> Scheduling graph using </w:t>
      </w:r>
      <w:proofErr w:type="spellStart"/>
      <w:r w:rsidRPr="00D64D0E">
        <w:rPr>
          <w:rFonts w:eastAsiaTheme="minorEastAsia"/>
          <w:lang w:val="en-GB" w:eastAsia="zh-TW"/>
        </w:rPr>
        <w:t>simso</w:t>
      </w:r>
      <w:proofErr w:type="spellEnd"/>
      <w:r w:rsidRPr="00D64D0E">
        <w:rPr>
          <w:rFonts w:eastAsiaTheme="minorEastAsia"/>
          <w:lang w:val="en-GB" w:eastAsia="zh-TW"/>
        </w:rPr>
        <w:t xml:space="preserve"> simulator</w:t>
      </w:r>
    </w:p>
    <w:p w14:paraId="2A1E0989" w14:textId="77777777" w:rsidR="009C5251" w:rsidRPr="00D64D0E" w:rsidRDefault="009C5251" w:rsidP="00722769">
      <w:pPr>
        <w:ind w:start="14.40pt"/>
        <w:rPr>
          <w:rFonts w:eastAsiaTheme="minorEastAsia"/>
          <w:lang w:val="en-GB" w:eastAsia="zh-TW"/>
        </w:rPr>
      </w:pPr>
    </w:p>
    <w:p w14:paraId="2D917ECD" w14:textId="026F8A64" w:rsidR="00A5736E" w:rsidRPr="002258F1" w:rsidRDefault="00A809DC" w:rsidP="00F3103C">
      <w:pPr>
        <w:pStyle w:val="Heading1"/>
        <w:jc w:val="both"/>
        <w:rPr>
          <w:rFonts w:eastAsiaTheme="minorEastAsia"/>
          <w:lang w:val="en-GB" w:eastAsia="zh-TW"/>
        </w:rPr>
      </w:pPr>
      <w:r w:rsidRPr="002258F1">
        <w:rPr>
          <w:i/>
          <w:iCs/>
          <w:lang w:val="en-GB" w:eastAsia="zh-TW"/>
        </w:rPr>
        <w:t>V&amp;V (Testing)</w:t>
      </w:r>
    </w:p>
    <w:p w14:paraId="27EFFB34" w14:textId="4A09565A" w:rsidR="0078337D" w:rsidRPr="00D64D0E" w:rsidRDefault="0078337D" w:rsidP="002258F1">
      <w:pPr>
        <w:ind w:firstLine="14.20pt"/>
        <w:jc w:val="both"/>
        <w:rPr>
          <w:rFonts w:eastAsiaTheme="minorEastAsia"/>
          <w:lang w:val="en-GB" w:eastAsia="zh-TW"/>
        </w:rPr>
      </w:pPr>
      <w:r w:rsidRPr="00D64D0E">
        <w:rPr>
          <w:rFonts w:eastAsiaTheme="minorEastAsia"/>
          <w:lang w:val="en-GB" w:eastAsia="zh-TW"/>
        </w:rPr>
        <w:t>Testing was performed using Eclipse IDE and Junit to validate the code implemented in the Arduino board, thus three different components were created to simulate the Arduino code with specific use cases for each component considering wrong values for each use case as well. The first component was employed for pedestrian detection validation considering three use cases, the second one to validate the detection of a vehicle with or without lights contemplating four different scenarios and the last component was used to validate the algorithm for detection of a gap when lights are not detected.</w:t>
      </w:r>
    </w:p>
    <w:p w14:paraId="58FB90A9" w14:textId="37258D6A" w:rsidR="00420848" w:rsidRDefault="0078337D" w:rsidP="00420848">
      <w:pPr>
        <w:ind w:firstLine="14.20pt"/>
        <w:jc w:val="both"/>
        <w:rPr>
          <w:noProof/>
          <w:lang w:val="en-GB"/>
        </w:rPr>
      </w:pPr>
      <w:r w:rsidRPr="00D64D0E">
        <w:rPr>
          <w:noProof/>
          <w:lang w:val="en-GB"/>
        </w:rPr>
        <w:t xml:space="preserve">The following table shows the components for the testing process using Junit. Depending upon the arguments received by each component it is expected a specific returned value. To validate the performance of the system, not only triggering values were simulated for each use case, but also defect </w:t>
      </w:r>
      <w:r w:rsidR="00420848">
        <w:rPr>
          <w:noProof/>
          <w:lang w:val="en-GB"/>
        </w:rPr>
        <w:t xml:space="preserve">values. </w:t>
      </w:r>
      <w:r w:rsidR="00420848" w:rsidRPr="00D64D0E">
        <w:rPr>
          <w:noProof/>
          <w:lang w:val="en-GB"/>
        </w:rPr>
        <w:t xml:space="preserve">We must be sure that the system will have the </w:t>
      </w:r>
      <w:r w:rsidR="00420848" w:rsidRPr="00D64D0E">
        <w:rPr>
          <w:noProof/>
          <w:lang w:val="en-GB"/>
        </w:rPr>
        <w:lastRenderedPageBreak/>
        <w:t>expected behaviour only with the triggering values shown below.</w:t>
      </w:r>
    </w:p>
    <w:p w14:paraId="36AEDF3E" w14:textId="77777777" w:rsidR="0000273F" w:rsidRDefault="0000273F" w:rsidP="00420848">
      <w:pPr>
        <w:ind w:firstLine="14.20pt"/>
        <w:jc w:val="both"/>
        <w:rPr>
          <w:noProof/>
          <w:lang w:val="en-GB"/>
        </w:rPr>
      </w:pPr>
    </w:p>
    <w:p w14:paraId="15207E40" w14:textId="5511B931" w:rsidR="00420848" w:rsidRDefault="00420848" w:rsidP="00420848">
      <w:pPr>
        <w:rPr>
          <w:noProof/>
          <w:lang w:val="en-GB"/>
        </w:rPr>
      </w:pPr>
      <w:r w:rsidRPr="00D64D0E">
        <w:rPr>
          <w:noProof/>
          <w:lang w:val="en-GB"/>
        </w:rPr>
        <w:drawing>
          <wp:inline distT="0" distB="0" distL="0" distR="0" wp14:anchorId="6B7D0B59" wp14:editId="26383338">
            <wp:extent cx="3089910" cy="2308253"/>
            <wp:effectExtent l="0" t="0" r="0" b="0"/>
            <wp:docPr id="47" name="Picture 47"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Table&#10;&#10;Description automatically generated"/>
                    <pic:cNvPicPr/>
                  </pic:nvPicPr>
                  <pic:blipFill>
                    <a:blip r:embed="rId46"/>
                    <a:stretch>
                      <a:fillRect/>
                    </a:stretch>
                  </pic:blipFill>
                  <pic:spPr>
                    <a:xfrm>
                      <a:off x="0" y="0"/>
                      <a:ext cx="3089910" cy="2308253"/>
                    </a:xfrm>
                    <a:prstGeom prst="rect">
                      <a:avLst/>
                    </a:prstGeom>
                  </pic:spPr>
                </pic:pic>
              </a:graphicData>
            </a:graphic>
          </wp:inline>
        </w:drawing>
      </w:r>
    </w:p>
    <w:p w14:paraId="04C4DDA9" w14:textId="1941AB48" w:rsidR="00420848" w:rsidRDefault="00420848" w:rsidP="00420848">
      <w:pPr>
        <w:rPr>
          <w:noProof/>
          <w:lang w:val="en-GB"/>
        </w:rPr>
      </w:pPr>
      <w:r>
        <w:rPr>
          <w:noProof/>
          <w:lang w:val="en-GB"/>
        </w:rPr>
        <w:t xml:space="preserve">Fig. </w:t>
      </w:r>
      <w:r w:rsidR="00980F87">
        <w:rPr>
          <w:noProof/>
          <w:lang w:val="en-GB"/>
        </w:rPr>
        <w:t>35.</w:t>
      </w:r>
      <w:r>
        <w:rPr>
          <w:noProof/>
          <w:lang w:val="en-GB"/>
        </w:rPr>
        <w:t xml:space="preserve"> </w:t>
      </w:r>
      <w:r w:rsidRPr="00D64D0E">
        <w:rPr>
          <w:noProof/>
          <w:lang w:val="en-GB"/>
        </w:rPr>
        <w:t>Values given for testing system using Junit</w:t>
      </w:r>
    </w:p>
    <w:p w14:paraId="26F2C0D6" w14:textId="49DCA3F0" w:rsidR="00420848" w:rsidRDefault="00420848" w:rsidP="00420848">
      <w:pPr>
        <w:jc w:val="both"/>
        <w:rPr>
          <w:noProof/>
          <w:lang w:val="en-GB"/>
        </w:rPr>
      </w:pPr>
    </w:p>
    <w:p w14:paraId="65FDF63F" w14:textId="5BE9B208" w:rsidR="00420848" w:rsidRDefault="00420848" w:rsidP="005C42C2">
      <w:pPr>
        <w:jc w:val="both"/>
        <w:rPr>
          <w:noProof/>
          <w:lang w:val="en-GB"/>
        </w:rPr>
      </w:pPr>
      <w:r w:rsidRPr="00D64D0E">
        <w:rPr>
          <w:noProof/>
          <w:lang w:val="en-GB"/>
        </w:rPr>
        <w:t>As expected, every use case was validated considering also the defe</w:t>
      </w:r>
      <w:r w:rsidR="00980F87">
        <w:rPr>
          <w:noProof/>
          <w:lang w:val="en-GB"/>
        </w:rPr>
        <w:t>c</w:t>
      </w:r>
      <w:r w:rsidRPr="00D64D0E">
        <w:rPr>
          <w:noProof/>
          <w:lang w:val="en-GB"/>
        </w:rPr>
        <w:t>t cases. The next figure shows the 16 tests including those with defect values.</w:t>
      </w:r>
    </w:p>
    <w:p w14:paraId="5E6CD74D" w14:textId="2DE37186" w:rsidR="00420848" w:rsidRDefault="00980F87" w:rsidP="00420848">
      <w:pPr>
        <w:rPr>
          <w:noProof/>
          <w:lang w:val="en-GB"/>
        </w:rPr>
      </w:pPr>
      <w:r w:rsidRPr="00980F87">
        <w:rPr>
          <w:noProof/>
          <w:lang w:val="en-GB"/>
        </w:rPr>
        <w:drawing>
          <wp:inline distT="0" distB="0" distL="0" distR="0" wp14:anchorId="44EE2102" wp14:editId="35CF5411">
            <wp:extent cx="3089910" cy="3226435"/>
            <wp:effectExtent l="0" t="0" r="0" b="0"/>
            <wp:docPr id="49" name="Picture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9910" cy="3226435"/>
                    </a:xfrm>
                    <a:prstGeom prst="rect">
                      <a:avLst/>
                    </a:prstGeom>
                    <a:noFill/>
                    <a:ln>
                      <a:noFill/>
                    </a:ln>
                  </pic:spPr>
                </pic:pic>
              </a:graphicData>
            </a:graphic>
          </wp:inline>
        </w:drawing>
      </w:r>
    </w:p>
    <w:p w14:paraId="03ED4A0C" w14:textId="5041B19E" w:rsidR="00420848" w:rsidRDefault="00420848" w:rsidP="00420848">
      <w:pPr>
        <w:pStyle w:val="Heading1"/>
        <w:rPr>
          <w:lang w:val="en-GB"/>
        </w:rPr>
      </w:pPr>
      <w:r>
        <w:rPr>
          <w:lang w:val="en-GB"/>
        </w:rPr>
        <w:t>CONCLUSION</w:t>
      </w:r>
    </w:p>
    <w:p w14:paraId="5253AF3C" w14:textId="3DAB6611" w:rsidR="00533CDA" w:rsidRDefault="000377D1" w:rsidP="000377D1">
      <w:pPr>
        <w:ind w:firstLine="14.20pt"/>
        <w:jc w:val="both"/>
        <w:rPr>
          <w:color w:val="000000" w:themeColor="text1"/>
          <w:lang w:val="en-IN"/>
        </w:rPr>
      </w:pPr>
      <w:r w:rsidRPr="000377D1">
        <w:rPr>
          <w:color w:val="000000" w:themeColor="text1"/>
          <w:lang w:val="en-IN"/>
        </w:rPr>
        <w:t xml:space="preserve">In this article, we have </w:t>
      </w:r>
      <w:r w:rsidR="006B7E70">
        <w:rPr>
          <w:color w:val="000000" w:themeColor="text1"/>
          <w:lang w:val="en-IN"/>
        </w:rPr>
        <w:t>discussed about the truck platoon system as a form of embedded system. We have refined some of the use cases from the requirement diagram and illus</w:t>
      </w:r>
      <w:r w:rsidR="0007197A">
        <w:rPr>
          <w:color w:val="000000" w:themeColor="text1"/>
          <w:lang w:val="en-IN"/>
        </w:rPr>
        <w:t xml:space="preserve">trated </w:t>
      </w:r>
      <w:r w:rsidR="004A2C7F">
        <w:rPr>
          <w:color w:val="000000" w:themeColor="text1"/>
          <w:lang w:val="en-IN"/>
        </w:rPr>
        <w:t xml:space="preserve">them </w:t>
      </w:r>
      <w:r w:rsidR="0007197A">
        <w:rPr>
          <w:color w:val="000000" w:themeColor="text1"/>
          <w:lang w:val="en-IN"/>
        </w:rPr>
        <w:t xml:space="preserve">using the </w:t>
      </w:r>
      <w:proofErr w:type="spellStart"/>
      <w:r w:rsidR="0007197A">
        <w:rPr>
          <w:color w:val="000000" w:themeColor="text1"/>
          <w:lang w:val="en-IN"/>
        </w:rPr>
        <w:t>sysML</w:t>
      </w:r>
      <w:proofErr w:type="spellEnd"/>
      <w:r w:rsidR="0007197A">
        <w:rPr>
          <w:color w:val="000000" w:themeColor="text1"/>
          <w:lang w:val="en-IN"/>
        </w:rPr>
        <w:t xml:space="preserve"> </w:t>
      </w:r>
      <w:r w:rsidR="004A2C7F">
        <w:rPr>
          <w:color w:val="000000" w:themeColor="text1"/>
          <w:lang w:val="en-IN"/>
        </w:rPr>
        <w:t>models.</w:t>
      </w:r>
      <w:r w:rsidR="006B7E70">
        <w:rPr>
          <w:color w:val="000000" w:themeColor="text1"/>
          <w:lang w:val="en-IN"/>
        </w:rPr>
        <w:t xml:space="preserve"> </w:t>
      </w:r>
      <w:r w:rsidR="004A2C7F">
        <w:rPr>
          <w:color w:val="000000" w:themeColor="text1"/>
          <w:lang w:val="en-IN"/>
        </w:rPr>
        <w:t xml:space="preserve">In addition to that, we have created separate tasks for each use case, </w:t>
      </w:r>
      <w:r w:rsidRPr="000377D1">
        <w:rPr>
          <w:color w:val="000000" w:themeColor="text1"/>
          <w:lang w:val="en-IN"/>
        </w:rPr>
        <w:t xml:space="preserve">investigated and researched </w:t>
      </w:r>
      <w:r w:rsidR="004A2C7F">
        <w:rPr>
          <w:color w:val="000000" w:themeColor="text1"/>
          <w:lang w:val="en-IN"/>
        </w:rPr>
        <w:t>on the suitable scheduling algorithm</w:t>
      </w:r>
      <w:r w:rsidR="00533CDA">
        <w:rPr>
          <w:color w:val="000000" w:themeColor="text1"/>
          <w:lang w:val="en-IN"/>
        </w:rPr>
        <w:t xml:space="preserve"> using</w:t>
      </w:r>
      <w:r w:rsidRPr="000377D1">
        <w:rPr>
          <w:color w:val="000000" w:themeColor="text1"/>
          <w:lang w:val="en-IN"/>
        </w:rPr>
        <w:t xml:space="preserve"> event-based control strategy for the platoon system subject to V2</w:t>
      </w:r>
      <w:r w:rsidR="00533CDA">
        <w:rPr>
          <w:color w:val="000000" w:themeColor="text1"/>
          <w:lang w:val="en-IN"/>
        </w:rPr>
        <w:t>V</w:t>
      </w:r>
      <w:r w:rsidRPr="000377D1">
        <w:rPr>
          <w:color w:val="000000" w:themeColor="text1"/>
          <w:lang w:val="en-IN"/>
        </w:rPr>
        <w:t xml:space="preserve"> communication and time constraints. </w:t>
      </w:r>
      <w:r w:rsidR="00533CDA">
        <w:rPr>
          <w:color w:val="000000" w:themeColor="text1"/>
          <w:lang w:val="en-IN"/>
        </w:rPr>
        <w:t xml:space="preserve">The scheduling algorithm used is Earliest Deadline First, and the runtime is chosen in such a way that it meets the </w:t>
      </w:r>
      <w:proofErr w:type="spellStart"/>
      <w:r w:rsidR="00533CDA">
        <w:rPr>
          <w:color w:val="000000" w:themeColor="text1"/>
          <w:lang w:val="en-IN"/>
        </w:rPr>
        <w:t>schedulablity</w:t>
      </w:r>
      <w:proofErr w:type="spellEnd"/>
      <w:r w:rsidR="00533CDA">
        <w:rPr>
          <w:color w:val="000000" w:themeColor="text1"/>
          <w:lang w:val="en-IN"/>
        </w:rPr>
        <w:t xml:space="preserve"> test. The scheduling graphs were generated using </w:t>
      </w:r>
      <w:proofErr w:type="spellStart"/>
      <w:r w:rsidR="00533CDA">
        <w:rPr>
          <w:color w:val="000000" w:themeColor="text1"/>
          <w:lang w:val="en-IN"/>
        </w:rPr>
        <w:t>simso</w:t>
      </w:r>
      <w:proofErr w:type="spellEnd"/>
      <w:r w:rsidR="00533CDA">
        <w:rPr>
          <w:color w:val="000000" w:themeColor="text1"/>
          <w:lang w:val="en-IN"/>
        </w:rPr>
        <w:t xml:space="preserve"> simulator.</w:t>
      </w:r>
    </w:p>
    <w:bookmarkEnd w:id="1"/>
    <w:p w14:paraId="65FDBCC8" w14:textId="3052B9D4" w:rsidR="00533CDA" w:rsidRPr="000377D1" w:rsidRDefault="000377D1" w:rsidP="00533CDA">
      <w:pPr>
        <w:ind w:firstLine="14.20pt"/>
        <w:jc w:val="both"/>
        <w:rPr>
          <w:color w:val="000000" w:themeColor="text1"/>
          <w:lang w:val="en-IN"/>
        </w:rPr>
      </w:pPr>
      <w:r w:rsidRPr="000377D1">
        <w:rPr>
          <w:color w:val="000000" w:themeColor="text1"/>
          <w:lang w:val="en-IN"/>
        </w:rPr>
        <w:t xml:space="preserve">Based on the use cases and diagrams, we </w:t>
      </w:r>
      <w:r w:rsidR="00533CDA">
        <w:rPr>
          <w:color w:val="000000" w:themeColor="text1"/>
          <w:lang w:val="en-IN"/>
        </w:rPr>
        <w:t xml:space="preserve">have </w:t>
      </w:r>
      <w:r w:rsidRPr="000377D1">
        <w:rPr>
          <w:color w:val="000000" w:themeColor="text1"/>
          <w:lang w:val="en-IN"/>
        </w:rPr>
        <w:t>successfully prove</w:t>
      </w:r>
      <w:r>
        <w:rPr>
          <w:color w:val="000000" w:themeColor="text1"/>
          <w:lang w:val="en-IN"/>
        </w:rPr>
        <w:t>d</w:t>
      </w:r>
      <w:r w:rsidRPr="000377D1">
        <w:rPr>
          <w:color w:val="000000" w:themeColor="text1"/>
          <w:lang w:val="en-IN"/>
        </w:rPr>
        <w:t xml:space="preserve"> that the algorithm and simulation satisfied our assumptions. Also, verification &amp; validation by using Junit </w:t>
      </w:r>
      <w:r w:rsidR="00533CDA">
        <w:rPr>
          <w:color w:val="000000" w:themeColor="text1"/>
          <w:lang w:val="en-IN"/>
        </w:rPr>
        <w:t xml:space="preserve">framework </w:t>
      </w:r>
      <w:r w:rsidRPr="000377D1">
        <w:rPr>
          <w:color w:val="000000" w:themeColor="text1"/>
          <w:lang w:val="en-IN"/>
        </w:rPr>
        <w:t xml:space="preserve">shows </w:t>
      </w:r>
      <w:r w:rsidR="00533CDA">
        <w:rPr>
          <w:color w:val="000000" w:themeColor="text1"/>
          <w:lang w:val="en-IN"/>
        </w:rPr>
        <w:t xml:space="preserve">that </w:t>
      </w:r>
      <w:r w:rsidRPr="000377D1">
        <w:rPr>
          <w:color w:val="000000" w:themeColor="text1"/>
          <w:lang w:val="en-IN"/>
        </w:rPr>
        <w:t>the system works</w:t>
      </w:r>
      <w:r w:rsidR="00533CDA">
        <w:rPr>
          <w:color w:val="000000" w:themeColor="text1"/>
          <w:lang w:val="en-IN"/>
        </w:rPr>
        <w:t xml:space="preserve"> </w:t>
      </w:r>
      <w:r w:rsidRPr="000377D1">
        <w:rPr>
          <w:color w:val="000000" w:themeColor="text1"/>
          <w:lang w:val="en-IN"/>
        </w:rPr>
        <w:t>functionally</w:t>
      </w:r>
      <w:r w:rsidR="00533CDA">
        <w:rPr>
          <w:color w:val="000000" w:themeColor="text1"/>
          <w:lang w:val="en-IN"/>
        </w:rPr>
        <w:t xml:space="preserve"> as expected</w:t>
      </w:r>
      <w:r w:rsidRPr="000377D1">
        <w:rPr>
          <w:color w:val="000000" w:themeColor="text1"/>
          <w:lang w:val="en-IN"/>
        </w:rPr>
        <w:t>.</w:t>
      </w:r>
      <w:r w:rsidR="00533CDA">
        <w:rPr>
          <w:color w:val="000000" w:themeColor="text1"/>
          <w:lang w:val="en-IN"/>
        </w:rPr>
        <w:t xml:space="preserve"> </w:t>
      </w:r>
    </w:p>
    <w:p w14:paraId="0347ED91" w14:textId="1A96A150" w:rsidR="000377D1" w:rsidRPr="000377D1" w:rsidRDefault="000377D1" w:rsidP="000377D1">
      <w:pPr>
        <w:ind w:firstLine="14.20pt"/>
        <w:jc w:val="both"/>
        <w:rPr>
          <w:color w:val="000000" w:themeColor="text1"/>
          <w:lang w:val="en-IN"/>
        </w:rPr>
      </w:pPr>
      <w:r w:rsidRPr="000377D1">
        <w:rPr>
          <w:color w:val="000000" w:themeColor="text1"/>
          <w:lang w:val="en-IN"/>
        </w:rPr>
        <w:t xml:space="preserve">Furthermore, the simulation on the </w:t>
      </w:r>
      <w:proofErr w:type="spellStart"/>
      <w:r w:rsidRPr="000377D1">
        <w:rPr>
          <w:color w:val="000000" w:themeColor="text1"/>
          <w:lang w:val="en-IN"/>
        </w:rPr>
        <w:t>tinkercad</w:t>
      </w:r>
      <w:proofErr w:type="spellEnd"/>
      <w:r w:rsidR="00533CDA">
        <w:rPr>
          <w:color w:val="000000" w:themeColor="text1"/>
          <w:lang w:val="en-IN"/>
        </w:rPr>
        <w:t xml:space="preserve"> provided us some amazing results</w:t>
      </w:r>
      <w:r w:rsidR="00DC283E">
        <w:rPr>
          <w:color w:val="000000" w:themeColor="text1"/>
          <w:lang w:val="en-IN"/>
        </w:rPr>
        <w:t xml:space="preserve"> in order to speculate our assumptions</w:t>
      </w:r>
      <w:r w:rsidRPr="000377D1">
        <w:rPr>
          <w:color w:val="000000" w:themeColor="text1"/>
          <w:lang w:val="en-IN"/>
        </w:rPr>
        <w:t>.</w:t>
      </w:r>
      <w:r w:rsidR="00DC283E">
        <w:rPr>
          <w:color w:val="000000" w:themeColor="text1"/>
          <w:lang w:val="en-IN"/>
        </w:rPr>
        <w:t xml:space="preserve"> </w:t>
      </w:r>
      <w:r w:rsidR="00DC283E" w:rsidRPr="000377D1">
        <w:rPr>
          <w:color w:val="000000" w:themeColor="text1"/>
          <w:lang w:val="en-IN"/>
        </w:rPr>
        <w:t xml:space="preserve">In the future research, the real </w:t>
      </w:r>
      <w:proofErr w:type="spellStart"/>
      <w:r w:rsidR="00DC283E" w:rsidRPr="000377D1">
        <w:rPr>
          <w:color w:val="000000" w:themeColor="text1"/>
          <w:lang w:val="en-IN"/>
        </w:rPr>
        <w:t>arduino</w:t>
      </w:r>
      <w:proofErr w:type="spellEnd"/>
      <w:r w:rsidR="00DC283E" w:rsidRPr="000377D1">
        <w:rPr>
          <w:color w:val="000000" w:themeColor="text1"/>
          <w:lang w:val="en-IN"/>
        </w:rPr>
        <w:t xml:space="preserve"> board and cameras </w:t>
      </w:r>
      <w:r w:rsidR="00DC283E">
        <w:rPr>
          <w:color w:val="000000" w:themeColor="text1"/>
          <w:lang w:val="en-IN"/>
        </w:rPr>
        <w:t>can be used to obtain accurate results.</w:t>
      </w:r>
    </w:p>
    <w:p w14:paraId="59FFB319" w14:textId="4186A6F7" w:rsidR="00420848" w:rsidRDefault="00420848" w:rsidP="00420848">
      <w:pPr>
        <w:rPr>
          <w:lang w:val="en-GB"/>
        </w:rPr>
      </w:pPr>
    </w:p>
    <w:p w14:paraId="65C0263F" w14:textId="479B1770" w:rsidR="00420848" w:rsidRDefault="00420848" w:rsidP="00420848">
      <w:pPr>
        <w:pStyle w:val="Heading1"/>
        <w:rPr>
          <w:lang w:val="en-GB"/>
        </w:rPr>
      </w:pPr>
      <w:r>
        <w:rPr>
          <w:lang w:val="en-GB"/>
        </w:rPr>
        <w:t>REFERENCES</w:t>
      </w:r>
    </w:p>
    <w:p w14:paraId="3846B459" w14:textId="69368443" w:rsidR="00DC283E" w:rsidRDefault="00DC283E" w:rsidP="00DC283E">
      <w:pPr>
        <w:pStyle w:val="references"/>
        <w:tabs>
          <w:tab w:val="clear" w:pos="18pt"/>
          <w:tab w:val="num" w:pos="67.60pt"/>
        </w:tabs>
        <w:ind w:start="17.70pt" w:hanging="17.70pt"/>
      </w:pPr>
      <w:r w:rsidRPr="00DC283E">
        <w:t>Flores, Carlos &amp; Merdrignac, Pierre &amp; Charette, Raoul &amp; Navas, Francisco &amp; Milanes, Vicente &amp; Nashashibi, Fawzi. (2018). A Cooperative Car-Following/Emergency Braking System With Prediction-Based Pedestrian Avoidance Capabilities. IEEE Transactions on Intelligent Transportation Systems. PP. 1-10. 10.1109/TITS.2018.2841644.</w:t>
      </w:r>
    </w:p>
    <w:p w14:paraId="32DC8796" w14:textId="2E0F45ED" w:rsidR="004F50A9" w:rsidRDefault="004F50A9" w:rsidP="004F50A9">
      <w:pPr>
        <w:pStyle w:val="references"/>
      </w:pPr>
      <w:r w:rsidRPr="004F50A9">
        <w:t xml:space="preserve">L. Konstantinopoulou, A. Coda, e.a. 2018. Functional specification for white-label truck, D2.4 of H2020 project ENSEMBLE, (www.platooningENSEMBLE.eu) </w:t>
      </w:r>
    </w:p>
    <w:p w14:paraId="1AFA5504" w14:textId="6CBF1770" w:rsidR="004F50A9" w:rsidRDefault="004F50A9" w:rsidP="004F50A9">
      <w:pPr>
        <w:pStyle w:val="references"/>
      </w:pPr>
      <w:r w:rsidRPr="004F50A9">
        <w:t>L. Wu, L. Zhang and Q. Zhou, "Event-Based Control and Scheduling of a Platoon of Vehicles in VANETs," in IEEE Access, vol. 9, pp. 166223-166233, 2021, doi: 10.1109/ACCESS.2021.3135439.</w:t>
      </w:r>
    </w:p>
    <w:p w14:paraId="79F304F1" w14:textId="11237D5F" w:rsidR="0041731D" w:rsidRDefault="0041731D" w:rsidP="004F50A9">
      <w:pPr>
        <w:pStyle w:val="references"/>
      </w:pPr>
      <w:r w:rsidRPr="0041731D">
        <w:t>Zhenhai, Gao &amp; Wei, Yan. (2016). A Headway Control Algorithm for ACC Vehicles with the Compensation of the Preceding Vehicle Acceleration. Procedia Engineering. 137. 669-679. 10.1016/j.proeng.2016.01.304.</w:t>
      </w:r>
    </w:p>
    <w:p w14:paraId="69295C9E" w14:textId="5D507EE0" w:rsidR="00836367" w:rsidRPr="00D64D0E" w:rsidRDefault="00836367" w:rsidP="00420848">
      <w:pPr>
        <w:pStyle w:val="references"/>
        <w:numPr>
          <w:ilvl w:val="0"/>
          <w:numId w:val="0"/>
        </w:numPr>
        <w:spacing w:line="12pt" w:lineRule="auto"/>
        <w:rPr>
          <w:rFonts w:eastAsia="SimSun"/>
          <w:b/>
          <w:noProof w:val="0"/>
          <w:color w:val="FF0000"/>
          <w:spacing w:val="-1"/>
          <w:sz w:val="20"/>
          <w:szCs w:val="20"/>
          <w:lang w:val="en-GB" w:eastAsia="x-none"/>
        </w:rPr>
        <w:sectPr w:rsidR="00836367" w:rsidRPr="00D64D0E" w:rsidSect="003B4E04">
          <w:type w:val="continuous"/>
          <w:pgSz w:w="595.30pt" w:h="841.90pt" w:code="9"/>
          <w:pgMar w:top="54pt" w:right="45.35pt" w:bottom="72pt" w:left="45.35pt" w:header="36pt" w:footer="36pt" w:gutter="0pt"/>
          <w:cols w:num="2" w:space="18pt"/>
          <w:docGrid w:linePitch="360"/>
        </w:sectPr>
      </w:pPr>
    </w:p>
    <w:p w14:paraId="0684C05A" w14:textId="0CA36659" w:rsidR="005673DC" w:rsidRDefault="005673DC" w:rsidP="005673DC">
      <w:pPr>
        <w:jc w:val="start"/>
        <w:rPr>
          <w:rFonts w:eastAsiaTheme="minorEastAsia"/>
          <w:lang w:eastAsia="zh-TW"/>
        </w:rPr>
      </w:pPr>
      <w:r>
        <w:rPr>
          <w:rFonts w:asciiTheme="minorEastAsia" w:eastAsiaTheme="minorEastAsia" w:hAnsiTheme="minorEastAsia" w:hint="eastAsia"/>
          <w:noProof/>
          <w:lang w:val="en-GB" w:eastAsia="zh-TW"/>
        </w:rPr>
        <w:t xml:space="preserve">                      </w:t>
      </w:r>
      <w:r>
        <w:rPr>
          <w:noProof/>
          <w:lang w:val="en-GB"/>
        </w:rPr>
        <w:t xml:space="preserve">Fig. 36. </w:t>
      </w:r>
      <w:r>
        <w:rPr>
          <w:rFonts w:eastAsiaTheme="minorEastAsia"/>
          <w:lang w:eastAsia="zh-TW"/>
        </w:rPr>
        <w:t>Unit test results in Junit</w:t>
      </w:r>
    </w:p>
    <w:p w14:paraId="1BEF8E22" w14:textId="16C11838" w:rsidR="00002463" w:rsidRPr="00D64D0E" w:rsidRDefault="00002463" w:rsidP="0000273F">
      <w:pPr>
        <w:jc w:val="both"/>
        <w:rPr>
          <w:lang w:val="en-GB"/>
        </w:rPr>
      </w:pPr>
    </w:p>
    <w:sectPr w:rsidR="00002463" w:rsidRPr="00D64D0E"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C2E4A66" w14:textId="77777777" w:rsidR="004A26BC" w:rsidRDefault="004A26BC" w:rsidP="001A3B3D">
      <w:r>
        <w:separator/>
      </w:r>
    </w:p>
  </w:endnote>
  <w:endnote w:type="continuationSeparator" w:id="0">
    <w:p w14:paraId="211D9D04" w14:textId="77777777" w:rsidR="004A26BC" w:rsidRDefault="004A26B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characterSet="iso-8859-1"/>
    <w:family w:val="roman"/>
    <w:pitch w:val="variable"/>
    <w:sig w:usb0="E0002EFF" w:usb1="C000785B" w:usb2="00000009" w:usb3="00000000" w:csb0="000001FF"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PMingLiU">
    <w:altName w:val="新細明體"/>
    <w:panose1 w:val="02010601000101010101"/>
    <w:charset w:characterSet="Big5"/>
    <w:family w:val="roman"/>
    <w:pitch w:val="variable"/>
    <w:sig w:usb0="A00002FF" w:usb1="28CFFCFA" w:usb2="00000016" w:usb3="00000000" w:csb0="001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altName w:val="Calibri"/>
    <w:panose1 w:val="020F0502020204030204"/>
    <w:charset w:characterSet="iso-8859-1"/>
    <w:family w:val="swiss"/>
    <w:pitch w:val="variable"/>
    <w:sig w:usb0="E4002EFF" w:usb1="C000247B" w:usb2="00000009" w:usb3="00000000" w:csb0="000001FF" w:csb1="00000000"/>
  </w:font>
  <w:font w:name="Arial">
    <w:altName w:val="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0A7BAE" w14:textId="31114860" w:rsidR="001A3B3D" w:rsidRPr="006F6D3D" w:rsidRDefault="000B65E8" w:rsidP="0056610F">
    <w:pPr>
      <w:pStyle w:val="Footer"/>
      <w:jc w:val="start"/>
      <w:rPr>
        <w:sz w:val="16"/>
        <w:szCs w:val="16"/>
      </w:rPr>
    </w:pPr>
    <w:r>
      <w:rPr>
        <w:sz w:val="16"/>
        <w:szCs w:val="16"/>
      </w:rPr>
      <w:t>VOLUME I</w:t>
    </w:r>
    <w:r w:rsidR="001A3B3D" w:rsidRPr="006F6D3D">
      <w:rPr>
        <w:sz w:val="16"/>
        <w:szCs w:val="16"/>
      </w:rPr>
      <w:t xml:space="preserve"> ©20</w:t>
    </w:r>
    <w:r>
      <w:rPr>
        <w:sz w:val="16"/>
        <w:szCs w:val="16"/>
      </w:rPr>
      <w:t>22</w:t>
    </w:r>
    <w:r w:rsidR="001A3B3D"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43E19D2" w14:textId="77777777" w:rsidR="004A26BC" w:rsidRDefault="004A26BC" w:rsidP="001A3B3D">
      <w:r>
        <w:separator/>
      </w:r>
    </w:p>
  </w:footnote>
  <w:footnote w:type="continuationSeparator" w:id="0">
    <w:p w14:paraId="0E4CBFAE" w14:textId="77777777" w:rsidR="004A26BC" w:rsidRDefault="004A26B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24BF62B2"/>
    <w:multiLevelType w:val="hybridMultilevel"/>
    <w:tmpl w:val="C7EC3F9E"/>
    <w:lvl w:ilvl="0" w:tplc="9D287194">
      <w:start w:val="1"/>
      <w:numFmt w:val="lowerLetter"/>
      <w:lvlText w:val="%1."/>
      <w:lvlJc w:val="start"/>
      <w:pPr>
        <w:ind w:start="32.20pt" w:hanging="18pt"/>
      </w:pPr>
      <w:rPr>
        <w:rFonts w:hint="default"/>
        <w:i/>
      </w:rPr>
    </w:lvl>
    <w:lvl w:ilvl="1" w:tplc="40090019" w:tentative="1">
      <w:start w:val="1"/>
      <w:numFmt w:val="lowerLetter"/>
      <w:lvlText w:val="%2."/>
      <w:lvlJc w:val="start"/>
      <w:pPr>
        <w:ind w:start="68.20pt" w:hanging="18pt"/>
      </w:pPr>
    </w:lvl>
    <w:lvl w:ilvl="2" w:tplc="4009001B" w:tentative="1">
      <w:start w:val="1"/>
      <w:numFmt w:val="lowerRoman"/>
      <w:lvlText w:val="%3."/>
      <w:lvlJc w:val="end"/>
      <w:pPr>
        <w:ind w:start="104.20pt" w:hanging="9pt"/>
      </w:pPr>
    </w:lvl>
    <w:lvl w:ilvl="3" w:tplc="4009000F" w:tentative="1">
      <w:start w:val="1"/>
      <w:numFmt w:val="decimal"/>
      <w:lvlText w:val="%4."/>
      <w:lvlJc w:val="start"/>
      <w:pPr>
        <w:ind w:start="140.20pt" w:hanging="18pt"/>
      </w:pPr>
    </w:lvl>
    <w:lvl w:ilvl="4" w:tplc="40090019" w:tentative="1">
      <w:start w:val="1"/>
      <w:numFmt w:val="lowerLetter"/>
      <w:lvlText w:val="%5."/>
      <w:lvlJc w:val="start"/>
      <w:pPr>
        <w:ind w:start="176.20pt" w:hanging="18pt"/>
      </w:pPr>
    </w:lvl>
    <w:lvl w:ilvl="5" w:tplc="4009001B" w:tentative="1">
      <w:start w:val="1"/>
      <w:numFmt w:val="lowerRoman"/>
      <w:lvlText w:val="%6."/>
      <w:lvlJc w:val="end"/>
      <w:pPr>
        <w:ind w:start="212.20pt" w:hanging="9pt"/>
      </w:pPr>
    </w:lvl>
    <w:lvl w:ilvl="6" w:tplc="4009000F" w:tentative="1">
      <w:start w:val="1"/>
      <w:numFmt w:val="decimal"/>
      <w:lvlText w:val="%7."/>
      <w:lvlJc w:val="start"/>
      <w:pPr>
        <w:ind w:start="248.20pt" w:hanging="18pt"/>
      </w:pPr>
    </w:lvl>
    <w:lvl w:ilvl="7" w:tplc="40090019" w:tentative="1">
      <w:start w:val="1"/>
      <w:numFmt w:val="lowerLetter"/>
      <w:lvlText w:val="%8."/>
      <w:lvlJc w:val="start"/>
      <w:pPr>
        <w:ind w:start="284.20pt" w:hanging="18pt"/>
      </w:pPr>
    </w:lvl>
    <w:lvl w:ilvl="8" w:tplc="4009001B" w:tentative="1">
      <w:start w:val="1"/>
      <w:numFmt w:val="lowerRoman"/>
      <w:lvlText w:val="%9."/>
      <w:lvlJc w:val="end"/>
      <w:pPr>
        <w:ind w:start="320.20pt" w:hanging="9pt"/>
      </w:pPr>
    </w:lvl>
  </w:abstractNum>
  <w:abstractNum w:abstractNumId="1"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3" w15:restartNumberingAfterBreak="0">
    <w:nsid w:val="4189603E"/>
    <w:multiLevelType w:val="multilevel"/>
    <w:tmpl w:val="58E25F34"/>
    <w:lvl w:ilvl="0">
      <w:start w:val="1"/>
      <w:numFmt w:val="upperRoman"/>
      <w:pStyle w:val="Heading1"/>
      <w:lvlText w:val="%1."/>
      <w:lvlJc w:val="center"/>
      <w:pPr>
        <w:tabs>
          <w:tab w:val="num" w:pos="28.80pt"/>
        </w:tabs>
        <w:ind w:firstLine="10.80pt"/>
      </w:pPr>
      <w:rPr>
        <w:rFonts w:ascii="Times New Roman" w:hAnsi="Times New Roman" w:cs="Times New Roman" w:hint="default"/>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4" w15:restartNumberingAfterBreak="0">
    <w:nsid w:val="471D5DB2"/>
    <w:multiLevelType w:val="hybridMultilevel"/>
    <w:tmpl w:val="63A897B0"/>
    <w:lvl w:ilvl="0" w:tplc="080A000F">
      <w:start w:val="1"/>
      <w:numFmt w:val="decimal"/>
      <w:lvlText w:val="%1."/>
      <w:lvlJc w:val="start"/>
      <w:pPr>
        <w:ind w:start="36pt" w:hanging="18pt"/>
      </w:pPr>
      <w:rPr>
        <w:rFonts w:hint="default"/>
      </w:rPr>
    </w:lvl>
    <w:lvl w:ilvl="1" w:tplc="080A0019" w:tentative="1">
      <w:start w:val="1"/>
      <w:numFmt w:val="lowerLetter"/>
      <w:lvlText w:val="%2."/>
      <w:lvlJc w:val="start"/>
      <w:pPr>
        <w:ind w:start="72pt" w:hanging="18pt"/>
      </w:pPr>
    </w:lvl>
    <w:lvl w:ilvl="2" w:tplc="080A001B" w:tentative="1">
      <w:start w:val="1"/>
      <w:numFmt w:val="lowerRoman"/>
      <w:lvlText w:val="%3."/>
      <w:lvlJc w:val="end"/>
      <w:pPr>
        <w:ind w:start="108pt" w:hanging="9pt"/>
      </w:pPr>
    </w:lvl>
    <w:lvl w:ilvl="3" w:tplc="080A000F" w:tentative="1">
      <w:start w:val="1"/>
      <w:numFmt w:val="decimal"/>
      <w:lvlText w:val="%4."/>
      <w:lvlJc w:val="start"/>
      <w:pPr>
        <w:ind w:start="144pt" w:hanging="18pt"/>
      </w:pPr>
    </w:lvl>
    <w:lvl w:ilvl="4" w:tplc="080A0019" w:tentative="1">
      <w:start w:val="1"/>
      <w:numFmt w:val="lowerLetter"/>
      <w:lvlText w:val="%5."/>
      <w:lvlJc w:val="start"/>
      <w:pPr>
        <w:ind w:start="180pt" w:hanging="18pt"/>
      </w:pPr>
    </w:lvl>
    <w:lvl w:ilvl="5" w:tplc="080A001B" w:tentative="1">
      <w:start w:val="1"/>
      <w:numFmt w:val="lowerRoman"/>
      <w:lvlText w:val="%6."/>
      <w:lvlJc w:val="end"/>
      <w:pPr>
        <w:ind w:start="216pt" w:hanging="9pt"/>
      </w:pPr>
    </w:lvl>
    <w:lvl w:ilvl="6" w:tplc="080A000F" w:tentative="1">
      <w:start w:val="1"/>
      <w:numFmt w:val="decimal"/>
      <w:lvlText w:val="%7."/>
      <w:lvlJc w:val="start"/>
      <w:pPr>
        <w:ind w:start="252pt" w:hanging="18pt"/>
      </w:pPr>
    </w:lvl>
    <w:lvl w:ilvl="7" w:tplc="080A0019" w:tentative="1">
      <w:start w:val="1"/>
      <w:numFmt w:val="lowerLetter"/>
      <w:lvlText w:val="%8."/>
      <w:lvlJc w:val="start"/>
      <w:pPr>
        <w:ind w:start="288pt" w:hanging="18pt"/>
      </w:pPr>
    </w:lvl>
    <w:lvl w:ilvl="8" w:tplc="080A001B" w:tentative="1">
      <w:start w:val="1"/>
      <w:numFmt w:val="lowerRoman"/>
      <w:lvlText w:val="%9."/>
      <w:lvlJc w:val="end"/>
      <w:pPr>
        <w:ind w:start="324pt" w:hanging="9pt"/>
      </w:pPr>
    </w:lvl>
  </w:abstractNum>
  <w:abstractNum w:abstractNumId="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7" w15:restartNumberingAfterBreak="0">
    <w:nsid w:val="531E60C8"/>
    <w:multiLevelType w:val="hybridMultilevel"/>
    <w:tmpl w:val="6F4E75CC"/>
    <w:lvl w:ilvl="0" w:tplc="F4CA6AC8">
      <w:start w:val="1"/>
      <w:numFmt w:val="lowerLetter"/>
      <w:lvlText w:val="%1."/>
      <w:lvlJc w:val="start"/>
      <w:pPr>
        <w:ind w:start="32.40pt" w:hanging="18pt"/>
      </w:pPr>
      <w:rPr>
        <w:rFonts w:hint="default"/>
      </w:rPr>
    </w:lvl>
    <w:lvl w:ilvl="1" w:tplc="84DC5A1E">
      <w:start w:val="1"/>
      <w:numFmt w:val="decimal"/>
      <w:lvlText w:val="%2."/>
      <w:lvlJc w:val="start"/>
      <w:pPr>
        <w:ind w:start="62.40pt" w:hanging="24pt"/>
      </w:pPr>
      <w:rPr>
        <w:rFonts w:ascii="Times New Roman" w:eastAsiaTheme="minorEastAsia" w:hAnsi="Times New Roman" w:cs="Times New Roman"/>
      </w:rPr>
    </w:lvl>
    <w:lvl w:ilvl="2" w:tplc="0409001B">
      <w:start w:val="1"/>
      <w:numFmt w:val="lowerRoman"/>
      <w:lvlText w:val="%3."/>
      <w:lvlJc w:val="end"/>
      <w:pPr>
        <w:ind w:start="86.40pt" w:hanging="24pt"/>
      </w:pPr>
    </w:lvl>
    <w:lvl w:ilvl="3" w:tplc="0409000F">
      <w:start w:val="1"/>
      <w:numFmt w:val="decimal"/>
      <w:lvlText w:val="%4."/>
      <w:lvlJc w:val="start"/>
      <w:pPr>
        <w:ind w:start="110.40pt" w:hanging="24pt"/>
      </w:pPr>
    </w:lvl>
    <w:lvl w:ilvl="4" w:tplc="04090019" w:tentative="1">
      <w:start w:val="1"/>
      <w:numFmt w:val="ideographTraditional"/>
      <w:lvlText w:val="%5、"/>
      <w:lvlJc w:val="start"/>
      <w:pPr>
        <w:ind w:start="134.40pt" w:hanging="24pt"/>
      </w:pPr>
    </w:lvl>
    <w:lvl w:ilvl="5" w:tplc="0409001B" w:tentative="1">
      <w:start w:val="1"/>
      <w:numFmt w:val="lowerRoman"/>
      <w:lvlText w:val="%6."/>
      <w:lvlJc w:val="end"/>
      <w:pPr>
        <w:ind w:start="158.40pt" w:hanging="24pt"/>
      </w:pPr>
    </w:lvl>
    <w:lvl w:ilvl="6" w:tplc="0409000F" w:tentative="1">
      <w:start w:val="1"/>
      <w:numFmt w:val="decimal"/>
      <w:lvlText w:val="%7."/>
      <w:lvlJc w:val="start"/>
      <w:pPr>
        <w:ind w:start="182.40pt" w:hanging="24pt"/>
      </w:pPr>
    </w:lvl>
    <w:lvl w:ilvl="7" w:tplc="04090019" w:tentative="1">
      <w:start w:val="1"/>
      <w:numFmt w:val="ideographTraditional"/>
      <w:lvlText w:val="%8、"/>
      <w:lvlJc w:val="start"/>
      <w:pPr>
        <w:ind w:start="206.40pt" w:hanging="24pt"/>
      </w:pPr>
    </w:lvl>
    <w:lvl w:ilvl="8" w:tplc="0409001B" w:tentative="1">
      <w:start w:val="1"/>
      <w:numFmt w:val="lowerRoman"/>
      <w:lvlText w:val="%9."/>
      <w:lvlJc w:val="end"/>
      <w:pPr>
        <w:ind w:start="230.40pt" w:hanging="24pt"/>
      </w:pPr>
    </w:lvl>
  </w:abstractNum>
  <w:abstractNum w:abstractNumId="8" w15:restartNumberingAfterBreak="0">
    <w:nsid w:val="572614F1"/>
    <w:multiLevelType w:val="hybridMultilevel"/>
    <w:tmpl w:val="E17AA828"/>
    <w:lvl w:ilvl="0" w:tplc="BB7055F2">
      <w:start w:val="1"/>
      <w:numFmt w:val="lowerLetter"/>
      <w:lvlText w:val="%1."/>
      <w:lvlJc w:val="start"/>
      <w:pPr>
        <w:ind w:start="32.20pt" w:hanging="18pt"/>
      </w:pPr>
      <w:rPr>
        <w:rFonts w:hint="default"/>
        <w:i/>
        <w:iCs/>
      </w:rPr>
    </w:lvl>
    <w:lvl w:ilvl="1" w:tplc="FFFFFFFF">
      <w:start w:val="1"/>
      <w:numFmt w:val="decimal"/>
      <w:lvlText w:val="%2."/>
      <w:lvlJc w:val="start"/>
      <w:pPr>
        <w:ind w:start="62.40pt" w:hanging="24pt"/>
      </w:pPr>
      <w:rPr>
        <w:rFonts w:ascii="Times New Roman" w:eastAsiaTheme="minorEastAsia" w:hAnsi="Times New Roman" w:cs="Times New Roman"/>
      </w:rPr>
    </w:lvl>
    <w:lvl w:ilvl="2" w:tplc="FFFFFFFF">
      <w:start w:val="1"/>
      <w:numFmt w:val="lowerRoman"/>
      <w:lvlText w:val="%3."/>
      <w:lvlJc w:val="end"/>
      <w:pPr>
        <w:ind w:start="86.40pt" w:hanging="24pt"/>
      </w:pPr>
    </w:lvl>
    <w:lvl w:ilvl="3" w:tplc="FFFFFFFF">
      <w:start w:val="1"/>
      <w:numFmt w:val="decimal"/>
      <w:lvlText w:val="%4."/>
      <w:lvlJc w:val="start"/>
      <w:pPr>
        <w:ind w:start="110.40pt" w:hanging="24pt"/>
      </w:pPr>
    </w:lvl>
    <w:lvl w:ilvl="4" w:tplc="FFFFFFFF" w:tentative="1">
      <w:start w:val="1"/>
      <w:numFmt w:val="ideographTraditional"/>
      <w:lvlText w:val="%5、"/>
      <w:lvlJc w:val="start"/>
      <w:pPr>
        <w:ind w:start="134.40pt" w:hanging="24pt"/>
      </w:pPr>
    </w:lvl>
    <w:lvl w:ilvl="5" w:tplc="FFFFFFFF" w:tentative="1">
      <w:start w:val="1"/>
      <w:numFmt w:val="lowerRoman"/>
      <w:lvlText w:val="%6."/>
      <w:lvlJc w:val="end"/>
      <w:pPr>
        <w:ind w:start="158.40pt" w:hanging="24pt"/>
      </w:pPr>
    </w:lvl>
    <w:lvl w:ilvl="6" w:tplc="FFFFFFFF" w:tentative="1">
      <w:start w:val="1"/>
      <w:numFmt w:val="decimal"/>
      <w:lvlText w:val="%7."/>
      <w:lvlJc w:val="start"/>
      <w:pPr>
        <w:ind w:start="182.40pt" w:hanging="24pt"/>
      </w:pPr>
    </w:lvl>
    <w:lvl w:ilvl="7" w:tplc="FFFFFFFF" w:tentative="1">
      <w:start w:val="1"/>
      <w:numFmt w:val="ideographTraditional"/>
      <w:lvlText w:val="%8、"/>
      <w:lvlJc w:val="start"/>
      <w:pPr>
        <w:ind w:start="206.40pt" w:hanging="24pt"/>
      </w:pPr>
    </w:lvl>
    <w:lvl w:ilvl="8" w:tplc="FFFFFFFF" w:tentative="1">
      <w:start w:val="1"/>
      <w:numFmt w:val="lowerRoman"/>
      <w:lvlText w:val="%9."/>
      <w:lvlJc w:val="end"/>
      <w:pPr>
        <w:ind w:start="230.40pt" w:hanging="24pt"/>
      </w:pPr>
    </w:lvl>
  </w:abstractNum>
  <w:abstractNum w:abstractNumId="9" w15:restartNumberingAfterBreak="0">
    <w:nsid w:val="69EC3EE1"/>
    <w:multiLevelType w:val="hybridMultilevel"/>
    <w:tmpl w:val="02A49DCE"/>
    <w:lvl w:ilvl="0" w:tplc="080A000F">
      <w:start w:val="1"/>
      <w:numFmt w:val="decimal"/>
      <w:lvlText w:val="%1."/>
      <w:lvlJc w:val="start"/>
      <w:pPr>
        <w:ind w:start="36pt" w:hanging="18pt"/>
      </w:pPr>
      <w:rPr>
        <w:rFonts w:hint="default"/>
      </w:rPr>
    </w:lvl>
    <w:lvl w:ilvl="1" w:tplc="080A0019" w:tentative="1">
      <w:start w:val="1"/>
      <w:numFmt w:val="lowerLetter"/>
      <w:lvlText w:val="%2."/>
      <w:lvlJc w:val="start"/>
      <w:pPr>
        <w:ind w:start="72pt" w:hanging="18pt"/>
      </w:pPr>
    </w:lvl>
    <w:lvl w:ilvl="2" w:tplc="080A001B" w:tentative="1">
      <w:start w:val="1"/>
      <w:numFmt w:val="lowerRoman"/>
      <w:lvlText w:val="%3."/>
      <w:lvlJc w:val="end"/>
      <w:pPr>
        <w:ind w:start="108pt" w:hanging="9pt"/>
      </w:pPr>
    </w:lvl>
    <w:lvl w:ilvl="3" w:tplc="080A000F" w:tentative="1">
      <w:start w:val="1"/>
      <w:numFmt w:val="decimal"/>
      <w:lvlText w:val="%4."/>
      <w:lvlJc w:val="start"/>
      <w:pPr>
        <w:ind w:start="144pt" w:hanging="18pt"/>
      </w:pPr>
    </w:lvl>
    <w:lvl w:ilvl="4" w:tplc="080A0019" w:tentative="1">
      <w:start w:val="1"/>
      <w:numFmt w:val="lowerLetter"/>
      <w:lvlText w:val="%5."/>
      <w:lvlJc w:val="start"/>
      <w:pPr>
        <w:ind w:start="180pt" w:hanging="18pt"/>
      </w:pPr>
    </w:lvl>
    <w:lvl w:ilvl="5" w:tplc="080A001B" w:tentative="1">
      <w:start w:val="1"/>
      <w:numFmt w:val="lowerRoman"/>
      <w:lvlText w:val="%6."/>
      <w:lvlJc w:val="end"/>
      <w:pPr>
        <w:ind w:start="216pt" w:hanging="9pt"/>
      </w:pPr>
    </w:lvl>
    <w:lvl w:ilvl="6" w:tplc="080A000F" w:tentative="1">
      <w:start w:val="1"/>
      <w:numFmt w:val="decimal"/>
      <w:lvlText w:val="%7."/>
      <w:lvlJc w:val="start"/>
      <w:pPr>
        <w:ind w:start="252pt" w:hanging="18pt"/>
      </w:pPr>
    </w:lvl>
    <w:lvl w:ilvl="7" w:tplc="080A0019" w:tentative="1">
      <w:start w:val="1"/>
      <w:numFmt w:val="lowerLetter"/>
      <w:lvlText w:val="%8."/>
      <w:lvlJc w:val="start"/>
      <w:pPr>
        <w:ind w:start="288pt" w:hanging="18pt"/>
      </w:pPr>
    </w:lvl>
    <w:lvl w:ilvl="8" w:tplc="080A001B" w:tentative="1">
      <w:start w:val="1"/>
      <w:numFmt w:val="lowerRoman"/>
      <w:lvlText w:val="%9."/>
      <w:lvlJc w:val="end"/>
      <w:pPr>
        <w:ind w:start="324pt" w:hanging="9pt"/>
      </w:pPr>
    </w:lvl>
  </w:abstractNum>
  <w:abstractNum w:abstractNumId="1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2"/>
  </w:num>
  <w:num w:numId="2">
    <w:abstractNumId w:val="10"/>
  </w:num>
  <w:num w:numId="3">
    <w:abstractNumId w:val="1"/>
  </w:num>
  <w:num w:numId="4">
    <w:abstractNumId w:val="3"/>
  </w:num>
  <w:num w:numId="5">
    <w:abstractNumId w:val="6"/>
  </w:num>
  <w:num w:numId="6">
    <w:abstractNumId w:val="11"/>
  </w:num>
  <w:num w:numId="7">
    <w:abstractNumId w:val="5"/>
  </w:num>
  <w:num w:numId="8">
    <w:abstractNumId w:val="7"/>
  </w:num>
  <w:num w:numId="9">
    <w:abstractNumId w:val="9"/>
  </w:num>
  <w:num w:numId="10">
    <w:abstractNumId w:val="4"/>
  </w:num>
  <w:num w:numId="11">
    <w:abstractNumId w:val="8"/>
  </w:num>
  <w:num w:numId="12">
    <w:abstractNumId w:val="0"/>
  </w:num>
  <w:numIdMacAtCleanup w:val="12"/>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463"/>
    <w:rsid w:val="0000273F"/>
    <w:rsid w:val="0000295F"/>
    <w:rsid w:val="000377D1"/>
    <w:rsid w:val="00037B86"/>
    <w:rsid w:val="0004781E"/>
    <w:rsid w:val="0005625D"/>
    <w:rsid w:val="00057567"/>
    <w:rsid w:val="0007075F"/>
    <w:rsid w:val="0007197A"/>
    <w:rsid w:val="0008758A"/>
    <w:rsid w:val="000A468C"/>
    <w:rsid w:val="000A656F"/>
    <w:rsid w:val="000B65E8"/>
    <w:rsid w:val="000C1E68"/>
    <w:rsid w:val="000C5F04"/>
    <w:rsid w:val="000E46B0"/>
    <w:rsid w:val="00100C4F"/>
    <w:rsid w:val="00137711"/>
    <w:rsid w:val="0014542F"/>
    <w:rsid w:val="00155D19"/>
    <w:rsid w:val="00162C55"/>
    <w:rsid w:val="00195B0B"/>
    <w:rsid w:val="001A2EFD"/>
    <w:rsid w:val="001A3B3D"/>
    <w:rsid w:val="001B67DC"/>
    <w:rsid w:val="001B7195"/>
    <w:rsid w:val="002125EC"/>
    <w:rsid w:val="00221349"/>
    <w:rsid w:val="002254A9"/>
    <w:rsid w:val="002258F1"/>
    <w:rsid w:val="00233D97"/>
    <w:rsid w:val="002347A2"/>
    <w:rsid w:val="00246798"/>
    <w:rsid w:val="0026054C"/>
    <w:rsid w:val="00266F6D"/>
    <w:rsid w:val="002850E3"/>
    <w:rsid w:val="002C1688"/>
    <w:rsid w:val="002C1D03"/>
    <w:rsid w:val="002C312E"/>
    <w:rsid w:val="002D2BFB"/>
    <w:rsid w:val="002D3B0B"/>
    <w:rsid w:val="002F463D"/>
    <w:rsid w:val="0030237C"/>
    <w:rsid w:val="0033151D"/>
    <w:rsid w:val="00342BE8"/>
    <w:rsid w:val="00344E31"/>
    <w:rsid w:val="00351AE0"/>
    <w:rsid w:val="00351D17"/>
    <w:rsid w:val="00354FCF"/>
    <w:rsid w:val="00390CD9"/>
    <w:rsid w:val="003A19E2"/>
    <w:rsid w:val="003A43A0"/>
    <w:rsid w:val="003B2B40"/>
    <w:rsid w:val="003B4E04"/>
    <w:rsid w:val="003C444C"/>
    <w:rsid w:val="003F00A7"/>
    <w:rsid w:val="003F5A08"/>
    <w:rsid w:val="00412A73"/>
    <w:rsid w:val="0041731D"/>
    <w:rsid w:val="00420716"/>
    <w:rsid w:val="00420848"/>
    <w:rsid w:val="00423FB0"/>
    <w:rsid w:val="00424A39"/>
    <w:rsid w:val="00424CB5"/>
    <w:rsid w:val="004325FB"/>
    <w:rsid w:val="004432BA"/>
    <w:rsid w:val="0044407E"/>
    <w:rsid w:val="00447BB9"/>
    <w:rsid w:val="0046031D"/>
    <w:rsid w:val="00473AC9"/>
    <w:rsid w:val="004A26BC"/>
    <w:rsid w:val="004A2C7F"/>
    <w:rsid w:val="004D23CD"/>
    <w:rsid w:val="004D2624"/>
    <w:rsid w:val="004D6AF9"/>
    <w:rsid w:val="004D72B5"/>
    <w:rsid w:val="004E7DCD"/>
    <w:rsid w:val="004F50A9"/>
    <w:rsid w:val="00500EFE"/>
    <w:rsid w:val="00517E95"/>
    <w:rsid w:val="00532295"/>
    <w:rsid w:val="00533CDA"/>
    <w:rsid w:val="00551941"/>
    <w:rsid w:val="00551B7F"/>
    <w:rsid w:val="0056430F"/>
    <w:rsid w:val="0056610F"/>
    <w:rsid w:val="005673DC"/>
    <w:rsid w:val="00575BCA"/>
    <w:rsid w:val="00584438"/>
    <w:rsid w:val="00586085"/>
    <w:rsid w:val="005919AB"/>
    <w:rsid w:val="005A4712"/>
    <w:rsid w:val="005B0344"/>
    <w:rsid w:val="005B520E"/>
    <w:rsid w:val="005C42C2"/>
    <w:rsid w:val="005E0EE9"/>
    <w:rsid w:val="005E2800"/>
    <w:rsid w:val="00602396"/>
    <w:rsid w:val="00605825"/>
    <w:rsid w:val="00627EDB"/>
    <w:rsid w:val="006315BF"/>
    <w:rsid w:val="00645D22"/>
    <w:rsid w:val="006514BA"/>
    <w:rsid w:val="00651A08"/>
    <w:rsid w:val="00654204"/>
    <w:rsid w:val="00662D98"/>
    <w:rsid w:val="00670434"/>
    <w:rsid w:val="00682F3A"/>
    <w:rsid w:val="006950A7"/>
    <w:rsid w:val="006A511F"/>
    <w:rsid w:val="006A7489"/>
    <w:rsid w:val="006A7CC9"/>
    <w:rsid w:val="006B6B66"/>
    <w:rsid w:val="006B7E70"/>
    <w:rsid w:val="006D2633"/>
    <w:rsid w:val="006D4A19"/>
    <w:rsid w:val="006E6343"/>
    <w:rsid w:val="006F1ED7"/>
    <w:rsid w:val="006F6D3D"/>
    <w:rsid w:val="00715BEA"/>
    <w:rsid w:val="00722769"/>
    <w:rsid w:val="007323AA"/>
    <w:rsid w:val="00740EB6"/>
    <w:rsid w:val="00740EEA"/>
    <w:rsid w:val="00750D5C"/>
    <w:rsid w:val="007546CF"/>
    <w:rsid w:val="0075514C"/>
    <w:rsid w:val="00766330"/>
    <w:rsid w:val="00781313"/>
    <w:rsid w:val="0078337D"/>
    <w:rsid w:val="007915B4"/>
    <w:rsid w:val="00794804"/>
    <w:rsid w:val="007B33F1"/>
    <w:rsid w:val="007B6DDA"/>
    <w:rsid w:val="007C0308"/>
    <w:rsid w:val="007C2FF2"/>
    <w:rsid w:val="007D6232"/>
    <w:rsid w:val="007E308C"/>
    <w:rsid w:val="007F1F99"/>
    <w:rsid w:val="007F768F"/>
    <w:rsid w:val="0080791D"/>
    <w:rsid w:val="008102AB"/>
    <w:rsid w:val="008355F4"/>
    <w:rsid w:val="00836367"/>
    <w:rsid w:val="00862C8A"/>
    <w:rsid w:val="00862D93"/>
    <w:rsid w:val="00873603"/>
    <w:rsid w:val="00873F44"/>
    <w:rsid w:val="0088395B"/>
    <w:rsid w:val="008A2C7D"/>
    <w:rsid w:val="008B6524"/>
    <w:rsid w:val="008C4B23"/>
    <w:rsid w:val="008D73F2"/>
    <w:rsid w:val="008E3F56"/>
    <w:rsid w:val="008E427B"/>
    <w:rsid w:val="008E6720"/>
    <w:rsid w:val="008F6E2C"/>
    <w:rsid w:val="00900700"/>
    <w:rsid w:val="009303D9"/>
    <w:rsid w:val="00933C64"/>
    <w:rsid w:val="00937088"/>
    <w:rsid w:val="00961AB2"/>
    <w:rsid w:val="00972203"/>
    <w:rsid w:val="00980F87"/>
    <w:rsid w:val="00986667"/>
    <w:rsid w:val="009A2ADC"/>
    <w:rsid w:val="009C5251"/>
    <w:rsid w:val="009F1D79"/>
    <w:rsid w:val="00A059B3"/>
    <w:rsid w:val="00A13EA7"/>
    <w:rsid w:val="00A5736E"/>
    <w:rsid w:val="00A809DC"/>
    <w:rsid w:val="00A902C7"/>
    <w:rsid w:val="00AC3B38"/>
    <w:rsid w:val="00AD5453"/>
    <w:rsid w:val="00AE0990"/>
    <w:rsid w:val="00AE2A1B"/>
    <w:rsid w:val="00AE3409"/>
    <w:rsid w:val="00AE64A6"/>
    <w:rsid w:val="00AF1353"/>
    <w:rsid w:val="00B11A60"/>
    <w:rsid w:val="00B12382"/>
    <w:rsid w:val="00B128F0"/>
    <w:rsid w:val="00B1479B"/>
    <w:rsid w:val="00B22613"/>
    <w:rsid w:val="00B32F34"/>
    <w:rsid w:val="00B44A76"/>
    <w:rsid w:val="00B75C7C"/>
    <w:rsid w:val="00B768D1"/>
    <w:rsid w:val="00B86DF4"/>
    <w:rsid w:val="00BA1025"/>
    <w:rsid w:val="00BC0A92"/>
    <w:rsid w:val="00BC3420"/>
    <w:rsid w:val="00BD064B"/>
    <w:rsid w:val="00BD670B"/>
    <w:rsid w:val="00BE2D99"/>
    <w:rsid w:val="00BE3EF3"/>
    <w:rsid w:val="00BE7D3C"/>
    <w:rsid w:val="00BF5E4B"/>
    <w:rsid w:val="00BF5FF6"/>
    <w:rsid w:val="00C0207F"/>
    <w:rsid w:val="00C16117"/>
    <w:rsid w:val="00C17461"/>
    <w:rsid w:val="00C3075A"/>
    <w:rsid w:val="00C919A4"/>
    <w:rsid w:val="00CA4392"/>
    <w:rsid w:val="00CA7246"/>
    <w:rsid w:val="00CC180A"/>
    <w:rsid w:val="00CC393F"/>
    <w:rsid w:val="00CD0B4D"/>
    <w:rsid w:val="00CF3BBA"/>
    <w:rsid w:val="00CF78F5"/>
    <w:rsid w:val="00D2176E"/>
    <w:rsid w:val="00D35B4F"/>
    <w:rsid w:val="00D603ED"/>
    <w:rsid w:val="00D632BE"/>
    <w:rsid w:val="00D64D0E"/>
    <w:rsid w:val="00D72D06"/>
    <w:rsid w:val="00D7522C"/>
    <w:rsid w:val="00D7536F"/>
    <w:rsid w:val="00D76668"/>
    <w:rsid w:val="00D93833"/>
    <w:rsid w:val="00DB265F"/>
    <w:rsid w:val="00DC042F"/>
    <w:rsid w:val="00DC283E"/>
    <w:rsid w:val="00DE3B69"/>
    <w:rsid w:val="00E02AB1"/>
    <w:rsid w:val="00E03146"/>
    <w:rsid w:val="00E07383"/>
    <w:rsid w:val="00E165BC"/>
    <w:rsid w:val="00E205F2"/>
    <w:rsid w:val="00E278C0"/>
    <w:rsid w:val="00E30E8D"/>
    <w:rsid w:val="00E31202"/>
    <w:rsid w:val="00E466D2"/>
    <w:rsid w:val="00E57D25"/>
    <w:rsid w:val="00E57EBA"/>
    <w:rsid w:val="00E60CF8"/>
    <w:rsid w:val="00E61E12"/>
    <w:rsid w:val="00E71ECD"/>
    <w:rsid w:val="00E7596C"/>
    <w:rsid w:val="00E81926"/>
    <w:rsid w:val="00E81957"/>
    <w:rsid w:val="00E86C7C"/>
    <w:rsid w:val="00E878F2"/>
    <w:rsid w:val="00E90220"/>
    <w:rsid w:val="00EB0094"/>
    <w:rsid w:val="00ED0149"/>
    <w:rsid w:val="00ED40BF"/>
    <w:rsid w:val="00EE312C"/>
    <w:rsid w:val="00EE4D42"/>
    <w:rsid w:val="00EF7DE3"/>
    <w:rsid w:val="00F01725"/>
    <w:rsid w:val="00F03103"/>
    <w:rsid w:val="00F03841"/>
    <w:rsid w:val="00F177C0"/>
    <w:rsid w:val="00F271DE"/>
    <w:rsid w:val="00F37901"/>
    <w:rsid w:val="00F57901"/>
    <w:rsid w:val="00F627DA"/>
    <w:rsid w:val="00F655DF"/>
    <w:rsid w:val="00F7288F"/>
    <w:rsid w:val="00F74D45"/>
    <w:rsid w:val="00F847A6"/>
    <w:rsid w:val="00F9441B"/>
    <w:rsid w:val="00F9669D"/>
    <w:rsid w:val="00FA4C32"/>
    <w:rsid w:val="00FA536D"/>
    <w:rsid w:val="00FB35CD"/>
    <w:rsid w:val="00FC5091"/>
    <w:rsid w:val="00FD6884"/>
    <w:rsid w:val="00FE71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A5F0AA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CD0B4D"/>
    <w:pPr>
      <w:ind w:startChars="200" w:start="24pt"/>
    </w:pPr>
  </w:style>
  <w:style w:type="table" w:styleId="TableGrid">
    <w:name w:val="Table Grid"/>
    <w:basedOn w:val="TableNormal"/>
    <w:uiPriority w:val="39"/>
    <w:rsid w:val="0078337D"/>
    <w:rPr>
      <w:rFonts w:asciiTheme="minorHAnsi" w:eastAsiaTheme="minorHAnsi" w:hAnsiTheme="minorHAnsi" w:cstheme="minorBidi"/>
      <w:sz w:val="22"/>
      <w:szCs w:val="22"/>
      <w:lang w:val="es-MX"/>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CF78F5"/>
    <w:rPr>
      <w:color w:val="0563C1" w:themeColor="hyperlink"/>
      <w:u w:val="single"/>
    </w:rPr>
  </w:style>
  <w:style w:type="character" w:styleId="UnresolvedMention">
    <w:name w:val="Unresolved Mention"/>
    <w:basedOn w:val="DefaultParagraphFont"/>
    <w:uiPriority w:val="99"/>
    <w:semiHidden/>
    <w:unhideWhenUsed/>
    <w:rsid w:val="00CF78F5"/>
    <w:rPr>
      <w:color w:val="605E5C"/>
      <w:shd w:val="clear" w:color="auto" w:fill="E1DFDD"/>
    </w:rPr>
  </w:style>
  <w:style w:type="paragraph" w:styleId="NormalWeb">
    <w:name w:val="Normal (Web)"/>
    <w:basedOn w:val="Normal"/>
    <w:uiPriority w:val="99"/>
    <w:unhideWhenUsed/>
    <w:rsid w:val="000377D1"/>
    <w:pPr>
      <w:spacing w:before="5pt" w:beforeAutospacing="1" w:after="5pt" w:afterAutospacing="1"/>
      <w:jc w:val="start"/>
    </w:pPr>
    <w:rPr>
      <w:rFonts w:eastAsia="Times New Roman"/>
      <w:sz w:val="24"/>
      <w:szCs w:val="24"/>
      <w:lang w:val="en-IN" w:eastAsia="en-IN"/>
    </w:rPr>
  </w:style>
  <w:style w:type="character" w:styleId="FollowedHyperlink">
    <w:name w:val="FollowedHyperlink"/>
    <w:basedOn w:val="DefaultParagraphFont"/>
    <w:rsid w:val="00DC283E"/>
    <w:rPr>
      <w:color w:val="954F72" w:themeColor="followedHyperlink"/>
      <w:u w:val="single"/>
    </w:rPr>
  </w:style>
  <w:style w:type="paragraph" w:customStyle="1" w:styleId="Default">
    <w:name w:val="Default"/>
    <w:rsid w:val="004F50A9"/>
    <w:pPr>
      <w:autoSpaceDE w:val="0"/>
      <w:autoSpaceDN w:val="0"/>
      <w:adjustRightInd w:val="0"/>
    </w:pPr>
    <w:rPr>
      <w:rFonts w:ascii="Arial" w:hAnsi="Arial" w:cs="Arial"/>
      <w:color w:val="000000"/>
      <w:sz w:val="24"/>
      <w:szCs w:val="24"/>
      <w:lang w:val="en-IN"/>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39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3088330">
          <w:marLeft w:val="0pt"/>
          <w:marRight w:val="0pt"/>
          <w:marTop w:val="0pt"/>
          <w:marBottom w:val="0pt"/>
          <w:divBdr>
            <w:top w:val="none" w:sz="0" w:space="0" w:color="auto"/>
            <w:left w:val="none" w:sz="0" w:space="0" w:color="auto"/>
            <w:bottom w:val="none" w:sz="0" w:space="0" w:color="auto"/>
            <w:right w:val="none" w:sz="0" w:space="0" w:color="auto"/>
          </w:divBdr>
        </w:div>
      </w:divsChild>
    </w:div>
    <w:div w:id="5144633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79889831">
          <w:marLeft w:val="0pt"/>
          <w:marRight w:val="0pt"/>
          <w:marTop w:val="0pt"/>
          <w:marBottom w:val="0pt"/>
          <w:divBdr>
            <w:top w:val="none" w:sz="0" w:space="0" w:color="auto"/>
            <w:left w:val="none" w:sz="0" w:space="0" w:color="auto"/>
            <w:bottom w:val="none" w:sz="0" w:space="0" w:color="auto"/>
            <w:right w:val="none" w:sz="0" w:space="0" w:color="auto"/>
          </w:divBdr>
        </w:div>
      </w:divsChild>
    </w:div>
    <w:div w:id="694965836">
      <w:bodyDiv w:val="1"/>
      <w:marLeft w:val="0pt"/>
      <w:marRight w:val="0pt"/>
      <w:marTop w:val="0pt"/>
      <w:marBottom w:val="0pt"/>
      <w:divBdr>
        <w:top w:val="none" w:sz="0" w:space="0" w:color="auto"/>
        <w:left w:val="none" w:sz="0" w:space="0" w:color="auto"/>
        <w:bottom w:val="none" w:sz="0" w:space="0" w:color="auto"/>
        <w:right w:val="none" w:sz="0" w:space="0" w:color="auto"/>
      </w:divBdr>
    </w:div>
    <w:div w:id="711617126">
      <w:bodyDiv w:val="1"/>
      <w:marLeft w:val="0pt"/>
      <w:marRight w:val="0pt"/>
      <w:marTop w:val="0pt"/>
      <w:marBottom w:val="0pt"/>
      <w:divBdr>
        <w:top w:val="none" w:sz="0" w:space="0" w:color="auto"/>
        <w:left w:val="none" w:sz="0" w:space="0" w:color="auto"/>
        <w:bottom w:val="none" w:sz="0" w:space="0" w:color="auto"/>
        <w:right w:val="none" w:sz="0" w:space="0" w:color="auto"/>
      </w:divBdr>
    </w:div>
    <w:div w:id="1086612937">
      <w:bodyDiv w:val="1"/>
      <w:marLeft w:val="0pt"/>
      <w:marRight w:val="0pt"/>
      <w:marTop w:val="0pt"/>
      <w:marBottom w:val="0pt"/>
      <w:divBdr>
        <w:top w:val="none" w:sz="0" w:space="0" w:color="auto"/>
        <w:left w:val="none" w:sz="0" w:space="0" w:color="auto"/>
        <w:bottom w:val="none" w:sz="0" w:space="0" w:color="auto"/>
        <w:right w:val="none" w:sz="0" w:space="0" w:color="auto"/>
      </w:divBdr>
    </w:div>
    <w:div w:id="13532631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5995221">
          <w:marLeft w:val="0pt"/>
          <w:marRight w:val="0pt"/>
          <w:marTop w:val="0pt"/>
          <w:marBottom w:val="0pt"/>
          <w:divBdr>
            <w:top w:val="none" w:sz="0" w:space="0" w:color="auto"/>
            <w:left w:val="none" w:sz="0" w:space="0" w:color="auto"/>
            <w:bottom w:val="none" w:sz="0" w:space="0" w:color="auto"/>
            <w:right w:val="none" w:sz="0" w:space="0" w:color="auto"/>
          </w:divBdr>
        </w:div>
      </w:divsChild>
    </w:div>
    <w:div w:id="1465269301">
      <w:bodyDiv w:val="1"/>
      <w:marLeft w:val="0pt"/>
      <w:marRight w:val="0pt"/>
      <w:marTop w:val="0pt"/>
      <w:marBottom w:val="0pt"/>
      <w:divBdr>
        <w:top w:val="none" w:sz="0" w:space="0" w:color="auto"/>
        <w:left w:val="none" w:sz="0" w:space="0" w:color="auto"/>
        <w:bottom w:val="none" w:sz="0" w:space="0" w:color="auto"/>
        <w:right w:val="none" w:sz="0" w:space="0" w:color="auto"/>
      </w:divBdr>
    </w:div>
    <w:div w:id="18162908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4932236">
          <w:marLeft w:val="0pt"/>
          <w:marRight w:val="0pt"/>
          <w:marTop w:val="0pt"/>
          <w:marBottom w:val="0pt"/>
          <w:divBdr>
            <w:top w:val="none" w:sz="0" w:space="0" w:color="auto"/>
            <w:left w:val="none" w:sz="0" w:space="0" w:color="auto"/>
            <w:bottom w:val="none" w:sz="0" w:space="0" w:color="auto"/>
            <w:right w:val="none" w:sz="0" w:space="0" w:color="auto"/>
          </w:divBdr>
        </w:div>
      </w:divsChild>
    </w:div>
    <w:div w:id="202659497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3.png"/><Relationship Id="rId47" Type="http://purl.oclc.org/ooxml/officeDocument/relationships/image" Target="media/image38.emf"/><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4" Type="http://purl.oclc.org/ooxml/officeDocument/relationships/image" Target="media/image35.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4.png"/><Relationship Id="rId48" Type="http://purl.oclc.org/ooxml/officeDocument/relationships/fontTable" Target="fontTable.xml"/><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4.jpeg"/><Relationship Id="rId17" Type="http://purl.oclc.org/ooxml/officeDocument/relationships/image" Target="media/image9.jpe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7.png"/><Relationship Id="rId20" Type="http://purl.oclc.org/ooxml/officeDocument/relationships/image" Target="media/image12.png"/><Relationship Id="rId41" Type="http://purl.oclc.org/ooxml/officeDocument/relationships/hyperlink" Target="http://portal.acm.org/citation.cfm?id=78285" TargetMode="External"/><Relationship Id="rId1" Type="http://purl.oclc.org/ooxml/officeDocument/relationships/customXml" Target="../customXml/item1.xml"/><Relationship Id="rId6" Type="http://purl.oclc.org/ooxml/officeDocument/relationships/footnotes" Target="footnot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4671</TotalTime>
  <Pages>10</Pages>
  <Words>3241</Words>
  <Characters>18477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Ramya Manjunath</cp:lastModifiedBy>
  <cp:revision>78</cp:revision>
  <cp:lastPrinted>2022-02-05T19:47:00Z</cp:lastPrinted>
  <dcterms:created xsi:type="dcterms:W3CDTF">2019-01-08T18:42:00Z</dcterms:created>
  <dcterms:modified xsi:type="dcterms:W3CDTF">2022-02-05T19:50:00Z</dcterms:modified>
</cp:coreProperties>
</file>