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D2576" w14:textId="4E784FC8" w:rsidR="00695521" w:rsidRDefault="005D5112">
      <w:r w:rsidRPr="005D5112">
        <w:drawing>
          <wp:inline distT="0" distB="0" distL="0" distR="0" wp14:anchorId="78998B43" wp14:editId="1E6795B0">
            <wp:extent cx="5731510" cy="59042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521" w:rsidSect="00984F6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112"/>
    <w:rsid w:val="005D5112"/>
    <w:rsid w:val="00695521"/>
    <w:rsid w:val="0098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21BB5"/>
  <w15:chartTrackingRefBased/>
  <w15:docId w15:val="{8A623585-7604-4C8E-980A-DFCDEB179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Chun-Kuan Chih</dc:creator>
  <cp:keywords/>
  <dc:description/>
  <cp:lastModifiedBy>Chun-Kuan Chih</cp:lastModifiedBy>
  <cp:revision>1</cp:revision>
  <dcterms:created xsi:type="dcterms:W3CDTF">2022-05-23T21:21:00Z</dcterms:created>
  <dcterms:modified xsi:type="dcterms:W3CDTF">2022-05-23T21:21:00Z</dcterms:modified>
</cp:coreProperties>
</file>