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80D" w:rsidRPr="00B429A1" w:rsidRDefault="00C65494" w:rsidP="00235531">
      <w:pPr>
        <w:spacing w:line="96" w:lineRule="auto"/>
        <w:ind w:left="6736"/>
        <w:jc w:val="both"/>
        <w:rPr>
          <w:rFonts w:ascii="Calibri" w:hAnsi="Calibri" w:cs="Calibri"/>
          <w:sz w:val="22"/>
        </w:rPr>
      </w:pPr>
      <w:r w:rsidRPr="00B429A1">
        <w:rPr>
          <w:rFonts w:ascii="Calibri" w:hAnsi="Calibri" w:cs="Calibri"/>
          <w:sz w:val="22"/>
        </w:rPr>
        <w:t xml:space="preserve">   </w:t>
      </w:r>
      <w:r w:rsidR="000A580D" w:rsidRPr="00B429A1">
        <w:rPr>
          <w:rFonts w:ascii="Calibri" w:hAnsi="Calibri" w:cs="Calibri"/>
          <w:sz w:val="22"/>
        </w:rPr>
        <w:t xml:space="preserve">           </w:t>
      </w:r>
      <w:r w:rsidR="00A0752C" w:rsidRPr="00B429A1">
        <w:rPr>
          <w:rFonts w:ascii="Calibri" w:hAnsi="Calibri" w:cs="Calibri"/>
          <w:sz w:val="22"/>
        </w:rPr>
        <w:t xml:space="preserve"> </w:t>
      </w:r>
      <w:r w:rsidR="00A862EB" w:rsidRPr="00B429A1">
        <w:rPr>
          <w:rFonts w:ascii="Verdana" w:hAnsi="Verdana"/>
          <w:szCs w:val="26"/>
        </w:rPr>
        <w:t xml:space="preserve">                      </w:t>
      </w:r>
      <w:r w:rsidR="00E01C4E" w:rsidRPr="00B429A1">
        <w:rPr>
          <w:rFonts w:ascii="Calibri" w:hAnsi="Calibri" w:cs="Calibri"/>
          <w:b/>
          <w:sz w:val="26"/>
        </w:rPr>
        <w:t xml:space="preserve"> </w:t>
      </w:r>
      <w:r w:rsidR="00FA1C1F" w:rsidRPr="00B429A1">
        <w:rPr>
          <w:rFonts w:ascii="Calibri" w:hAnsi="Calibri" w:cs="Calibri"/>
          <w:b/>
          <w:sz w:val="22"/>
        </w:rPr>
        <w:t xml:space="preserve">      </w:t>
      </w:r>
    </w:p>
    <w:p w:rsidR="004E10F3" w:rsidRDefault="0033123E" w:rsidP="0033123E">
      <w:pPr>
        <w:jc w:val="center"/>
        <w:rPr>
          <w:rFonts w:ascii="Arial" w:hAnsi="Arial" w:cs="Arial"/>
          <w:b/>
          <w:bCs/>
          <w:color w:val="000000" w:themeColor="text1"/>
          <w:sz w:val="28"/>
          <w:szCs w:val="36"/>
        </w:rPr>
      </w:pPr>
      <w:r>
        <w:rPr>
          <w:rFonts w:ascii="Arial" w:hAnsi="Arial" w:cs="Arial"/>
          <w:b/>
          <w:bCs/>
          <w:color w:val="000000" w:themeColor="text1"/>
          <w:sz w:val="28"/>
          <w:szCs w:val="36"/>
        </w:rPr>
        <w:t xml:space="preserve">                                                                                         </w:t>
      </w:r>
    </w:p>
    <w:p w:rsidR="004F0B5D" w:rsidRPr="00A641D1" w:rsidRDefault="004E10F3" w:rsidP="004E10F3">
      <w:pPr>
        <w:ind w:left="6480"/>
        <w:jc w:val="center"/>
        <w:rPr>
          <w:rFonts w:ascii="Arial" w:hAnsi="Arial" w:cs="Arial"/>
          <w:b/>
          <w:bCs/>
          <w:color w:val="000000" w:themeColor="text1"/>
          <w:sz w:val="28"/>
          <w:szCs w:val="36"/>
        </w:rPr>
      </w:pPr>
      <w:r>
        <w:rPr>
          <w:rFonts w:ascii="Arial" w:hAnsi="Arial" w:cs="Arial"/>
          <w:b/>
          <w:bCs/>
          <w:color w:val="000000" w:themeColor="text1"/>
          <w:sz w:val="28"/>
          <w:szCs w:val="36"/>
        </w:rPr>
        <w:t xml:space="preserve">   </w:t>
      </w:r>
      <w:r w:rsidR="0023200C" w:rsidRPr="00A641D1">
        <w:rPr>
          <w:rFonts w:ascii="Arial" w:hAnsi="Arial" w:cs="Arial"/>
          <w:b/>
          <w:bCs/>
          <w:color w:val="000000" w:themeColor="text1"/>
          <w:sz w:val="28"/>
          <w:szCs w:val="36"/>
        </w:rPr>
        <w:t>VIPUL AGARWAL</w:t>
      </w:r>
    </w:p>
    <w:p w:rsidR="00CA19F7" w:rsidRPr="00CA19F7" w:rsidRDefault="00226C99" w:rsidP="00CA19F7">
      <w:pPr>
        <w:rPr>
          <w:rFonts w:ascii="Arial" w:hAnsi="Arial" w:cs="Arial"/>
          <w:b/>
          <w:bCs/>
          <w:color w:val="000000" w:themeColor="text1"/>
          <w:sz w:val="18"/>
          <w:szCs w:val="36"/>
        </w:rPr>
      </w:pPr>
      <w:hyperlink r:id="rId8" w:history="1">
        <w:r w:rsidR="00CA19F7" w:rsidRPr="003E2239">
          <w:rPr>
            <w:rStyle w:val="Hyperlink"/>
            <w:rFonts w:ascii="Arial" w:hAnsi="Arial" w:cs="Arial"/>
            <w:b/>
            <w:bCs/>
            <w:sz w:val="18"/>
            <w:szCs w:val="36"/>
          </w:rPr>
          <w:t>https://www.linkedin.com/in/vipul-agarwal-69157716/</w:t>
        </w:r>
      </w:hyperlink>
    </w:p>
    <w:p w:rsidR="00924284" w:rsidRPr="00A641D1" w:rsidRDefault="006319F0" w:rsidP="006319F0">
      <w:pPr>
        <w:jc w:val="center"/>
        <w:rPr>
          <w:rFonts w:ascii="Arial" w:hAnsi="Arial" w:cs="Arial"/>
          <w:b/>
          <w:bCs/>
          <w:color w:val="000000" w:themeColor="text1"/>
          <w:sz w:val="28"/>
          <w:szCs w:val="36"/>
        </w:rPr>
      </w:pPr>
      <w:r w:rsidRPr="00A641D1">
        <w:rPr>
          <w:rFonts w:ascii="Arial" w:hAnsi="Arial" w:cs="Arial"/>
          <w:b/>
          <w:bCs/>
          <w:color w:val="000000" w:themeColor="text1"/>
          <w:szCs w:val="36"/>
        </w:rPr>
        <w:tab/>
      </w:r>
      <w:r w:rsidRPr="00A641D1">
        <w:rPr>
          <w:rFonts w:ascii="Arial" w:hAnsi="Arial" w:cs="Arial"/>
          <w:b/>
          <w:bCs/>
          <w:color w:val="000000" w:themeColor="text1"/>
          <w:szCs w:val="36"/>
        </w:rPr>
        <w:tab/>
      </w:r>
      <w:r w:rsidRPr="00A641D1">
        <w:rPr>
          <w:rFonts w:ascii="Arial" w:hAnsi="Arial" w:cs="Arial"/>
          <w:b/>
          <w:bCs/>
          <w:color w:val="000000" w:themeColor="text1"/>
          <w:szCs w:val="36"/>
        </w:rPr>
        <w:tab/>
      </w:r>
      <w:r w:rsidRPr="00A641D1">
        <w:rPr>
          <w:rFonts w:ascii="Arial" w:hAnsi="Arial" w:cs="Arial"/>
          <w:b/>
          <w:bCs/>
          <w:color w:val="000000" w:themeColor="text1"/>
          <w:szCs w:val="36"/>
        </w:rPr>
        <w:tab/>
      </w:r>
      <w:r w:rsidRPr="00A641D1">
        <w:rPr>
          <w:rFonts w:ascii="Arial" w:hAnsi="Arial" w:cs="Arial"/>
          <w:b/>
          <w:bCs/>
          <w:color w:val="000000" w:themeColor="text1"/>
          <w:szCs w:val="36"/>
        </w:rPr>
        <w:tab/>
      </w:r>
      <w:r w:rsidRPr="00A641D1">
        <w:rPr>
          <w:rFonts w:ascii="Arial" w:hAnsi="Arial" w:cs="Arial"/>
          <w:b/>
          <w:bCs/>
          <w:color w:val="000000" w:themeColor="text1"/>
          <w:szCs w:val="36"/>
        </w:rPr>
        <w:tab/>
      </w:r>
      <w:r w:rsidRPr="00A641D1">
        <w:rPr>
          <w:rFonts w:ascii="Arial" w:hAnsi="Arial" w:cs="Arial"/>
          <w:b/>
          <w:bCs/>
          <w:color w:val="000000" w:themeColor="text1"/>
          <w:szCs w:val="36"/>
        </w:rPr>
        <w:tab/>
        <w:t xml:space="preserve">      </w:t>
      </w:r>
      <w:r w:rsidR="00A641D1">
        <w:rPr>
          <w:rFonts w:ascii="Arial" w:hAnsi="Arial" w:cs="Arial"/>
          <w:b/>
          <w:bCs/>
          <w:color w:val="000000" w:themeColor="text1"/>
          <w:szCs w:val="36"/>
        </w:rPr>
        <w:t xml:space="preserve">        </w:t>
      </w:r>
      <w:r w:rsidR="00CA19F7">
        <w:rPr>
          <w:rFonts w:ascii="Arial" w:hAnsi="Arial" w:cs="Arial"/>
          <w:b/>
          <w:bCs/>
          <w:color w:val="000000" w:themeColor="text1"/>
          <w:szCs w:val="36"/>
        </w:rPr>
        <w:t xml:space="preserve">            </w:t>
      </w:r>
      <w:r w:rsidRPr="00A641D1">
        <w:rPr>
          <w:rFonts w:ascii="Arial" w:hAnsi="Arial" w:cs="Arial"/>
          <w:b/>
          <w:bCs/>
          <w:color w:val="000000" w:themeColor="text1"/>
          <w:szCs w:val="36"/>
        </w:rPr>
        <w:t>(</w:t>
      </w:r>
      <w:r w:rsidR="008E70B9">
        <w:rPr>
          <w:rFonts w:ascii="Arial" w:hAnsi="Arial" w:cs="Arial"/>
          <w:b/>
          <w:bCs/>
          <w:color w:val="000000" w:themeColor="text1"/>
          <w:szCs w:val="36"/>
        </w:rPr>
        <w:t xml:space="preserve">Technical </w:t>
      </w:r>
      <w:r w:rsidRPr="00A641D1">
        <w:rPr>
          <w:rFonts w:ascii="Arial" w:hAnsi="Arial" w:cs="Arial"/>
          <w:b/>
          <w:bCs/>
          <w:color w:val="000000" w:themeColor="text1"/>
          <w:szCs w:val="36"/>
        </w:rPr>
        <w:t xml:space="preserve">Test </w:t>
      </w:r>
      <w:r w:rsidR="000B04B1">
        <w:rPr>
          <w:rFonts w:ascii="Arial" w:hAnsi="Arial" w:cs="Arial"/>
          <w:b/>
          <w:bCs/>
          <w:color w:val="000000" w:themeColor="text1"/>
          <w:szCs w:val="36"/>
        </w:rPr>
        <w:t>Lead</w:t>
      </w:r>
      <w:r w:rsidRPr="00A641D1">
        <w:rPr>
          <w:rFonts w:ascii="Arial" w:hAnsi="Arial" w:cs="Arial"/>
          <w:b/>
          <w:bCs/>
          <w:color w:val="000000" w:themeColor="text1"/>
          <w:szCs w:val="36"/>
        </w:rPr>
        <w:t>)</w:t>
      </w:r>
    </w:p>
    <w:p w:rsidR="008B5022" w:rsidRPr="00A641D1" w:rsidRDefault="008B5022" w:rsidP="008B5022">
      <w:pPr>
        <w:jc w:val="right"/>
        <w:rPr>
          <w:rFonts w:ascii="Arial" w:hAnsi="Arial" w:cs="Arial"/>
          <w:sz w:val="18"/>
        </w:rPr>
      </w:pPr>
    </w:p>
    <w:p w:rsidR="008B5022" w:rsidRPr="00A641D1" w:rsidRDefault="00226C99" w:rsidP="008B5022">
      <w:pPr>
        <w:jc w:val="right"/>
        <w:rPr>
          <w:rFonts w:ascii="Calibri" w:hAnsi="Calibri" w:cs="Calibri"/>
          <w:b/>
          <w:color w:val="4F81BD"/>
          <w:sz w:val="14"/>
          <w:szCs w:val="22"/>
        </w:rPr>
      </w:pPr>
      <w:hyperlink r:id="rId9" w:history="1">
        <w:r w:rsidR="008B5022" w:rsidRPr="00A641D1">
          <w:rPr>
            <w:rStyle w:val="Hyperlink"/>
            <w:rFonts w:asciiTheme="minorHAnsi" w:hAnsiTheme="minorHAnsi" w:cstheme="minorHAnsi"/>
            <w:sz w:val="18"/>
            <w:szCs w:val="22"/>
          </w:rPr>
          <w:t>vipagarwal79@gmail.com</w:t>
        </w:r>
      </w:hyperlink>
      <w:r w:rsidR="008B5022" w:rsidRPr="00A641D1">
        <w:rPr>
          <w:rFonts w:asciiTheme="minorHAnsi" w:hAnsiTheme="minorHAnsi" w:cstheme="minorHAnsi"/>
          <w:sz w:val="14"/>
          <w:szCs w:val="22"/>
        </w:rPr>
        <w:t xml:space="preserve">  </w:t>
      </w:r>
      <w:r w:rsidR="008B5022" w:rsidRPr="00A641D1">
        <w:rPr>
          <w:rFonts w:ascii="Calibri" w:hAnsi="Calibri" w:cs="Calibri"/>
          <w:b/>
          <w:color w:val="4F81BD"/>
          <w:sz w:val="16"/>
          <w:szCs w:val="22"/>
        </w:rPr>
        <w:t>(0)744 225 8277</w:t>
      </w:r>
    </w:p>
    <w:p w:rsidR="008B5022" w:rsidRPr="00A641D1" w:rsidRDefault="008B5022" w:rsidP="008B5022">
      <w:pPr>
        <w:jc w:val="right"/>
        <w:rPr>
          <w:rFonts w:ascii="Calibri" w:hAnsi="Calibri" w:cs="Calibri"/>
          <w:b/>
          <w:sz w:val="2"/>
          <w:szCs w:val="22"/>
        </w:rPr>
      </w:pPr>
      <w:r w:rsidRPr="00A641D1">
        <w:rPr>
          <w:rFonts w:ascii="Calibri" w:hAnsi="Calibri" w:cs="Calibri"/>
          <w:b/>
          <w:noProof/>
          <w:color w:val="4F81BD"/>
          <w:sz w:val="2"/>
          <w:szCs w:val="22"/>
          <w:lang w:val="en-GB" w:eastAsia="en-GB"/>
        </w:rPr>
        <w:drawing>
          <wp:inline distT="0" distB="0" distL="0" distR="0">
            <wp:extent cx="647700" cy="250602"/>
            <wp:effectExtent l="0" t="0" r="0" b="0"/>
            <wp:docPr id="3" name="Picture 2" descr="Brainben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inbench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91" cy="25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1D1">
        <w:rPr>
          <w:rFonts w:ascii="Calibri" w:hAnsi="Calibri" w:cs="Calibri"/>
          <w:b/>
          <w:sz w:val="2"/>
          <w:szCs w:val="22"/>
        </w:rPr>
        <w:t xml:space="preserve"> </w:t>
      </w:r>
      <w:r w:rsidR="00A641D1">
        <w:rPr>
          <w:rFonts w:ascii="Calibri" w:hAnsi="Calibri" w:cs="Calibri"/>
          <w:b/>
          <w:noProof/>
          <w:sz w:val="2"/>
          <w:szCs w:val="22"/>
          <w:lang w:val="en-GB" w:eastAsia="en-GB"/>
        </w:rPr>
        <w:t xml:space="preserve"> </w:t>
      </w:r>
      <w:r w:rsidRPr="00A641D1">
        <w:rPr>
          <w:rFonts w:ascii="Calibri" w:hAnsi="Calibri" w:cs="Calibri"/>
          <w:b/>
          <w:noProof/>
          <w:sz w:val="2"/>
          <w:szCs w:val="22"/>
          <w:lang w:val="en-GB" w:eastAsia="en-GB"/>
        </w:rPr>
        <w:drawing>
          <wp:inline distT="0" distB="0" distL="0" distR="0">
            <wp:extent cx="449084" cy="260350"/>
            <wp:effectExtent l="0" t="0" r="8255" b="6350"/>
            <wp:docPr id="4" name="Picture 1" descr="IS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B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07" cy="26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41D1">
        <w:rPr>
          <w:rFonts w:ascii="Calibri" w:hAnsi="Calibri" w:cs="Calibri"/>
          <w:b/>
          <w:sz w:val="2"/>
          <w:szCs w:val="22"/>
        </w:rPr>
        <w:t xml:space="preserve"> </w:t>
      </w:r>
      <w:r w:rsidRPr="00A641D1">
        <w:rPr>
          <w:rFonts w:ascii="Calibri" w:hAnsi="Calibri" w:cs="Calibri"/>
          <w:b/>
          <w:noProof/>
          <w:sz w:val="2"/>
          <w:szCs w:val="22"/>
          <w:lang w:val="en-GB" w:eastAsia="en-GB"/>
        </w:rPr>
        <w:drawing>
          <wp:inline distT="0" distB="0" distL="0" distR="0">
            <wp:extent cx="654050" cy="342873"/>
            <wp:effectExtent l="0" t="0" r="0" b="635"/>
            <wp:docPr id="5" name="Picture 2" descr="IST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TQB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58" cy="35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1D1" w:rsidRDefault="00A641D1" w:rsidP="00924284">
      <w:pPr>
        <w:rPr>
          <w:rFonts w:ascii="Arial" w:hAnsi="Arial" w:cs="Arial"/>
          <w:b/>
          <w:bCs/>
          <w:sz w:val="20"/>
          <w:szCs w:val="22"/>
        </w:rPr>
      </w:pPr>
    </w:p>
    <w:p w:rsidR="00924284" w:rsidRPr="009B4455" w:rsidRDefault="00924284" w:rsidP="00924284">
      <w:pPr>
        <w:rPr>
          <w:rFonts w:ascii="Arial" w:hAnsi="Arial" w:cs="Arial"/>
          <w:b/>
          <w:bCs/>
          <w:sz w:val="18"/>
          <w:szCs w:val="22"/>
        </w:rPr>
      </w:pPr>
      <w:r w:rsidRPr="009B4455">
        <w:rPr>
          <w:rFonts w:ascii="Arial" w:hAnsi="Arial" w:cs="Arial"/>
          <w:b/>
          <w:bCs/>
          <w:sz w:val="18"/>
          <w:szCs w:val="22"/>
        </w:rPr>
        <w:t>Career Summary</w:t>
      </w:r>
      <w:r w:rsidR="00A651F9" w:rsidRPr="009B4455">
        <w:rPr>
          <w:rFonts w:ascii="Arial" w:hAnsi="Arial" w:cs="Arial"/>
          <w:b/>
          <w:bCs/>
          <w:sz w:val="18"/>
          <w:szCs w:val="22"/>
        </w:rPr>
        <w:t>:</w:t>
      </w:r>
    </w:p>
    <w:p w:rsidR="00E83B31" w:rsidRPr="009B4455" w:rsidRDefault="00252C18" w:rsidP="00417546">
      <w:pPr>
        <w:jc w:val="both"/>
        <w:rPr>
          <w:rFonts w:ascii="Arial" w:hAnsi="Arial" w:cs="Arial"/>
          <w:sz w:val="16"/>
          <w:szCs w:val="18"/>
        </w:rPr>
      </w:pPr>
      <w:r w:rsidRPr="009B4455">
        <w:rPr>
          <w:rFonts w:ascii="Arial" w:hAnsi="Arial" w:cs="Arial"/>
          <w:b/>
          <w:bCs/>
          <w:sz w:val="16"/>
          <w:szCs w:val="18"/>
        </w:rPr>
        <w:t>Quality</w:t>
      </w:r>
      <w:r w:rsidRPr="009B4455">
        <w:rPr>
          <w:rFonts w:ascii="Arial" w:hAnsi="Arial" w:cs="Arial"/>
          <w:bCs/>
          <w:sz w:val="16"/>
          <w:szCs w:val="18"/>
        </w:rPr>
        <w:t xml:space="preserve"> </w:t>
      </w:r>
      <w:r w:rsidR="006C38B1" w:rsidRPr="009B4455">
        <w:rPr>
          <w:rFonts w:ascii="Arial" w:hAnsi="Arial" w:cs="Arial"/>
          <w:b/>
          <w:bCs/>
          <w:sz w:val="16"/>
          <w:szCs w:val="18"/>
        </w:rPr>
        <w:t>focus</w:t>
      </w:r>
      <w:r w:rsidR="006C38B1" w:rsidRPr="009B4455">
        <w:rPr>
          <w:rFonts w:ascii="Arial" w:hAnsi="Arial" w:cs="Arial"/>
          <w:bCs/>
          <w:sz w:val="16"/>
          <w:szCs w:val="18"/>
        </w:rPr>
        <w:t>, successful</w:t>
      </w:r>
      <w:r w:rsidR="00EB51CE" w:rsidRPr="009B4455">
        <w:rPr>
          <w:rFonts w:ascii="Arial" w:hAnsi="Arial" w:cs="Arial"/>
          <w:bCs/>
          <w:sz w:val="16"/>
          <w:szCs w:val="18"/>
        </w:rPr>
        <w:t xml:space="preserve"> result oriented professional with </w:t>
      </w:r>
      <w:r w:rsidR="00EB51CE" w:rsidRPr="009B4455">
        <w:rPr>
          <w:rFonts w:ascii="Arial" w:hAnsi="Arial" w:cs="Arial"/>
          <w:b/>
          <w:bCs/>
          <w:sz w:val="16"/>
          <w:szCs w:val="18"/>
        </w:rPr>
        <w:t>1</w:t>
      </w:r>
      <w:r w:rsidR="00805ADD">
        <w:rPr>
          <w:rFonts w:ascii="Arial" w:hAnsi="Arial" w:cs="Arial"/>
          <w:b/>
          <w:bCs/>
          <w:sz w:val="16"/>
          <w:szCs w:val="18"/>
        </w:rPr>
        <w:t>4</w:t>
      </w:r>
      <w:r w:rsidR="00D8340D">
        <w:rPr>
          <w:rFonts w:ascii="Arial" w:hAnsi="Arial" w:cs="Arial"/>
          <w:b/>
          <w:bCs/>
          <w:sz w:val="16"/>
          <w:szCs w:val="18"/>
        </w:rPr>
        <w:t>+</w:t>
      </w:r>
      <w:r w:rsidR="00EB51CE" w:rsidRPr="009B4455">
        <w:rPr>
          <w:rFonts w:ascii="Arial" w:hAnsi="Arial" w:cs="Arial"/>
          <w:b/>
          <w:bCs/>
          <w:sz w:val="16"/>
          <w:szCs w:val="18"/>
        </w:rPr>
        <w:t xml:space="preserve"> years</w:t>
      </w:r>
      <w:r w:rsidR="00EB51CE" w:rsidRPr="009B4455">
        <w:rPr>
          <w:rFonts w:ascii="Arial" w:hAnsi="Arial" w:cs="Arial"/>
          <w:bCs/>
          <w:sz w:val="16"/>
          <w:szCs w:val="18"/>
        </w:rPr>
        <w:t xml:space="preserve"> of experience in Software Testing and </w:t>
      </w:r>
      <w:r w:rsidR="00417546" w:rsidRPr="009B4455">
        <w:rPr>
          <w:rFonts w:ascii="Arial" w:hAnsi="Arial" w:cs="Arial"/>
          <w:bCs/>
          <w:sz w:val="16"/>
          <w:szCs w:val="18"/>
        </w:rPr>
        <w:t>m</w:t>
      </w:r>
      <w:r w:rsidR="00924284" w:rsidRPr="009B4455">
        <w:rPr>
          <w:rFonts w:ascii="Arial" w:hAnsi="Arial" w:cs="Arial"/>
          <w:bCs/>
          <w:sz w:val="16"/>
          <w:szCs w:val="18"/>
        </w:rPr>
        <w:t xml:space="preserve">anaging </w:t>
      </w:r>
      <w:r w:rsidR="00417546" w:rsidRPr="009B4455">
        <w:rPr>
          <w:rFonts w:ascii="Arial" w:hAnsi="Arial" w:cs="Arial"/>
          <w:bCs/>
          <w:sz w:val="16"/>
          <w:szCs w:val="18"/>
        </w:rPr>
        <w:t xml:space="preserve">variety of </w:t>
      </w:r>
      <w:r w:rsidR="00EB51CE" w:rsidRPr="009B4455">
        <w:rPr>
          <w:rFonts w:ascii="Arial" w:hAnsi="Arial" w:cs="Arial"/>
          <w:bCs/>
          <w:sz w:val="16"/>
          <w:szCs w:val="18"/>
        </w:rPr>
        <w:t>Test</w:t>
      </w:r>
      <w:r w:rsidR="00417546" w:rsidRPr="009B4455">
        <w:rPr>
          <w:rFonts w:ascii="Arial" w:hAnsi="Arial" w:cs="Arial"/>
          <w:bCs/>
          <w:sz w:val="16"/>
          <w:szCs w:val="18"/>
        </w:rPr>
        <w:t>ing</w:t>
      </w:r>
      <w:r w:rsidR="00EB51CE" w:rsidRPr="009B4455">
        <w:rPr>
          <w:rFonts w:ascii="Arial" w:hAnsi="Arial" w:cs="Arial"/>
          <w:bCs/>
          <w:sz w:val="16"/>
          <w:szCs w:val="18"/>
        </w:rPr>
        <w:t xml:space="preserve"> Project</w:t>
      </w:r>
      <w:r w:rsidR="00417546" w:rsidRPr="009B4455">
        <w:rPr>
          <w:rFonts w:ascii="Arial" w:hAnsi="Arial" w:cs="Arial"/>
          <w:bCs/>
          <w:sz w:val="16"/>
          <w:szCs w:val="18"/>
        </w:rPr>
        <w:t>s</w:t>
      </w:r>
      <w:r w:rsidR="00EB51CE" w:rsidRPr="009B4455">
        <w:rPr>
          <w:rFonts w:ascii="Arial" w:hAnsi="Arial" w:cs="Arial"/>
          <w:bCs/>
          <w:sz w:val="16"/>
          <w:szCs w:val="18"/>
        </w:rPr>
        <w:t xml:space="preserve">. </w:t>
      </w:r>
      <w:r w:rsidR="00924284" w:rsidRPr="009B4455">
        <w:rPr>
          <w:rFonts w:ascii="Arial" w:hAnsi="Arial" w:cs="Arial"/>
          <w:bCs/>
          <w:sz w:val="16"/>
          <w:szCs w:val="18"/>
        </w:rPr>
        <w:t xml:space="preserve">A capable and committed </w:t>
      </w:r>
      <w:r w:rsidR="006C38B1" w:rsidRPr="009B4455">
        <w:rPr>
          <w:rFonts w:ascii="Arial" w:hAnsi="Arial" w:cs="Arial"/>
          <w:bCs/>
          <w:sz w:val="16"/>
          <w:szCs w:val="18"/>
        </w:rPr>
        <w:t xml:space="preserve">individual </w:t>
      </w:r>
      <w:r w:rsidR="00924284" w:rsidRPr="009B4455">
        <w:rPr>
          <w:rFonts w:ascii="Arial" w:hAnsi="Arial" w:cs="Arial"/>
          <w:bCs/>
          <w:sz w:val="16"/>
          <w:szCs w:val="18"/>
        </w:rPr>
        <w:t xml:space="preserve">with proven ability to meet agreed deadlines, co-ordinate work and define </w:t>
      </w:r>
      <w:r w:rsidR="00417546" w:rsidRPr="009B4455">
        <w:rPr>
          <w:rFonts w:ascii="Arial" w:hAnsi="Arial" w:cs="Arial"/>
          <w:bCs/>
          <w:sz w:val="16"/>
          <w:szCs w:val="18"/>
        </w:rPr>
        <w:t xml:space="preserve">and implement </w:t>
      </w:r>
      <w:r w:rsidR="00924284" w:rsidRPr="009B4455">
        <w:rPr>
          <w:rFonts w:ascii="Arial" w:hAnsi="Arial" w:cs="Arial"/>
          <w:bCs/>
          <w:sz w:val="16"/>
          <w:szCs w:val="18"/>
        </w:rPr>
        <w:t xml:space="preserve">testing </w:t>
      </w:r>
      <w:r w:rsidR="00417546" w:rsidRPr="009B4455">
        <w:rPr>
          <w:rFonts w:ascii="Arial" w:hAnsi="Arial" w:cs="Arial"/>
          <w:bCs/>
          <w:sz w:val="16"/>
          <w:szCs w:val="18"/>
        </w:rPr>
        <w:t>strategies</w:t>
      </w:r>
      <w:r w:rsidR="00924284" w:rsidRPr="009B4455">
        <w:rPr>
          <w:rFonts w:ascii="Arial" w:hAnsi="Arial" w:cs="Arial"/>
          <w:bCs/>
          <w:sz w:val="16"/>
          <w:szCs w:val="18"/>
        </w:rPr>
        <w:t xml:space="preserve"> within </w:t>
      </w:r>
      <w:r w:rsidR="009749C5" w:rsidRPr="009B4455">
        <w:rPr>
          <w:rFonts w:ascii="Arial" w:hAnsi="Arial" w:cs="Arial"/>
          <w:bCs/>
          <w:sz w:val="16"/>
          <w:szCs w:val="18"/>
        </w:rPr>
        <w:t>challenging, fast-paced environments. Possess</w:t>
      </w:r>
      <w:r w:rsidR="007E3F56" w:rsidRPr="009B4455">
        <w:rPr>
          <w:rFonts w:ascii="Arial" w:hAnsi="Arial" w:cs="Arial"/>
          <w:bCs/>
          <w:sz w:val="16"/>
          <w:szCs w:val="18"/>
        </w:rPr>
        <w:t xml:space="preserve"> excellent written and verbal communication.</w:t>
      </w:r>
      <w:r w:rsidR="00675ED0" w:rsidRPr="009B4455">
        <w:rPr>
          <w:rFonts w:ascii="Arial" w:hAnsi="Arial" w:cs="Arial"/>
          <w:noProof/>
          <w:color w:val="000000"/>
          <w:sz w:val="16"/>
          <w:szCs w:val="18"/>
          <w:lang w:val="en-IN" w:eastAsia="en-IN"/>
        </w:rPr>
        <w:t xml:space="preserve"> </w:t>
      </w:r>
    </w:p>
    <w:p w:rsidR="004B2870" w:rsidRPr="009B4455" w:rsidRDefault="00E01C4E" w:rsidP="00235531">
      <w:pPr>
        <w:spacing w:line="24" w:lineRule="auto"/>
        <w:jc w:val="both"/>
        <w:rPr>
          <w:rFonts w:ascii="Calibri" w:hAnsi="Calibri" w:cs="Calibri"/>
          <w:sz w:val="20"/>
        </w:rPr>
      </w:pPr>
      <w:r w:rsidRPr="009B4455">
        <w:rPr>
          <w:rFonts w:ascii="Calibri" w:hAnsi="Calibri" w:cs="Calibri"/>
          <w:b/>
          <w:sz w:val="20"/>
        </w:rPr>
        <w:t xml:space="preserve"> </w:t>
      </w:r>
      <w:r w:rsidR="00CB7110" w:rsidRPr="009B4455">
        <w:rPr>
          <w:rFonts w:ascii="Calibri" w:hAnsi="Calibri" w:cs="Calibri"/>
          <w:b/>
          <w:sz w:val="20"/>
        </w:rPr>
        <w:t xml:space="preserve">                                              </w:t>
      </w:r>
      <w:r w:rsidR="001B4B35" w:rsidRPr="009B4455">
        <w:rPr>
          <w:rFonts w:ascii="Calibri" w:hAnsi="Calibri" w:cs="Calibri"/>
          <w:b/>
          <w:sz w:val="20"/>
        </w:rPr>
        <w:t xml:space="preserve"> </w:t>
      </w:r>
      <w:r w:rsidR="000A580D" w:rsidRPr="009B4455">
        <w:rPr>
          <w:rFonts w:ascii="Calibri" w:hAnsi="Calibri" w:cs="Calibri"/>
          <w:b/>
          <w:sz w:val="20"/>
        </w:rPr>
        <w:t xml:space="preserve">    </w:t>
      </w:r>
      <w:r w:rsidR="001B4B35" w:rsidRPr="009B4455">
        <w:rPr>
          <w:rFonts w:ascii="Calibri" w:hAnsi="Calibri" w:cs="Calibri"/>
          <w:b/>
          <w:sz w:val="20"/>
        </w:rPr>
        <w:t xml:space="preserve">  </w:t>
      </w:r>
      <w:r w:rsidR="00CB7110" w:rsidRPr="009B4455">
        <w:rPr>
          <w:rFonts w:ascii="Calibri" w:hAnsi="Calibri" w:cs="Calibri"/>
          <w:b/>
          <w:bCs/>
          <w:sz w:val="32"/>
          <w:szCs w:val="36"/>
        </w:rPr>
        <w:t xml:space="preserve">     </w:t>
      </w:r>
      <w:r w:rsidR="00CB7110" w:rsidRPr="009B4455">
        <w:rPr>
          <w:rFonts w:ascii="Calibri" w:hAnsi="Calibri" w:cs="Calibri"/>
          <w:b/>
          <w:color w:val="000000"/>
          <w:sz w:val="20"/>
        </w:rPr>
        <w:t xml:space="preserve">   </w:t>
      </w:r>
    </w:p>
    <w:p w:rsidR="00924284" w:rsidRPr="009B4455" w:rsidRDefault="00924284" w:rsidP="00FE7814">
      <w:pPr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2"/>
        </w:rPr>
      </w:pPr>
    </w:p>
    <w:p w:rsidR="00FE7814" w:rsidRPr="009B4455" w:rsidRDefault="004C2029" w:rsidP="00924284">
      <w:pPr>
        <w:rPr>
          <w:rFonts w:ascii="Arial" w:hAnsi="Arial" w:cs="Arial"/>
          <w:b/>
          <w:bCs/>
          <w:sz w:val="18"/>
          <w:szCs w:val="22"/>
        </w:rPr>
      </w:pPr>
      <w:r w:rsidRPr="009B4455">
        <w:rPr>
          <w:rFonts w:ascii="Arial" w:hAnsi="Arial" w:cs="Arial"/>
          <w:b/>
          <w:bCs/>
          <w:sz w:val="18"/>
          <w:szCs w:val="22"/>
        </w:rPr>
        <w:t>Professional Abilities</w:t>
      </w:r>
      <w:r w:rsidR="00A651F9" w:rsidRPr="009B4455">
        <w:rPr>
          <w:rFonts w:ascii="Arial" w:hAnsi="Arial" w:cs="Arial"/>
          <w:b/>
          <w:bCs/>
          <w:sz w:val="18"/>
          <w:szCs w:val="22"/>
        </w:rPr>
        <w:t>:</w:t>
      </w:r>
    </w:p>
    <w:p w:rsidR="00417546" w:rsidRPr="00D76946" w:rsidRDefault="00417546" w:rsidP="00E24403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bCs/>
          <w:sz w:val="16"/>
          <w:szCs w:val="18"/>
        </w:rPr>
      </w:pPr>
      <w:r w:rsidRPr="009B4455">
        <w:rPr>
          <w:rFonts w:ascii="Arial" w:hAnsi="Arial" w:cs="Arial"/>
          <w:bCs/>
          <w:sz w:val="16"/>
          <w:szCs w:val="18"/>
        </w:rPr>
        <w:t xml:space="preserve">Expertise working </w:t>
      </w:r>
      <w:r w:rsidR="00B4614F" w:rsidRPr="009B4455">
        <w:rPr>
          <w:rFonts w:ascii="Arial" w:hAnsi="Arial" w:cs="Arial"/>
          <w:bCs/>
          <w:sz w:val="16"/>
          <w:szCs w:val="18"/>
        </w:rPr>
        <w:t xml:space="preserve">with Telecoms, </w:t>
      </w:r>
      <w:r w:rsidR="00B4614F" w:rsidRPr="009B4455">
        <w:rPr>
          <w:rFonts w:ascii="Arial" w:hAnsi="Arial" w:cs="Arial"/>
          <w:b/>
          <w:bCs/>
          <w:sz w:val="16"/>
          <w:szCs w:val="18"/>
        </w:rPr>
        <w:t>Banking</w:t>
      </w:r>
      <w:r w:rsidR="009749C5" w:rsidRPr="009B4455">
        <w:rPr>
          <w:rFonts w:ascii="Arial" w:hAnsi="Arial" w:cs="Arial"/>
          <w:b/>
          <w:bCs/>
          <w:sz w:val="16"/>
          <w:szCs w:val="18"/>
        </w:rPr>
        <w:t xml:space="preserve"> and Financ</w:t>
      </w:r>
      <w:r w:rsidR="00B4614F" w:rsidRPr="009B4455">
        <w:rPr>
          <w:rFonts w:ascii="Arial" w:hAnsi="Arial" w:cs="Arial"/>
          <w:b/>
          <w:bCs/>
          <w:sz w:val="16"/>
          <w:szCs w:val="18"/>
        </w:rPr>
        <w:t>ial services clients.</w:t>
      </w:r>
    </w:p>
    <w:p w:rsidR="00411AC6" w:rsidRPr="00ED611D" w:rsidRDefault="00411AC6" w:rsidP="00E24403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bCs/>
          <w:sz w:val="16"/>
          <w:szCs w:val="18"/>
        </w:rPr>
      </w:pPr>
      <w:r w:rsidRPr="00ED611D">
        <w:rPr>
          <w:rFonts w:ascii="Arial" w:hAnsi="Arial" w:cs="Arial"/>
          <w:bCs/>
          <w:sz w:val="16"/>
          <w:szCs w:val="18"/>
        </w:rPr>
        <w:t>Mentoring and leading testin</w:t>
      </w:r>
      <w:r w:rsidR="00456252" w:rsidRPr="00ED611D">
        <w:rPr>
          <w:rFonts w:ascii="Arial" w:hAnsi="Arial" w:cs="Arial"/>
          <w:bCs/>
          <w:sz w:val="16"/>
          <w:szCs w:val="18"/>
        </w:rPr>
        <w:t>g team of medium and large size covering both onshore-offshore model.</w:t>
      </w:r>
    </w:p>
    <w:p w:rsidR="006D3BA4" w:rsidRDefault="006D3BA4" w:rsidP="00E24403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bCs/>
          <w:sz w:val="16"/>
          <w:szCs w:val="18"/>
        </w:rPr>
      </w:pPr>
      <w:r w:rsidRPr="009B4455">
        <w:rPr>
          <w:rFonts w:ascii="Arial" w:hAnsi="Arial" w:cs="Arial"/>
          <w:bCs/>
          <w:sz w:val="16"/>
          <w:szCs w:val="18"/>
        </w:rPr>
        <w:t>Strong communicator – managing internal and 3rd Party stakeholders.</w:t>
      </w:r>
    </w:p>
    <w:p w:rsidR="00CE4323" w:rsidRPr="009B4455" w:rsidRDefault="00CE4323" w:rsidP="00E24403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bCs/>
          <w:sz w:val="16"/>
          <w:szCs w:val="18"/>
        </w:rPr>
      </w:pPr>
      <w:r>
        <w:rPr>
          <w:rFonts w:ascii="Arial" w:hAnsi="Arial" w:cs="Arial"/>
          <w:bCs/>
          <w:sz w:val="16"/>
          <w:szCs w:val="18"/>
        </w:rPr>
        <w:t xml:space="preserve">Good understanding of </w:t>
      </w:r>
      <w:r w:rsidRPr="00CE4323">
        <w:rPr>
          <w:rFonts w:ascii="Arial" w:hAnsi="Arial" w:cs="Arial"/>
          <w:b/>
          <w:bCs/>
          <w:sz w:val="16"/>
          <w:szCs w:val="18"/>
        </w:rPr>
        <w:t>Big Data and Dev-</w:t>
      </w:r>
      <w:r w:rsidR="0094192A" w:rsidRPr="00CE4323">
        <w:rPr>
          <w:rFonts w:ascii="Arial" w:hAnsi="Arial" w:cs="Arial"/>
          <w:b/>
          <w:bCs/>
          <w:sz w:val="16"/>
          <w:szCs w:val="18"/>
        </w:rPr>
        <w:t>ops</w:t>
      </w:r>
      <w:r w:rsidR="0094192A">
        <w:rPr>
          <w:rFonts w:ascii="Arial" w:hAnsi="Arial" w:cs="Arial"/>
          <w:bCs/>
          <w:sz w:val="16"/>
          <w:szCs w:val="18"/>
        </w:rPr>
        <w:t xml:space="preserve"> techniques</w:t>
      </w:r>
    </w:p>
    <w:p w:rsidR="001E0EC7" w:rsidRPr="009B4455" w:rsidRDefault="00417546" w:rsidP="00E24403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bCs/>
          <w:sz w:val="16"/>
          <w:szCs w:val="18"/>
        </w:rPr>
      </w:pPr>
      <w:r w:rsidRPr="009B4455">
        <w:rPr>
          <w:rFonts w:ascii="Arial" w:hAnsi="Arial" w:cs="Arial"/>
          <w:bCs/>
          <w:sz w:val="16"/>
          <w:szCs w:val="18"/>
        </w:rPr>
        <w:t>Solid e</w:t>
      </w:r>
      <w:r w:rsidR="00924284" w:rsidRPr="009B4455">
        <w:rPr>
          <w:rFonts w:ascii="Arial" w:hAnsi="Arial" w:cs="Arial"/>
          <w:bCs/>
          <w:sz w:val="16"/>
          <w:szCs w:val="18"/>
        </w:rPr>
        <w:t xml:space="preserve">xperience across multiple types of testing </w:t>
      </w:r>
      <w:r w:rsidRPr="009B4455">
        <w:rPr>
          <w:rFonts w:ascii="Arial" w:hAnsi="Arial" w:cs="Arial"/>
          <w:bCs/>
          <w:sz w:val="16"/>
          <w:szCs w:val="18"/>
        </w:rPr>
        <w:t>including</w:t>
      </w:r>
      <w:r w:rsidR="00924284" w:rsidRPr="009B4455">
        <w:rPr>
          <w:rFonts w:ascii="Arial" w:hAnsi="Arial" w:cs="Arial"/>
          <w:bCs/>
          <w:sz w:val="16"/>
          <w:szCs w:val="18"/>
        </w:rPr>
        <w:t xml:space="preserve"> </w:t>
      </w:r>
      <w:r w:rsidRPr="009B4455">
        <w:rPr>
          <w:rFonts w:ascii="Arial" w:hAnsi="Arial" w:cs="Arial"/>
          <w:bCs/>
          <w:sz w:val="16"/>
          <w:szCs w:val="18"/>
        </w:rPr>
        <w:t xml:space="preserve">Functional </w:t>
      </w:r>
      <w:r w:rsidR="0036633E" w:rsidRPr="009B4455">
        <w:rPr>
          <w:rFonts w:ascii="Arial" w:hAnsi="Arial" w:cs="Arial"/>
          <w:bCs/>
          <w:sz w:val="16"/>
          <w:szCs w:val="18"/>
        </w:rPr>
        <w:t>testing</w:t>
      </w:r>
      <w:r w:rsidR="0036633E" w:rsidRPr="009B4455">
        <w:rPr>
          <w:rFonts w:ascii="Arial" w:hAnsi="Arial" w:cs="Arial"/>
          <w:b/>
          <w:bCs/>
          <w:sz w:val="16"/>
          <w:szCs w:val="18"/>
        </w:rPr>
        <w:t xml:space="preserve">, </w:t>
      </w:r>
      <w:r w:rsidR="00ED611D" w:rsidRPr="00ED611D">
        <w:rPr>
          <w:rFonts w:ascii="Arial" w:hAnsi="Arial" w:cs="Arial"/>
          <w:bCs/>
          <w:sz w:val="16"/>
          <w:szCs w:val="18"/>
        </w:rPr>
        <w:t>Webservices</w:t>
      </w:r>
      <w:r w:rsidR="00ED611D">
        <w:rPr>
          <w:rFonts w:ascii="Arial" w:hAnsi="Arial" w:cs="Arial"/>
          <w:b/>
          <w:bCs/>
          <w:sz w:val="16"/>
          <w:szCs w:val="18"/>
        </w:rPr>
        <w:t>,</w:t>
      </w:r>
      <w:r w:rsidR="00ED611D" w:rsidRPr="009B4455">
        <w:rPr>
          <w:rFonts w:ascii="Arial" w:hAnsi="Arial" w:cs="Arial"/>
          <w:bCs/>
          <w:sz w:val="16"/>
          <w:szCs w:val="18"/>
        </w:rPr>
        <w:t xml:space="preserve"> System</w:t>
      </w:r>
      <w:r w:rsidRPr="009B4455">
        <w:rPr>
          <w:rFonts w:ascii="Arial" w:hAnsi="Arial" w:cs="Arial"/>
          <w:bCs/>
          <w:sz w:val="16"/>
          <w:szCs w:val="18"/>
        </w:rPr>
        <w:t xml:space="preserve"> </w:t>
      </w:r>
      <w:r w:rsidRPr="002E6490">
        <w:rPr>
          <w:rFonts w:ascii="Arial" w:hAnsi="Arial" w:cs="Arial"/>
          <w:b/>
          <w:bCs/>
          <w:sz w:val="16"/>
          <w:szCs w:val="18"/>
        </w:rPr>
        <w:t>I</w:t>
      </w:r>
      <w:r w:rsidR="00DE15DE" w:rsidRPr="002E6490">
        <w:rPr>
          <w:rFonts w:ascii="Arial" w:hAnsi="Arial" w:cs="Arial"/>
          <w:b/>
          <w:bCs/>
          <w:sz w:val="16"/>
          <w:szCs w:val="18"/>
        </w:rPr>
        <w:t>ntegration</w:t>
      </w:r>
      <w:r w:rsidR="00CD6C13" w:rsidRPr="009B4455">
        <w:rPr>
          <w:rFonts w:ascii="Arial" w:hAnsi="Arial" w:cs="Arial"/>
          <w:bCs/>
          <w:sz w:val="16"/>
          <w:szCs w:val="18"/>
        </w:rPr>
        <w:t xml:space="preserve"> testing,</w:t>
      </w:r>
      <w:r w:rsidR="0036633E" w:rsidRPr="009B4455">
        <w:rPr>
          <w:rFonts w:ascii="Arial" w:hAnsi="Arial" w:cs="Arial"/>
          <w:bCs/>
          <w:sz w:val="16"/>
          <w:szCs w:val="18"/>
        </w:rPr>
        <w:t xml:space="preserve"> Regression testing</w:t>
      </w:r>
      <w:r w:rsidR="00CD6C13" w:rsidRPr="009B4455">
        <w:rPr>
          <w:rFonts w:ascii="Arial" w:hAnsi="Arial" w:cs="Arial"/>
          <w:bCs/>
          <w:sz w:val="16"/>
          <w:szCs w:val="18"/>
        </w:rPr>
        <w:t>,</w:t>
      </w:r>
      <w:r w:rsidR="00DE15DE" w:rsidRPr="009B4455">
        <w:rPr>
          <w:rFonts w:ascii="Arial" w:hAnsi="Arial" w:cs="Arial"/>
          <w:bCs/>
          <w:sz w:val="16"/>
          <w:szCs w:val="18"/>
        </w:rPr>
        <w:t xml:space="preserve"> </w:t>
      </w:r>
      <w:r w:rsidR="001E0EC7" w:rsidRPr="009B4455">
        <w:rPr>
          <w:rFonts w:ascii="Arial" w:hAnsi="Arial" w:cs="Arial"/>
          <w:bCs/>
          <w:sz w:val="16"/>
          <w:szCs w:val="18"/>
        </w:rPr>
        <w:t xml:space="preserve">Exploratory testing </w:t>
      </w:r>
      <w:r w:rsidR="00D0606E" w:rsidRPr="009B4455">
        <w:rPr>
          <w:rFonts w:ascii="Arial" w:hAnsi="Arial" w:cs="Arial"/>
          <w:bCs/>
          <w:sz w:val="16"/>
          <w:szCs w:val="18"/>
        </w:rPr>
        <w:t>techniques</w:t>
      </w:r>
      <w:r w:rsidR="00D0606E">
        <w:rPr>
          <w:rFonts w:ascii="Arial" w:hAnsi="Arial" w:cs="Arial"/>
          <w:bCs/>
          <w:sz w:val="16"/>
          <w:szCs w:val="18"/>
        </w:rPr>
        <w:t>,</w:t>
      </w:r>
      <w:r w:rsidR="00D0606E" w:rsidRPr="009B4455">
        <w:rPr>
          <w:rFonts w:ascii="Arial" w:hAnsi="Arial" w:cs="Arial"/>
          <w:bCs/>
          <w:sz w:val="16"/>
          <w:szCs w:val="18"/>
        </w:rPr>
        <w:t xml:space="preserve"> User</w:t>
      </w:r>
      <w:r w:rsidR="001E0EC7" w:rsidRPr="009B4455">
        <w:rPr>
          <w:rFonts w:ascii="Arial" w:hAnsi="Arial" w:cs="Arial"/>
          <w:bCs/>
          <w:sz w:val="16"/>
          <w:szCs w:val="18"/>
        </w:rPr>
        <w:t xml:space="preserve"> Acceptance testing</w:t>
      </w:r>
      <w:r w:rsidR="00ED611D">
        <w:rPr>
          <w:rFonts w:ascii="Arial" w:hAnsi="Arial" w:cs="Arial"/>
          <w:bCs/>
          <w:sz w:val="16"/>
          <w:szCs w:val="18"/>
        </w:rPr>
        <w:t xml:space="preserve">, </w:t>
      </w:r>
      <w:r w:rsidR="00ED611D" w:rsidRPr="00BC042C">
        <w:rPr>
          <w:rFonts w:ascii="Arial" w:hAnsi="Arial" w:cs="Arial"/>
          <w:bCs/>
          <w:sz w:val="16"/>
          <w:szCs w:val="18"/>
        </w:rPr>
        <w:t>Automation</w:t>
      </w:r>
      <w:r w:rsidR="00ED611D">
        <w:rPr>
          <w:rFonts w:ascii="Arial" w:hAnsi="Arial" w:cs="Arial"/>
          <w:bCs/>
          <w:sz w:val="16"/>
          <w:szCs w:val="18"/>
        </w:rPr>
        <w:t xml:space="preserve"> and</w:t>
      </w:r>
      <w:r w:rsidR="00D0606E" w:rsidRPr="00ED611D">
        <w:rPr>
          <w:rFonts w:ascii="Arial" w:hAnsi="Arial" w:cs="Arial"/>
          <w:bCs/>
          <w:sz w:val="16"/>
          <w:szCs w:val="18"/>
        </w:rPr>
        <w:t xml:space="preserve"> Data Migration testing.</w:t>
      </w:r>
    </w:p>
    <w:p w:rsidR="001E0EC7" w:rsidRDefault="001E0EC7" w:rsidP="00E24403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bCs/>
          <w:sz w:val="16"/>
          <w:szCs w:val="18"/>
        </w:rPr>
      </w:pPr>
      <w:r w:rsidRPr="009B4455">
        <w:rPr>
          <w:rFonts w:ascii="Arial" w:hAnsi="Arial" w:cs="Arial"/>
          <w:bCs/>
          <w:sz w:val="16"/>
          <w:szCs w:val="18"/>
        </w:rPr>
        <w:t>Defining and implementing Test Strategies</w:t>
      </w:r>
      <w:r w:rsidR="003B6039" w:rsidRPr="009B4455">
        <w:rPr>
          <w:rFonts w:ascii="Arial" w:hAnsi="Arial" w:cs="Arial"/>
          <w:bCs/>
          <w:sz w:val="16"/>
          <w:szCs w:val="18"/>
        </w:rPr>
        <w:t xml:space="preserve"> and Test Plans</w:t>
      </w:r>
      <w:r w:rsidRPr="009B4455">
        <w:rPr>
          <w:rFonts w:ascii="Arial" w:hAnsi="Arial" w:cs="Arial"/>
          <w:bCs/>
          <w:sz w:val="16"/>
          <w:szCs w:val="18"/>
        </w:rPr>
        <w:t xml:space="preserve"> across various projects.</w:t>
      </w:r>
    </w:p>
    <w:p w:rsidR="000E16D8" w:rsidRPr="00C83D89" w:rsidRDefault="000E16D8" w:rsidP="000E16D8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bCs/>
          <w:sz w:val="16"/>
          <w:szCs w:val="18"/>
        </w:rPr>
      </w:pPr>
      <w:r w:rsidRPr="009B4455">
        <w:rPr>
          <w:rFonts w:ascii="Arial" w:hAnsi="Arial" w:cs="Arial"/>
          <w:bCs/>
          <w:sz w:val="16"/>
          <w:szCs w:val="18"/>
        </w:rPr>
        <w:t xml:space="preserve">Good experience </w:t>
      </w:r>
      <w:r w:rsidRPr="00807645">
        <w:rPr>
          <w:rFonts w:ascii="Arial" w:hAnsi="Arial" w:cs="Arial"/>
          <w:bCs/>
          <w:sz w:val="16"/>
          <w:szCs w:val="18"/>
        </w:rPr>
        <w:t>Automating front-end applications developed in HTML, CSS &amp; J</w:t>
      </w:r>
      <w:r w:rsidRPr="00C83D89">
        <w:rPr>
          <w:rFonts w:ascii="Arial" w:hAnsi="Arial" w:cs="Arial"/>
          <w:bCs/>
          <w:sz w:val="16"/>
          <w:szCs w:val="18"/>
        </w:rPr>
        <w:t xml:space="preserve">avaScript using tools </w:t>
      </w:r>
      <w:r w:rsidR="00627312" w:rsidRPr="00C83D89">
        <w:rPr>
          <w:rFonts w:ascii="Arial" w:hAnsi="Arial" w:cs="Arial"/>
          <w:bCs/>
          <w:sz w:val="16"/>
          <w:szCs w:val="18"/>
        </w:rPr>
        <w:t>Node.js, AngularJS,</w:t>
      </w:r>
      <w:r w:rsidRPr="00C83D89">
        <w:rPr>
          <w:rFonts w:ascii="Arial" w:hAnsi="Arial" w:cs="Arial"/>
          <w:bCs/>
          <w:sz w:val="16"/>
          <w:szCs w:val="18"/>
        </w:rPr>
        <w:t xml:space="preserve"> WebStorm, Protractor, Mocha, Chai, Nightwatch, Webdriver.IO &amp; Cucumber.JS</w:t>
      </w:r>
    </w:p>
    <w:p w:rsidR="00DE15DE" w:rsidRDefault="000E16D8" w:rsidP="00E24403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bCs/>
          <w:sz w:val="16"/>
          <w:szCs w:val="18"/>
        </w:rPr>
      </w:pPr>
      <w:r w:rsidRPr="00C83D89">
        <w:rPr>
          <w:rFonts w:ascii="Arial" w:hAnsi="Arial" w:cs="Arial"/>
          <w:bCs/>
          <w:sz w:val="16"/>
          <w:szCs w:val="18"/>
        </w:rPr>
        <w:t>E</w:t>
      </w:r>
      <w:r w:rsidR="005E664E" w:rsidRPr="00C83D89">
        <w:rPr>
          <w:rFonts w:ascii="Arial" w:hAnsi="Arial" w:cs="Arial"/>
          <w:bCs/>
          <w:sz w:val="16"/>
          <w:szCs w:val="18"/>
        </w:rPr>
        <w:t xml:space="preserve">xperience </w:t>
      </w:r>
      <w:r w:rsidRPr="00C83D89">
        <w:rPr>
          <w:rFonts w:ascii="Arial" w:hAnsi="Arial" w:cs="Arial"/>
          <w:bCs/>
          <w:sz w:val="16"/>
          <w:szCs w:val="18"/>
        </w:rPr>
        <w:t>in</w:t>
      </w:r>
      <w:r w:rsidR="005E664E" w:rsidRPr="00C83D89">
        <w:rPr>
          <w:rFonts w:ascii="Arial" w:hAnsi="Arial" w:cs="Arial"/>
          <w:bCs/>
          <w:sz w:val="16"/>
          <w:szCs w:val="18"/>
        </w:rPr>
        <w:t xml:space="preserve"> Test Auto</w:t>
      </w:r>
      <w:r w:rsidR="00492005" w:rsidRPr="00C83D89">
        <w:rPr>
          <w:rFonts w:ascii="Arial" w:hAnsi="Arial" w:cs="Arial"/>
          <w:bCs/>
          <w:sz w:val="16"/>
          <w:szCs w:val="18"/>
        </w:rPr>
        <w:t>mation Selenium</w:t>
      </w:r>
      <w:r w:rsidR="005E664E" w:rsidRPr="00C83D89">
        <w:rPr>
          <w:rFonts w:ascii="Arial" w:hAnsi="Arial" w:cs="Arial"/>
          <w:bCs/>
          <w:sz w:val="16"/>
          <w:szCs w:val="18"/>
        </w:rPr>
        <w:t xml:space="preserve">–Web </w:t>
      </w:r>
      <w:r w:rsidR="008B0972" w:rsidRPr="00C83D89">
        <w:rPr>
          <w:rFonts w:ascii="Arial" w:hAnsi="Arial" w:cs="Arial"/>
          <w:bCs/>
          <w:sz w:val="16"/>
          <w:szCs w:val="18"/>
        </w:rPr>
        <w:t>Driver, Cucumber</w:t>
      </w:r>
      <w:r w:rsidR="001B4CF8" w:rsidRPr="00C83D89">
        <w:rPr>
          <w:rFonts w:ascii="Arial" w:hAnsi="Arial" w:cs="Arial"/>
          <w:bCs/>
          <w:sz w:val="16"/>
          <w:szCs w:val="18"/>
        </w:rPr>
        <w:t xml:space="preserve">, </w:t>
      </w:r>
      <w:r w:rsidR="00CD5AB2" w:rsidRPr="00C83D89">
        <w:rPr>
          <w:rFonts w:ascii="Arial" w:hAnsi="Arial" w:cs="Arial"/>
          <w:bCs/>
          <w:sz w:val="16"/>
          <w:szCs w:val="18"/>
        </w:rPr>
        <w:t>Gherkin, Mave</w:t>
      </w:r>
      <w:r w:rsidR="00CD5AB2" w:rsidRPr="00D8340D">
        <w:rPr>
          <w:rFonts w:ascii="Arial" w:hAnsi="Arial" w:cs="Arial"/>
          <w:bCs/>
          <w:sz w:val="16"/>
          <w:szCs w:val="18"/>
        </w:rPr>
        <w:t>n, CI/CD-Jenkins, GitHub</w:t>
      </w:r>
    </w:p>
    <w:p w:rsidR="00807645" w:rsidRPr="00D8340D" w:rsidRDefault="008D267B" w:rsidP="00E24403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bCs/>
          <w:sz w:val="16"/>
          <w:szCs w:val="18"/>
        </w:rPr>
      </w:pPr>
      <w:r>
        <w:rPr>
          <w:rFonts w:ascii="Arial" w:hAnsi="Arial" w:cs="Arial"/>
          <w:bCs/>
          <w:sz w:val="16"/>
          <w:szCs w:val="18"/>
        </w:rPr>
        <w:t>Good u</w:t>
      </w:r>
      <w:r w:rsidR="00807645">
        <w:rPr>
          <w:rFonts w:ascii="Arial" w:hAnsi="Arial" w:cs="Arial"/>
          <w:bCs/>
          <w:sz w:val="16"/>
          <w:szCs w:val="18"/>
        </w:rPr>
        <w:t xml:space="preserve">nderstanding of </w:t>
      </w:r>
      <w:r w:rsidRPr="008D267B">
        <w:rPr>
          <w:rFonts w:ascii="Arial" w:hAnsi="Arial" w:cs="Arial"/>
          <w:b/>
          <w:bCs/>
          <w:sz w:val="16"/>
          <w:szCs w:val="18"/>
        </w:rPr>
        <w:t>Dockers</w:t>
      </w:r>
      <w:r>
        <w:rPr>
          <w:rFonts w:ascii="Arial" w:hAnsi="Arial" w:cs="Arial"/>
          <w:bCs/>
          <w:sz w:val="16"/>
          <w:szCs w:val="18"/>
        </w:rPr>
        <w:t>,</w:t>
      </w:r>
      <w:r w:rsidR="00807645">
        <w:rPr>
          <w:rFonts w:ascii="Arial" w:hAnsi="Arial" w:cs="Arial"/>
          <w:bCs/>
          <w:sz w:val="16"/>
          <w:szCs w:val="18"/>
        </w:rPr>
        <w:t xml:space="preserve"> </w:t>
      </w:r>
      <w:r w:rsidR="00807645" w:rsidRPr="00807645">
        <w:rPr>
          <w:rFonts w:ascii="Arial" w:hAnsi="Arial" w:cs="Arial"/>
          <w:b/>
          <w:sz w:val="16"/>
          <w:szCs w:val="20"/>
        </w:rPr>
        <w:t>Kubernetes</w:t>
      </w:r>
      <w:r>
        <w:rPr>
          <w:rFonts w:ascii="Arial" w:hAnsi="Arial" w:cs="Arial"/>
          <w:b/>
          <w:sz w:val="16"/>
          <w:szCs w:val="20"/>
        </w:rPr>
        <w:t xml:space="preserve"> containers orchestration system</w:t>
      </w:r>
    </w:p>
    <w:p w:rsidR="000C32DE" w:rsidRPr="009B4455" w:rsidRDefault="000C32DE" w:rsidP="00E24403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bCs/>
          <w:sz w:val="16"/>
          <w:szCs w:val="18"/>
        </w:rPr>
      </w:pPr>
      <w:r w:rsidRPr="009B4455">
        <w:rPr>
          <w:rFonts w:ascii="Arial" w:hAnsi="Arial" w:cs="Arial"/>
          <w:bCs/>
          <w:sz w:val="16"/>
          <w:szCs w:val="18"/>
        </w:rPr>
        <w:t xml:space="preserve">Have implementation knowledge of development methodologies like </w:t>
      </w:r>
      <w:r w:rsidRPr="009B4455">
        <w:rPr>
          <w:rFonts w:ascii="Arial" w:hAnsi="Arial" w:cs="Arial"/>
          <w:b/>
          <w:bCs/>
          <w:sz w:val="16"/>
          <w:szCs w:val="18"/>
        </w:rPr>
        <w:t>AGILE</w:t>
      </w:r>
      <w:r w:rsidRPr="009B4455">
        <w:rPr>
          <w:rFonts w:ascii="Arial" w:hAnsi="Arial" w:cs="Arial"/>
          <w:bCs/>
          <w:sz w:val="16"/>
          <w:szCs w:val="18"/>
        </w:rPr>
        <w:t xml:space="preserve">, </w:t>
      </w:r>
      <w:r w:rsidR="00EE4CFA" w:rsidRPr="00EE4CFA">
        <w:rPr>
          <w:rFonts w:ascii="Arial" w:hAnsi="Arial" w:cs="Arial"/>
          <w:b/>
          <w:bCs/>
          <w:sz w:val="16"/>
          <w:szCs w:val="18"/>
        </w:rPr>
        <w:t xml:space="preserve">Scrum, </w:t>
      </w:r>
      <w:r w:rsidR="00EE4CFA" w:rsidRPr="00C83D89">
        <w:rPr>
          <w:rFonts w:ascii="Arial" w:hAnsi="Arial" w:cs="Arial"/>
          <w:bCs/>
          <w:sz w:val="16"/>
          <w:szCs w:val="18"/>
        </w:rPr>
        <w:t>Kanban</w:t>
      </w:r>
      <w:r w:rsidR="00EE4CFA" w:rsidRPr="00EE4CFA">
        <w:rPr>
          <w:rFonts w:ascii="Arial" w:hAnsi="Arial" w:cs="Arial"/>
          <w:b/>
          <w:bCs/>
          <w:sz w:val="16"/>
          <w:szCs w:val="18"/>
        </w:rPr>
        <w:t>,</w:t>
      </w:r>
      <w:r w:rsidR="00EE4CFA">
        <w:rPr>
          <w:rFonts w:ascii="Arial" w:hAnsi="Arial" w:cs="Arial"/>
          <w:b/>
          <w:bCs/>
          <w:sz w:val="16"/>
          <w:szCs w:val="18"/>
        </w:rPr>
        <w:t xml:space="preserve"> </w:t>
      </w:r>
      <w:r w:rsidRPr="009B4455">
        <w:rPr>
          <w:rFonts w:ascii="Arial" w:hAnsi="Arial" w:cs="Arial"/>
          <w:b/>
          <w:bCs/>
          <w:sz w:val="16"/>
          <w:szCs w:val="18"/>
        </w:rPr>
        <w:t>BDD</w:t>
      </w:r>
      <w:r w:rsidRPr="009B4455">
        <w:rPr>
          <w:rFonts w:ascii="Arial" w:hAnsi="Arial" w:cs="Arial"/>
          <w:bCs/>
          <w:sz w:val="16"/>
          <w:szCs w:val="18"/>
        </w:rPr>
        <w:t xml:space="preserve">, </w:t>
      </w:r>
      <w:r w:rsidR="00913A3F" w:rsidRPr="00C83D89">
        <w:rPr>
          <w:rFonts w:ascii="Arial" w:hAnsi="Arial" w:cs="Arial"/>
          <w:b/>
          <w:bCs/>
          <w:sz w:val="16"/>
          <w:szCs w:val="18"/>
        </w:rPr>
        <w:t>TDD</w:t>
      </w:r>
      <w:r w:rsidR="00913A3F" w:rsidRPr="009B4455">
        <w:rPr>
          <w:rFonts w:ascii="Arial" w:hAnsi="Arial" w:cs="Arial"/>
          <w:bCs/>
          <w:sz w:val="16"/>
          <w:szCs w:val="18"/>
        </w:rPr>
        <w:t>, Waterfall</w:t>
      </w:r>
      <w:r w:rsidRPr="009B4455">
        <w:rPr>
          <w:rFonts w:ascii="Arial" w:hAnsi="Arial" w:cs="Arial"/>
          <w:bCs/>
          <w:sz w:val="16"/>
          <w:szCs w:val="18"/>
        </w:rPr>
        <w:t>, V- Model.</w:t>
      </w:r>
    </w:p>
    <w:p w:rsidR="00754768" w:rsidRPr="009B4455" w:rsidRDefault="00754768" w:rsidP="00E24403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bCs/>
          <w:sz w:val="16"/>
          <w:szCs w:val="18"/>
        </w:rPr>
      </w:pPr>
      <w:r w:rsidRPr="009B4455">
        <w:rPr>
          <w:rFonts w:ascii="Arial" w:hAnsi="Arial" w:cs="Arial"/>
          <w:bCs/>
          <w:sz w:val="16"/>
          <w:szCs w:val="18"/>
        </w:rPr>
        <w:t xml:space="preserve">Defining clear Scope and Schedule for testing </w:t>
      </w:r>
      <w:r w:rsidR="00073F76" w:rsidRPr="009B4455">
        <w:rPr>
          <w:rFonts w:ascii="Arial" w:hAnsi="Arial" w:cs="Arial"/>
          <w:bCs/>
          <w:sz w:val="16"/>
          <w:szCs w:val="18"/>
        </w:rPr>
        <w:t>projects. Arrang</w:t>
      </w:r>
      <w:r w:rsidR="00E24403" w:rsidRPr="009B4455">
        <w:rPr>
          <w:rFonts w:ascii="Arial" w:hAnsi="Arial" w:cs="Arial"/>
          <w:bCs/>
          <w:sz w:val="16"/>
          <w:szCs w:val="18"/>
        </w:rPr>
        <w:t>ing and managing</w:t>
      </w:r>
      <w:r w:rsidR="00073F76" w:rsidRPr="009B4455">
        <w:rPr>
          <w:rFonts w:ascii="Arial" w:hAnsi="Arial" w:cs="Arial"/>
          <w:bCs/>
          <w:sz w:val="16"/>
          <w:szCs w:val="18"/>
        </w:rPr>
        <w:t xml:space="preserve"> test environments.</w:t>
      </w:r>
    </w:p>
    <w:p w:rsidR="00924284" w:rsidRPr="009B4455" w:rsidRDefault="00E7074F" w:rsidP="00E24403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bCs/>
          <w:sz w:val="16"/>
          <w:szCs w:val="18"/>
        </w:rPr>
      </w:pPr>
      <w:r w:rsidRPr="009B4455">
        <w:rPr>
          <w:rFonts w:ascii="Arial" w:hAnsi="Arial" w:cs="Arial"/>
          <w:bCs/>
          <w:sz w:val="16"/>
          <w:szCs w:val="18"/>
        </w:rPr>
        <w:t xml:space="preserve">Reviewing </w:t>
      </w:r>
      <w:r w:rsidR="00421A6E" w:rsidRPr="009B4455">
        <w:rPr>
          <w:rFonts w:ascii="Arial" w:hAnsi="Arial" w:cs="Arial"/>
          <w:bCs/>
          <w:sz w:val="16"/>
          <w:szCs w:val="18"/>
        </w:rPr>
        <w:t>Design, Technical</w:t>
      </w:r>
      <w:r w:rsidR="00924284" w:rsidRPr="009B4455">
        <w:rPr>
          <w:rFonts w:ascii="Arial" w:hAnsi="Arial" w:cs="Arial"/>
          <w:bCs/>
          <w:sz w:val="16"/>
          <w:szCs w:val="18"/>
        </w:rPr>
        <w:t xml:space="preserve"> </w:t>
      </w:r>
      <w:r w:rsidR="005A02FB" w:rsidRPr="009B4455">
        <w:rPr>
          <w:rFonts w:ascii="Arial" w:hAnsi="Arial" w:cs="Arial"/>
          <w:bCs/>
          <w:sz w:val="16"/>
          <w:szCs w:val="18"/>
        </w:rPr>
        <w:t xml:space="preserve">&amp; </w:t>
      </w:r>
      <w:r w:rsidR="00924284" w:rsidRPr="009B4455">
        <w:rPr>
          <w:rFonts w:ascii="Arial" w:hAnsi="Arial" w:cs="Arial"/>
          <w:bCs/>
          <w:sz w:val="16"/>
          <w:szCs w:val="18"/>
        </w:rPr>
        <w:t>Functional Requirements</w:t>
      </w:r>
      <w:r w:rsidR="005A02FB" w:rsidRPr="009B4455">
        <w:rPr>
          <w:rFonts w:ascii="Arial" w:hAnsi="Arial" w:cs="Arial"/>
          <w:bCs/>
          <w:sz w:val="16"/>
          <w:szCs w:val="18"/>
        </w:rPr>
        <w:t xml:space="preserve"> and break</w:t>
      </w:r>
      <w:r w:rsidR="00E24403" w:rsidRPr="009B4455">
        <w:rPr>
          <w:rFonts w:ascii="Arial" w:hAnsi="Arial" w:cs="Arial"/>
          <w:bCs/>
          <w:sz w:val="16"/>
          <w:szCs w:val="18"/>
        </w:rPr>
        <w:t xml:space="preserve">ing </w:t>
      </w:r>
      <w:r w:rsidR="005A02FB" w:rsidRPr="009B4455">
        <w:rPr>
          <w:rFonts w:ascii="Arial" w:hAnsi="Arial" w:cs="Arial"/>
          <w:bCs/>
          <w:sz w:val="16"/>
          <w:szCs w:val="18"/>
        </w:rPr>
        <w:t>down into t</w:t>
      </w:r>
      <w:r w:rsidR="00FC30A0" w:rsidRPr="009B4455">
        <w:rPr>
          <w:rFonts w:ascii="Arial" w:hAnsi="Arial" w:cs="Arial"/>
          <w:bCs/>
          <w:sz w:val="16"/>
          <w:szCs w:val="18"/>
        </w:rPr>
        <w:t xml:space="preserve">est </w:t>
      </w:r>
      <w:r w:rsidR="005A02FB" w:rsidRPr="009B4455">
        <w:rPr>
          <w:rFonts w:ascii="Arial" w:hAnsi="Arial" w:cs="Arial"/>
          <w:bCs/>
          <w:sz w:val="16"/>
          <w:szCs w:val="18"/>
        </w:rPr>
        <w:t>s</w:t>
      </w:r>
      <w:r w:rsidR="00FC30A0" w:rsidRPr="009B4455">
        <w:rPr>
          <w:rFonts w:ascii="Arial" w:hAnsi="Arial" w:cs="Arial"/>
          <w:bCs/>
          <w:sz w:val="16"/>
          <w:szCs w:val="18"/>
        </w:rPr>
        <w:t>cenarios and test cases.</w:t>
      </w:r>
    </w:p>
    <w:p w:rsidR="00C602CC" w:rsidRPr="009B4455" w:rsidRDefault="00C602CC" w:rsidP="00E24403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bCs/>
          <w:sz w:val="16"/>
          <w:szCs w:val="18"/>
        </w:rPr>
      </w:pPr>
      <w:r w:rsidRPr="009B4455">
        <w:rPr>
          <w:rFonts w:ascii="Arial" w:hAnsi="Arial" w:cs="Arial"/>
          <w:bCs/>
          <w:sz w:val="16"/>
          <w:szCs w:val="18"/>
        </w:rPr>
        <w:t>Maintaining Requirement Traceability Matrix to ensure full test coverage</w:t>
      </w:r>
    </w:p>
    <w:p w:rsidR="00303267" w:rsidRPr="009B4455" w:rsidRDefault="00303267" w:rsidP="00E24403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bCs/>
          <w:sz w:val="16"/>
          <w:szCs w:val="18"/>
        </w:rPr>
      </w:pPr>
      <w:r w:rsidRPr="009B4455">
        <w:rPr>
          <w:rFonts w:ascii="Arial" w:hAnsi="Arial" w:cs="Arial"/>
          <w:bCs/>
          <w:sz w:val="16"/>
          <w:szCs w:val="18"/>
        </w:rPr>
        <w:t>Documenting Project RAID log on regular basis and sharing with relevant action owners.</w:t>
      </w:r>
    </w:p>
    <w:p w:rsidR="00924284" w:rsidRPr="009B4455" w:rsidRDefault="004C2029" w:rsidP="00E24403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bCs/>
          <w:sz w:val="16"/>
          <w:szCs w:val="18"/>
        </w:rPr>
      </w:pPr>
      <w:r w:rsidRPr="009B4455">
        <w:rPr>
          <w:rFonts w:ascii="Arial" w:hAnsi="Arial" w:cs="Arial"/>
          <w:bCs/>
          <w:sz w:val="16"/>
          <w:szCs w:val="18"/>
        </w:rPr>
        <w:t>End-</w:t>
      </w:r>
      <w:r w:rsidR="0064062E" w:rsidRPr="009B4455">
        <w:rPr>
          <w:rFonts w:ascii="Arial" w:hAnsi="Arial" w:cs="Arial"/>
          <w:bCs/>
          <w:sz w:val="16"/>
          <w:szCs w:val="18"/>
        </w:rPr>
        <w:t>to</w:t>
      </w:r>
      <w:r w:rsidRPr="009B4455">
        <w:rPr>
          <w:rFonts w:ascii="Arial" w:hAnsi="Arial" w:cs="Arial"/>
          <w:bCs/>
          <w:sz w:val="16"/>
          <w:szCs w:val="18"/>
        </w:rPr>
        <w:t xml:space="preserve">-End understanding of </w:t>
      </w:r>
      <w:r w:rsidRPr="009B4455">
        <w:rPr>
          <w:rFonts w:ascii="Arial" w:hAnsi="Arial" w:cs="Arial"/>
          <w:b/>
          <w:bCs/>
          <w:sz w:val="16"/>
          <w:szCs w:val="18"/>
        </w:rPr>
        <w:t>eCommerce</w:t>
      </w:r>
      <w:r w:rsidRPr="009B4455">
        <w:rPr>
          <w:rFonts w:ascii="Arial" w:hAnsi="Arial" w:cs="Arial"/>
          <w:bCs/>
          <w:sz w:val="16"/>
          <w:szCs w:val="18"/>
        </w:rPr>
        <w:t xml:space="preserve"> Platform.</w:t>
      </w:r>
    </w:p>
    <w:p w:rsidR="00AC7B26" w:rsidRPr="009B4455" w:rsidRDefault="00D256CF" w:rsidP="00E24403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bCs/>
          <w:sz w:val="16"/>
          <w:szCs w:val="18"/>
        </w:rPr>
      </w:pPr>
      <w:r w:rsidRPr="009B4455">
        <w:rPr>
          <w:rFonts w:ascii="Arial" w:hAnsi="Arial" w:cs="Arial"/>
          <w:bCs/>
          <w:sz w:val="16"/>
          <w:szCs w:val="18"/>
        </w:rPr>
        <w:t xml:space="preserve">Core expertise on </w:t>
      </w:r>
      <w:r w:rsidRPr="009B4455">
        <w:rPr>
          <w:rFonts w:ascii="Arial" w:hAnsi="Arial" w:cs="Arial"/>
          <w:b/>
          <w:bCs/>
          <w:sz w:val="16"/>
          <w:szCs w:val="18"/>
        </w:rPr>
        <w:t xml:space="preserve">JIRA </w:t>
      </w:r>
      <w:r w:rsidR="00DB14B9" w:rsidRPr="009B4455">
        <w:rPr>
          <w:rFonts w:ascii="Arial" w:hAnsi="Arial" w:cs="Arial"/>
          <w:b/>
          <w:bCs/>
          <w:sz w:val="16"/>
          <w:szCs w:val="18"/>
        </w:rPr>
        <w:t>and</w:t>
      </w:r>
      <w:r w:rsidR="00DB14B9" w:rsidRPr="009B4455">
        <w:rPr>
          <w:rFonts w:ascii="Arial" w:hAnsi="Arial" w:cs="Arial"/>
          <w:bCs/>
          <w:sz w:val="16"/>
          <w:szCs w:val="18"/>
        </w:rPr>
        <w:t xml:space="preserve"> </w:t>
      </w:r>
      <w:r w:rsidR="00DB14B9" w:rsidRPr="009B4455">
        <w:rPr>
          <w:rFonts w:ascii="Arial" w:hAnsi="Arial" w:cs="Arial"/>
          <w:b/>
          <w:bCs/>
          <w:sz w:val="16"/>
          <w:szCs w:val="18"/>
        </w:rPr>
        <w:t>HP ALM</w:t>
      </w:r>
      <w:r w:rsidR="0018423A" w:rsidRPr="009B4455">
        <w:rPr>
          <w:rFonts w:ascii="Arial" w:hAnsi="Arial" w:cs="Arial"/>
          <w:b/>
          <w:bCs/>
          <w:sz w:val="16"/>
          <w:szCs w:val="18"/>
        </w:rPr>
        <w:t xml:space="preserve"> 1</w:t>
      </w:r>
      <w:r w:rsidR="000F0A3F" w:rsidRPr="009B4455">
        <w:rPr>
          <w:rFonts w:ascii="Arial" w:hAnsi="Arial" w:cs="Arial"/>
          <w:b/>
          <w:bCs/>
          <w:sz w:val="16"/>
          <w:szCs w:val="18"/>
        </w:rPr>
        <w:t>2</w:t>
      </w:r>
      <w:r w:rsidR="00DB14B9" w:rsidRPr="009B4455">
        <w:rPr>
          <w:rFonts w:ascii="Arial" w:hAnsi="Arial" w:cs="Arial"/>
          <w:b/>
          <w:bCs/>
          <w:sz w:val="16"/>
          <w:szCs w:val="18"/>
        </w:rPr>
        <w:t>.</w:t>
      </w:r>
      <w:r w:rsidR="000F0A3F" w:rsidRPr="009B4455">
        <w:rPr>
          <w:rFonts w:ascii="Arial" w:hAnsi="Arial" w:cs="Arial"/>
          <w:b/>
          <w:bCs/>
          <w:sz w:val="16"/>
          <w:szCs w:val="18"/>
        </w:rPr>
        <w:t>53</w:t>
      </w:r>
      <w:r w:rsidR="00DB14B9" w:rsidRPr="009B4455">
        <w:rPr>
          <w:rFonts w:ascii="Arial" w:hAnsi="Arial" w:cs="Arial"/>
          <w:b/>
          <w:bCs/>
          <w:sz w:val="16"/>
          <w:szCs w:val="18"/>
        </w:rPr>
        <w:t xml:space="preserve"> </w:t>
      </w:r>
      <w:r w:rsidR="00DB14B9" w:rsidRPr="009B4455">
        <w:rPr>
          <w:rFonts w:ascii="Arial" w:hAnsi="Arial" w:cs="Arial"/>
          <w:bCs/>
          <w:sz w:val="16"/>
          <w:szCs w:val="18"/>
        </w:rPr>
        <w:t>tools.</w:t>
      </w:r>
    </w:p>
    <w:p w:rsidR="00E40AC7" w:rsidRPr="00143304" w:rsidRDefault="00E40AC7" w:rsidP="00E24403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bCs/>
          <w:sz w:val="16"/>
          <w:szCs w:val="18"/>
        </w:rPr>
      </w:pPr>
      <w:r w:rsidRPr="00143304">
        <w:rPr>
          <w:rFonts w:ascii="Arial" w:hAnsi="Arial" w:cs="Arial"/>
          <w:bCs/>
          <w:sz w:val="16"/>
          <w:szCs w:val="18"/>
        </w:rPr>
        <w:t xml:space="preserve">Good experience testing CRM applications and its </w:t>
      </w:r>
      <w:r w:rsidRPr="002E6490">
        <w:rPr>
          <w:rFonts w:ascii="Arial" w:hAnsi="Arial" w:cs="Arial"/>
          <w:b/>
          <w:bCs/>
          <w:sz w:val="16"/>
          <w:szCs w:val="18"/>
        </w:rPr>
        <w:t xml:space="preserve">integration system testing </w:t>
      </w:r>
      <w:r w:rsidRPr="00143304">
        <w:rPr>
          <w:rFonts w:ascii="Arial" w:hAnsi="Arial" w:cs="Arial"/>
          <w:bCs/>
          <w:sz w:val="16"/>
          <w:szCs w:val="18"/>
        </w:rPr>
        <w:t xml:space="preserve">on premise and on Cloud. </w:t>
      </w:r>
    </w:p>
    <w:p w:rsidR="00924284" w:rsidRPr="009B4455" w:rsidRDefault="00924284" w:rsidP="00E24403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bCs/>
          <w:sz w:val="16"/>
          <w:szCs w:val="18"/>
        </w:rPr>
      </w:pPr>
      <w:r w:rsidRPr="009B4455">
        <w:rPr>
          <w:rFonts w:ascii="Arial" w:hAnsi="Arial" w:cs="Arial"/>
          <w:bCs/>
          <w:sz w:val="16"/>
          <w:szCs w:val="18"/>
        </w:rPr>
        <w:t xml:space="preserve">Actively maintain awareness and </w:t>
      </w:r>
      <w:r w:rsidR="00A8797E" w:rsidRPr="009B4455">
        <w:rPr>
          <w:rFonts w:ascii="Arial" w:hAnsi="Arial" w:cs="Arial"/>
          <w:bCs/>
          <w:sz w:val="16"/>
          <w:szCs w:val="18"/>
        </w:rPr>
        <w:t>learning</w:t>
      </w:r>
      <w:r w:rsidRPr="009B4455">
        <w:rPr>
          <w:rFonts w:ascii="Arial" w:hAnsi="Arial" w:cs="Arial"/>
          <w:bCs/>
          <w:sz w:val="16"/>
          <w:szCs w:val="18"/>
        </w:rPr>
        <w:t xml:space="preserve"> of current developments and best practice in testing.</w:t>
      </w:r>
    </w:p>
    <w:p w:rsidR="00924284" w:rsidRPr="009B4455" w:rsidRDefault="00924284" w:rsidP="00E24403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bCs/>
          <w:sz w:val="16"/>
          <w:szCs w:val="18"/>
        </w:rPr>
      </w:pPr>
      <w:r w:rsidRPr="009B4455">
        <w:rPr>
          <w:rFonts w:ascii="Arial" w:hAnsi="Arial" w:cs="Arial"/>
          <w:bCs/>
          <w:sz w:val="16"/>
          <w:szCs w:val="18"/>
        </w:rPr>
        <w:t>Making sure that all test plans comply with company guidelines, standards and regulations.</w:t>
      </w:r>
    </w:p>
    <w:p w:rsidR="00AC7B26" w:rsidRPr="009B4455" w:rsidRDefault="00AC7B26" w:rsidP="00E24403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bCs/>
          <w:sz w:val="16"/>
          <w:szCs w:val="18"/>
        </w:rPr>
      </w:pPr>
      <w:r w:rsidRPr="009B4455">
        <w:rPr>
          <w:rFonts w:ascii="Arial" w:hAnsi="Arial" w:cs="Arial"/>
          <w:bCs/>
          <w:sz w:val="16"/>
          <w:szCs w:val="18"/>
        </w:rPr>
        <w:t>Conducting and leading UAT for various projects supporting end users testing.</w:t>
      </w:r>
    </w:p>
    <w:p w:rsidR="00073F76" w:rsidRPr="009B4455" w:rsidRDefault="00073F76" w:rsidP="00E24403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bCs/>
          <w:sz w:val="16"/>
          <w:szCs w:val="18"/>
        </w:rPr>
      </w:pPr>
      <w:r w:rsidRPr="009B4455">
        <w:rPr>
          <w:rFonts w:ascii="Arial" w:hAnsi="Arial" w:cs="Arial"/>
          <w:bCs/>
          <w:sz w:val="16"/>
          <w:szCs w:val="18"/>
        </w:rPr>
        <w:t>Involv</w:t>
      </w:r>
      <w:r w:rsidR="00E24403" w:rsidRPr="009B4455">
        <w:rPr>
          <w:rFonts w:ascii="Arial" w:hAnsi="Arial" w:cs="Arial"/>
          <w:bCs/>
          <w:sz w:val="16"/>
          <w:szCs w:val="18"/>
        </w:rPr>
        <w:t>ing</w:t>
      </w:r>
      <w:r w:rsidRPr="009B4455">
        <w:rPr>
          <w:rFonts w:ascii="Arial" w:hAnsi="Arial" w:cs="Arial"/>
          <w:bCs/>
          <w:sz w:val="16"/>
          <w:szCs w:val="18"/>
        </w:rPr>
        <w:t xml:space="preserve"> and manag</w:t>
      </w:r>
      <w:r w:rsidR="00E24403" w:rsidRPr="009B4455">
        <w:rPr>
          <w:rFonts w:ascii="Arial" w:hAnsi="Arial" w:cs="Arial"/>
          <w:bCs/>
          <w:sz w:val="16"/>
          <w:szCs w:val="18"/>
        </w:rPr>
        <w:t>ing</w:t>
      </w:r>
      <w:r w:rsidRPr="009B4455">
        <w:rPr>
          <w:rFonts w:ascii="Arial" w:hAnsi="Arial" w:cs="Arial"/>
          <w:bCs/>
          <w:sz w:val="16"/>
          <w:szCs w:val="18"/>
        </w:rPr>
        <w:t xml:space="preserve"> defect triage calls and decide priority of bugs with business based on severity.</w:t>
      </w:r>
    </w:p>
    <w:p w:rsidR="00303267" w:rsidRDefault="00303267" w:rsidP="00E24403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bCs/>
          <w:sz w:val="16"/>
          <w:szCs w:val="18"/>
        </w:rPr>
      </w:pPr>
      <w:r w:rsidRPr="009B4455">
        <w:rPr>
          <w:rFonts w:ascii="Arial" w:hAnsi="Arial" w:cs="Arial"/>
          <w:bCs/>
          <w:sz w:val="16"/>
          <w:szCs w:val="18"/>
        </w:rPr>
        <w:t xml:space="preserve">Obtaining signoff at </w:t>
      </w:r>
      <w:r w:rsidR="005A02FB" w:rsidRPr="009B4455">
        <w:rPr>
          <w:rFonts w:ascii="Arial" w:hAnsi="Arial" w:cs="Arial"/>
          <w:bCs/>
          <w:sz w:val="16"/>
          <w:szCs w:val="18"/>
        </w:rPr>
        <w:t>all</w:t>
      </w:r>
      <w:r w:rsidRPr="009B4455">
        <w:rPr>
          <w:rFonts w:ascii="Arial" w:hAnsi="Arial" w:cs="Arial"/>
          <w:bCs/>
          <w:sz w:val="16"/>
          <w:szCs w:val="18"/>
        </w:rPr>
        <w:t xml:space="preserve"> stage</w:t>
      </w:r>
      <w:r w:rsidR="005A02FB" w:rsidRPr="009B4455">
        <w:rPr>
          <w:rFonts w:ascii="Arial" w:hAnsi="Arial" w:cs="Arial"/>
          <w:bCs/>
          <w:sz w:val="16"/>
          <w:szCs w:val="18"/>
        </w:rPr>
        <w:t>s</w:t>
      </w:r>
      <w:r w:rsidRPr="009B4455">
        <w:rPr>
          <w:rFonts w:ascii="Arial" w:hAnsi="Arial" w:cs="Arial"/>
          <w:bCs/>
          <w:sz w:val="16"/>
          <w:szCs w:val="18"/>
        </w:rPr>
        <w:t xml:space="preserve"> of testing from business owners and support go live activities.</w:t>
      </w:r>
    </w:p>
    <w:p w:rsidR="00000910" w:rsidRPr="009B4455" w:rsidRDefault="00000910" w:rsidP="00000910">
      <w:pPr>
        <w:pStyle w:val="ListParagraph"/>
        <w:ind w:left="360"/>
        <w:jc w:val="both"/>
        <w:rPr>
          <w:rFonts w:ascii="Arial" w:hAnsi="Arial" w:cs="Arial"/>
          <w:bCs/>
          <w:sz w:val="16"/>
          <w:szCs w:val="18"/>
        </w:rPr>
      </w:pPr>
    </w:p>
    <w:p w:rsidR="00924284" w:rsidRPr="009B4455" w:rsidRDefault="00924284" w:rsidP="00B06F3E">
      <w:pPr>
        <w:ind w:left="9360"/>
        <w:rPr>
          <w:rFonts w:ascii="Verdana" w:hAnsi="Verdana"/>
          <w:b/>
          <w:bCs/>
          <w:sz w:val="16"/>
          <w:szCs w:val="18"/>
        </w:rPr>
      </w:pPr>
    </w:p>
    <w:p w:rsidR="00D158C0" w:rsidRPr="009B4455" w:rsidRDefault="00D158C0" w:rsidP="00D158C0">
      <w:pPr>
        <w:rPr>
          <w:rFonts w:ascii="Arial" w:hAnsi="Arial" w:cs="Arial"/>
          <w:b/>
          <w:bCs/>
          <w:sz w:val="18"/>
          <w:szCs w:val="22"/>
        </w:rPr>
      </w:pPr>
      <w:r w:rsidRPr="009B4455">
        <w:rPr>
          <w:rFonts w:ascii="Arial" w:hAnsi="Arial" w:cs="Arial"/>
          <w:b/>
          <w:bCs/>
          <w:sz w:val="18"/>
          <w:szCs w:val="22"/>
        </w:rPr>
        <w:t>Qualifications</w:t>
      </w:r>
      <w:r w:rsidR="00A651F9" w:rsidRPr="009B4455">
        <w:rPr>
          <w:rFonts w:ascii="Arial" w:hAnsi="Arial" w:cs="Arial"/>
          <w:b/>
          <w:bCs/>
          <w:sz w:val="18"/>
          <w:szCs w:val="22"/>
        </w:rPr>
        <w:t>:</w:t>
      </w:r>
    </w:p>
    <w:p w:rsidR="00D158C0" w:rsidRPr="009B4455" w:rsidRDefault="00D158C0" w:rsidP="00F943BD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bCs/>
          <w:sz w:val="16"/>
          <w:szCs w:val="18"/>
        </w:rPr>
      </w:pPr>
      <w:r w:rsidRPr="009B4455">
        <w:rPr>
          <w:rFonts w:ascii="Arial" w:hAnsi="Arial" w:cs="Arial"/>
          <w:bCs/>
          <w:sz w:val="16"/>
          <w:szCs w:val="18"/>
        </w:rPr>
        <w:t xml:space="preserve">Master in Computer Application from M.D. University, India. </w:t>
      </w:r>
    </w:p>
    <w:p w:rsidR="00D158C0" w:rsidRPr="009B4455" w:rsidRDefault="00D158C0" w:rsidP="00F943BD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bCs/>
          <w:sz w:val="16"/>
          <w:szCs w:val="18"/>
        </w:rPr>
      </w:pPr>
      <w:r w:rsidRPr="009B4455">
        <w:rPr>
          <w:rFonts w:ascii="Arial" w:hAnsi="Arial" w:cs="Arial"/>
          <w:bCs/>
          <w:sz w:val="16"/>
          <w:szCs w:val="18"/>
        </w:rPr>
        <w:t>Qualified in "</w:t>
      </w:r>
      <w:r w:rsidRPr="00143304">
        <w:rPr>
          <w:rFonts w:ascii="Arial" w:hAnsi="Arial" w:cs="Arial"/>
          <w:b/>
          <w:bCs/>
          <w:sz w:val="16"/>
          <w:szCs w:val="18"/>
        </w:rPr>
        <w:t>Financial Capital Market"</w:t>
      </w:r>
      <w:r w:rsidRPr="009B4455">
        <w:rPr>
          <w:rFonts w:ascii="Arial" w:hAnsi="Arial" w:cs="Arial"/>
          <w:bCs/>
          <w:sz w:val="16"/>
          <w:szCs w:val="18"/>
        </w:rPr>
        <w:t xml:space="preserve"> from National Stock Exchange, India.</w:t>
      </w:r>
    </w:p>
    <w:p w:rsidR="00D158C0" w:rsidRPr="009B4455" w:rsidRDefault="00D158C0" w:rsidP="00F943BD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bCs/>
          <w:sz w:val="16"/>
          <w:szCs w:val="18"/>
        </w:rPr>
      </w:pPr>
      <w:r w:rsidRPr="009B4455">
        <w:rPr>
          <w:rFonts w:ascii="Arial" w:hAnsi="Arial" w:cs="Arial"/>
          <w:bCs/>
          <w:sz w:val="16"/>
          <w:szCs w:val="18"/>
        </w:rPr>
        <w:t xml:space="preserve">Certified in </w:t>
      </w:r>
      <w:r w:rsidR="00BB0901" w:rsidRPr="009B4455">
        <w:rPr>
          <w:rFonts w:ascii="Arial" w:hAnsi="Arial" w:cs="Arial"/>
          <w:bCs/>
          <w:sz w:val="16"/>
          <w:szCs w:val="18"/>
        </w:rPr>
        <w:t>ISEB from</w:t>
      </w:r>
      <w:r w:rsidRPr="009B4455">
        <w:rPr>
          <w:rFonts w:ascii="Arial" w:hAnsi="Arial" w:cs="Arial"/>
          <w:bCs/>
          <w:sz w:val="16"/>
          <w:szCs w:val="18"/>
        </w:rPr>
        <w:t xml:space="preserve"> British Computer Society, UK.</w:t>
      </w:r>
    </w:p>
    <w:p w:rsidR="00D158C0" w:rsidRDefault="00D158C0" w:rsidP="00F943BD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bCs/>
          <w:sz w:val="16"/>
          <w:szCs w:val="18"/>
        </w:rPr>
      </w:pPr>
      <w:r w:rsidRPr="009B4455">
        <w:rPr>
          <w:rFonts w:ascii="Arial" w:hAnsi="Arial" w:cs="Arial"/>
          <w:bCs/>
          <w:sz w:val="16"/>
          <w:szCs w:val="18"/>
        </w:rPr>
        <w:t xml:space="preserve">Brain bench certifications in Business </w:t>
      </w:r>
      <w:r w:rsidR="00B737FE" w:rsidRPr="009B4455">
        <w:rPr>
          <w:rFonts w:ascii="Arial" w:hAnsi="Arial" w:cs="Arial"/>
          <w:bCs/>
          <w:sz w:val="16"/>
          <w:szCs w:val="18"/>
        </w:rPr>
        <w:t>concepts, advanced</w:t>
      </w:r>
      <w:r w:rsidRPr="009B4455">
        <w:rPr>
          <w:rFonts w:ascii="Arial" w:hAnsi="Arial" w:cs="Arial"/>
          <w:bCs/>
          <w:sz w:val="16"/>
          <w:szCs w:val="18"/>
        </w:rPr>
        <w:t xml:space="preserve"> level SQA </w:t>
      </w:r>
      <w:r w:rsidR="005034A1" w:rsidRPr="009B4455">
        <w:rPr>
          <w:rFonts w:ascii="Arial" w:hAnsi="Arial" w:cs="Arial"/>
          <w:bCs/>
          <w:sz w:val="16"/>
          <w:szCs w:val="18"/>
        </w:rPr>
        <w:t>&amp;</w:t>
      </w:r>
      <w:r w:rsidRPr="009B4455">
        <w:rPr>
          <w:rFonts w:ascii="Arial" w:hAnsi="Arial" w:cs="Arial"/>
          <w:bCs/>
          <w:sz w:val="16"/>
          <w:szCs w:val="18"/>
        </w:rPr>
        <w:t xml:space="preserve"> Managing People.</w:t>
      </w:r>
    </w:p>
    <w:p w:rsidR="00000910" w:rsidRPr="009B4455" w:rsidRDefault="00000910" w:rsidP="00000910">
      <w:pPr>
        <w:pStyle w:val="ListParagraph"/>
        <w:ind w:left="360"/>
        <w:rPr>
          <w:rFonts w:ascii="Arial" w:hAnsi="Arial" w:cs="Arial"/>
          <w:bCs/>
          <w:sz w:val="16"/>
          <w:szCs w:val="18"/>
        </w:rPr>
      </w:pPr>
    </w:p>
    <w:p w:rsidR="00A641D1" w:rsidRPr="009B4455" w:rsidRDefault="00A641D1" w:rsidP="00924284">
      <w:pPr>
        <w:rPr>
          <w:rFonts w:ascii="Verdana" w:hAnsi="Verdana"/>
          <w:b/>
          <w:bCs/>
          <w:sz w:val="16"/>
          <w:szCs w:val="18"/>
        </w:rPr>
      </w:pPr>
    </w:p>
    <w:p w:rsidR="00924284" w:rsidRPr="009B4455" w:rsidRDefault="004C2029" w:rsidP="00924284">
      <w:pPr>
        <w:rPr>
          <w:rFonts w:ascii="Arial" w:hAnsi="Arial" w:cs="Arial"/>
          <w:b/>
          <w:bCs/>
          <w:sz w:val="18"/>
          <w:szCs w:val="22"/>
        </w:rPr>
      </w:pPr>
      <w:r w:rsidRPr="009B4455">
        <w:rPr>
          <w:rFonts w:ascii="Arial" w:hAnsi="Arial" w:cs="Arial"/>
          <w:b/>
          <w:bCs/>
          <w:sz w:val="18"/>
          <w:szCs w:val="22"/>
        </w:rPr>
        <w:t>Core Competencies</w:t>
      </w:r>
      <w:r w:rsidR="00A651F9" w:rsidRPr="009B4455">
        <w:rPr>
          <w:rFonts w:ascii="Arial" w:hAnsi="Arial" w:cs="Arial"/>
          <w:b/>
          <w:bCs/>
          <w:sz w:val="18"/>
          <w:szCs w:val="2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2835"/>
        <w:gridCol w:w="3185"/>
      </w:tblGrid>
      <w:tr w:rsidR="004C2029" w:rsidRPr="009B4455" w:rsidTr="004F0B5D">
        <w:trPr>
          <w:trHeight w:val="283"/>
        </w:trPr>
        <w:tc>
          <w:tcPr>
            <w:tcW w:w="3070" w:type="dxa"/>
            <w:shd w:val="clear" w:color="auto" w:fill="auto"/>
          </w:tcPr>
          <w:p w:rsidR="004C2029" w:rsidRPr="009B4455" w:rsidRDefault="004C2029" w:rsidP="004C2029">
            <w:pPr>
              <w:rPr>
                <w:rFonts w:ascii="Arial" w:hAnsi="Arial" w:cs="Arial"/>
                <w:bCs/>
                <w:sz w:val="16"/>
                <w:szCs w:val="18"/>
              </w:rPr>
            </w:pPr>
            <w:r w:rsidRPr="009B4455">
              <w:rPr>
                <w:rFonts w:ascii="Arial" w:hAnsi="Arial" w:cs="Arial"/>
                <w:bCs/>
                <w:sz w:val="16"/>
                <w:szCs w:val="18"/>
              </w:rPr>
              <w:t>Agile</w:t>
            </w:r>
            <w:r w:rsidR="00754768" w:rsidRPr="009B4455">
              <w:rPr>
                <w:rFonts w:ascii="Arial" w:hAnsi="Arial" w:cs="Arial"/>
                <w:bCs/>
                <w:sz w:val="16"/>
                <w:szCs w:val="18"/>
              </w:rPr>
              <w:t xml:space="preserve">, Waterfall, V- Model </w:t>
            </w:r>
            <w:r w:rsidRPr="009B4455">
              <w:rPr>
                <w:rFonts w:ascii="Arial" w:hAnsi="Arial" w:cs="Arial"/>
                <w:bCs/>
                <w:sz w:val="16"/>
                <w:szCs w:val="18"/>
              </w:rPr>
              <w:t>Methodologies</w:t>
            </w:r>
          </w:p>
        </w:tc>
        <w:tc>
          <w:tcPr>
            <w:tcW w:w="2835" w:type="dxa"/>
            <w:shd w:val="clear" w:color="auto" w:fill="auto"/>
          </w:tcPr>
          <w:p w:rsidR="004C2029" w:rsidRPr="00ED611D" w:rsidRDefault="009D458F" w:rsidP="009D0D03">
            <w:pPr>
              <w:jc w:val="both"/>
              <w:rPr>
                <w:rFonts w:ascii="Arial" w:hAnsi="Arial" w:cs="Arial"/>
                <w:bCs/>
                <w:sz w:val="16"/>
                <w:szCs w:val="18"/>
              </w:rPr>
            </w:pPr>
            <w:r>
              <w:rPr>
                <w:rFonts w:ascii="Arial" w:hAnsi="Arial" w:cs="Arial"/>
                <w:bCs/>
                <w:sz w:val="16"/>
                <w:szCs w:val="18"/>
              </w:rPr>
              <w:t>Risk based testing (</w:t>
            </w:r>
            <w:r w:rsidRPr="00907962">
              <w:rPr>
                <w:rFonts w:ascii="Arial" w:hAnsi="Arial" w:cs="Arial"/>
                <w:bCs/>
                <w:sz w:val="16"/>
                <w:szCs w:val="18"/>
              </w:rPr>
              <w:t>RBT</w:t>
            </w:r>
            <w:r>
              <w:rPr>
                <w:rFonts w:ascii="Arial" w:hAnsi="Arial" w:cs="Arial"/>
                <w:bCs/>
                <w:sz w:val="16"/>
                <w:szCs w:val="18"/>
              </w:rPr>
              <w:t xml:space="preserve">), </w:t>
            </w:r>
            <w:r w:rsidR="00907962" w:rsidRPr="00907962">
              <w:rPr>
                <w:rFonts w:ascii="Arial" w:hAnsi="Arial" w:cs="Arial"/>
                <w:b/>
                <w:bCs/>
                <w:sz w:val="16"/>
                <w:szCs w:val="18"/>
              </w:rPr>
              <w:t xml:space="preserve">OAT, </w:t>
            </w:r>
            <w:r w:rsidR="004C2029" w:rsidRPr="00907962">
              <w:rPr>
                <w:rFonts w:ascii="Arial" w:hAnsi="Arial" w:cs="Arial"/>
                <w:b/>
                <w:bCs/>
                <w:sz w:val="16"/>
                <w:szCs w:val="18"/>
              </w:rPr>
              <w:t>UAT</w:t>
            </w:r>
            <w:r w:rsidR="004C2029" w:rsidRPr="00ED611D">
              <w:rPr>
                <w:rFonts w:ascii="Arial" w:hAnsi="Arial" w:cs="Arial"/>
                <w:bCs/>
                <w:sz w:val="16"/>
                <w:szCs w:val="18"/>
              </w:rPr>
              <w:t xml:space="preserve"> </w:t>
            </w:r>
          </w:p>
        </w:tc>
        <w:tc>
          <w:tcPr>
            <w:tcW w:w="3185" w:type="dxa"/>
            <w:shd w:val="clear" w:color="auto" w:fill="auto"/>
          </w:tcPr>
          <w:p w:rsidR="004C2029" w:rsidRPr="002E6490" w:rsidRDefault="00754768" w:rsidP="009D0D03">
            <w:pPr>
              <w:jc w:val="both"/>
              <w:rPr>
                <w:rFonts w:ascii="Arial" w:hAnsi="Arial" w:cs="Arial"/>
                <w:bCs/>
                <w:sz w:val="16"/>
                <w:szCs w:val="18"/>
              </w:rPr>
            </w:pPr>
            <w:r w:rsidRPr="002E6490">
              <w:rPr>
                <w:rFonts w:ascii="Arial" w:hAnsi="Arial" w:cs="Arial"/>
                <w:bCs/>
                <w:sz w:val="16"/>
                <w:szCs w:val="18"/>
              </w:rPr>
              <w:t xml:space="preserve">Functional </w:t>
            </w:r>
            <w:r w:rsidR="006E20CA" w:rsidRPr="002E6490">
              <w:rPr>
                <w:rFonts w:ascii="Arial" w:hAnsi="Arial" w:cs="Arial"/>
                <w:bCs/>
                <w:sz w:val="16"/>
                <w:szCs w:val="18"/>
              </w:rPr>
              <w:t xml:space="preserve">&amp; </w:t>
            </w:r>
            <w:r w:rsidR="00ED611D" w:rsidRPr="002E6490">
              <w:rPr>
                <w:rFonts w:ascii="Arial" w:hAnsi="Arial" w:cs="Arial"/>
                <w:bCs/>
                <w:sz w:val="16"/>
                <w:szCs w:val="18"/>
              </w:rPr>
              <w:t xml:space="preserve">Automation </w:t>
            </w:r>
            <w:r w:rsidR="006E20CA" w:rsidRPr="002E6490">
              <w:rPr>
                <w:rFonts w:ascii="Arial" w:hAnsi="Arial" w:cs="Arial"/>
                <w:bCs/>
                <w:sz w:val="16"/>
                <w:szCs w:val="18"/>
              </w:rPr>
              <w:t xml:space="preserve">Regression </w:t>
            </w:r>
            <w:r w:rsidR="004C2029" w:rsidRPr="002E6490">
              <w:rPr>
                <w:rFonts w:ascii="Arial" w:hAnsi="Arial" w:cs="Arial"/>
                <w:bCs/>
                <w:sz w:val="16"/>
                <w:szCs w:val="18"/>
              </w:rPr>
              <w:t>testing</w:t>
            </w:r>
          </w:p>
        </w:tc>
      </w:tr>
      <w:tr w:rsidR="004C2029" w:rsidRPr="009B4455" w:rsidTr="004F0B5D">
        <w:trPr>
          <w:trHeight w:val="331"/>
        </w:trPr>
        <w:tc>
          <w:tcPr>
            <w:tcW w:w="3070" w:type="dxa"/>
            <w:shd w:val="clear" w:color="auto" w:fill="auto"/>
          </w:tcPr>
          <w:p w:rsidR="004C2029" w:rsidRPr="009B4455" w:rsidRDefault="00BB0901" w:rsidP="00EB17E2">
            <w:pPr>
              <w:jc w:val="both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9B4455">
              <w:rPr>
                <w:rFonts w:ascii="Arial" w:hAnsi="Arial" w:cs="Arial"/>
                <w:b/>
                <w:bCs/>
                <w:sz w:val="16"/>
                <w:szCs w:val="18"/>
              </w:rPr>
              <w:t>Web services</w:t>
            </w:r>
            <w:r w:rsidR="00754768" w:rsidRPr="009B4455">
              <w:rPr>
                <w:rFonts w:ascii="Arial" w:hAnsi="Arial" w:cs="Arial"/>
                <w:b/>
                <w:bCs/>
                <w:sz w:val="16"/>
                <w:szCs w:val="18"/>
              </w:rPr>
              <w:t>- API level testing</w:t>
            </w:r>
            <w:r w:rsidR="00EB17E2" w:rsidRPr="009B4455">
              <w:rPr>
                <w:rFonts w:ascii="Arial" w:hAnsi="Arial" w:cs="Arial"/>
                <w:b/>
                <w:bCs/>
                <w:sz w:val="16"/>
                <w:szCs w:val="18"/>
              </w:rPr>
              <w:t>-Restful</w:t>
            </w:r>
            <w:r w:rsidR="00807645">
              <w:rPr>
                <w:rFonts w:ascii="Arial" w:hAnsi="Arial" w:cs="Arial"/>
                <w:b/>
                <w:bCs/>
                <w:sz w:val="16"/>
                <w:szCs w:val="18"/>
              </w:rPr>
              <w:t xml:space="preserve"> micro services,</w:t>
            </w:r>
            <w:r w:rsidR="00EB17E2" w:rsidRPr="009B4455">
              <w:rPr>
                <w:rFonts w:ascii="Arial" w:hAnsi="Arial" w:cs="Arial"/>
                <w:b/>
                <w:bCs/>
                <w:sz w:val="16"/>
                <w:szCs w:val="18"/>
              </w:rPr>
              <w:t xml:space="preserve"> </w:t>
            </w:r>
            <w:r w:rsidR="00EB17E2" w:rsidRPr="00807645">
              <w:rPr>
                <w:rFonts w:ascii="Arial" w:hAnsi="Arial" w:cs="Arial"/>
                <w:bCs/>
                <w:sz w:val="16"/>
                <w:szCs w:val="18"/>
              </w:rPr>
              <w:t>SOAP</w:t>
            </w:r>
          </w:p>
        </w:tc>
        <w:tc>
          <w:tcPr>
            <w:tcW w:w="2835" w:type="dxa"/>
            <w:shd w:val="clear" w:color="auto" w:fill="auto"/>
          </w:tcPr>
          <w:p w:rsidR="004C2029" w:rsidRPr="00ED611D" w:rsidRDefault="005034A1" w:rsidP="009D0D03">
            <w:pPr>
              <w:jc w:val="both"/>
              <w:rPr>
                <w:rFonts w:ascii="Arial" w:hAnsi="Arial" w:cs="Arial"/>
                <w:bCs/>
                <w:sz w:val="16"/>
                <w:szCs w:val="18"/>
              </w:rPr>
            </w:pPr>
            <w:r w:rsidRPr="00ED611D">
              <w:rPr>
                <w:rFonts w:ascii="Arial" w:hAnsi="Arial" w:cs="Arial"/>
                <w:bCs/>
                <w:sz w:val="16"/>
                <w:szCs w:val="18"/>
              </w:rPr>
              <w:t>Mobile</w:t>
            </w:r>
            <w:r w:rsidR="00492005" w:rsidRPr="00ED611D">
              <w:rPr>
                <w:rFonts w:ascii="Arial" w:hAnsi="Arial" w:cs="Arial"/>
                <w:bCs/>
                <w:sz w:val="16"/>
                <w:szCs w:val="18"/>
              </w:rPr>
              <w:t xml:space="preserve"> </w:t>
            </w:r>
            <w:r w:rsidRPr="00ED611D">
              <w:rPr>
                <w:rFonts w:ascii="Arial" w:hAnsi="Arial" w:cs="Arial"/>
                <w:bCs/>
                <w:sz w:val="16"/>
                <w:szCs w:val="18"/>
              </w:rPr>
              <w:t>testing</w:t>
            </w:r>
            <w:r w:rsidR="00492005" w:rsidRPr="00ED611D">
              <w:rPr>
                <w:rFonts w:ascii="Arial" w:hAnsi="Arial" w:cs="Arial"/>
                <w:bCs/>
                <w:sz w:val="16"/>
                <w:szCs w:val="18"/>
              </w:rPr>
              <w:t xml:space="preserve">- </w:t>
            </w:r>
            <w:r w:rsidR="00FB5D46" w:rsidRPr="00ED611D">
              <w:rPr>
                <w:rFonts w:ascii="Arial" w:hAnsi="Arial" w:cs="Arial"/>
                <w:bCs/>
                <w:sz w:val="16"/>
                <w:szCs w:val="18"/>
              </w:rPr>
              <w:t xml:space="preserve">covering </w:t>
            </w:r>
            <w:r w:rsidR="00492005" w:rsidRPr="00ED611D">
              <w:rPr>
                <w:rFonts w:ascii="Arial" w:hAnsi="Arial" w:cs="Arial"/>
                <w:bCs/>
                <w:sz w:val="16"/>
                <w:szCs w:val="18"/>
              </w:rPr>
              <w:t xml:space="preserve">both iOS and </w:t>
            </w:r>
            <w:r w:rsidR="00FB5D46" w:rsidRPr="00ED611D">
              <w:rPr>
                <w:rFonts w:ascii="Arial" w:hAnsi="Arial" w:cs="Arial"/>
                <w:bCs/>
                <w:sz w:val="16"/>
                <w:szCs w:val="18"/>
              </w:rPr>
              <w:t>Android phones.</w:t>
            </w:r>
          </w:p>
        </w:tc>
        <w:tc>
          <w:tcPr>
            <w:tcW w:w="3185" w:type="dxa"/>
            <w:shd w:val="clear" w:color="auto" w:fill="auto"/>
          </w:tcPr>
          <w:p w:rsidR="004C2029" w:rsidRPr="002E6490" w:rsidRDefault="00754768" w:rsidP="009D0D03">
            <w:pPr>
              <w:jc w:val="both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2E6490">
              <w:rPr>
                <w:rFonts w:ascii="Arial" w:hAnsi="Arial" w:cs="Arial"/>
                <w:b/>
                <w:bCs/>
                <w:sz w:val="16"/>
                <w:szCs w:val="18"/>
              </w:rPr>
              <w:t xml:space="preserve">E2E </w:t>
            </w:r>
            <w:r w:rsidR="004C2029" w:rsidRPr="002E6490">
              <w:rPr>
                <w:rFonts w:ascii="Arial" w:hAnsi="Arial" w:cs="Arial"/>
                <w:b/>
                <w:bCs/>
                <w:sz w:val="16"/>
                <w:szCs w:val="18"/>
              </w:rPr>
              <w:t>Integration Testing</w:t>
            </w:r>
          </w:p>
        </w:tc>
      </w:tr>
      <w:tr w:rsidR="004C2029" w:rsidRPr="00807645" w:rsidTr="009C056B">
        <w:trPr>
          <w:trHeight w:val="76"/>
        </w:trPr>
        <w:tc>
          <w:tcPr>
            <w:tcW w:w="3070" w:type="dxa"/>
            <w:shd w:val="clear" w:color="auto" w:fill="auto"/>
          </w:tcPr>
          <w:p w:rsidR="004C2029" w:rsidRPr="00807645" w:rsidRDefault="00BB0901" w:rsidP="009D0D03">
            <w:pPr>
              <w:jc w:val="both"/>
              <w:rPr>
                <w:rFonts w:ascii="Arial" w:hAnsi="Arial" w:cs="Arial"/>
                <w:bCs/>
                <w:sz w:val="16"/>
                <w:szCs w:val="18"/>
              </w:rPr>
            </w:pPr>
            <w:r w:rsidRPr="00807645">
              <w:rPr>
                <w:rFonts w:ascii="Arial" w:hAnsi="Arial" w:cs="Arial"/>
                <w:bCs/>
                <w:sz w:val="16"/>
                <w:szCs w:val="18"/>
              </w:rPr>
              <w:t>Database-</w:t>
            </w:r>
            <w:r w:rsidR="0070144A" w:rsidRPr="00807645">
              <w:rPr>
                <w:rFonts w:ascii="Arial" w:hAnsi="Arial" w:cs="Arial"/>
                <w:bCs/>
                <w:sz w:val="16"/>
                <w:szCs w:val="18"/>
              </w:rPr>
              <w:t>Datawarehouse</w:t>
            </w:r>
            <w:r w:rsidR="001D3FC2" w:rsidRPr="00807645">
              <w:rPr>
                <w:rFonts w:ascii="Arial" w:hAnsi="Arial" w:cs="Arial"/>
                <w:bCs/>
                <w:sz w:val="16"/>
                <w:szCs w:val="18"/>
              </w:rPr>
              <w:t>-</w:t>
            </w:r>
            <w:r w:rsidR="0070144A" w:rsidRPr="00807645">
              <w:rPr>
                <w:rFonts w:ascii="Arial" w:hAnsi="Arial" w:cs="Arial"/>
                <w:bCs/>
                <w:sz w:val="16"/>
                <w:szCs w:val="18"/>
              </w:rPr>
              <w:t xml:space="preserve">ETL </w:t>
            </w:r>
            <w:r w:rsidR="00A56615" w:rsidRPr="00807645">
              <w:rPr>
                <w:rFonts w:ascii="Arial" w:hAnsi="Arial" w:cs="Arial"/>
                <w:bCs/>
                <w:sz w:val="16"/>
                <w:szCs w:val="18"/>
              </w:rPr>
              <w:t>(</w:t>
            </w:r>
            <w:r w:rsidRPr="00807645">
              <w:rPr>
                <w:rFonts w:ascii="Arial" w:hAnsi="Arial" w:cs="Arial"/>
                <w:bCs/>
                <w:sz w:val="16"/>
                <w:szCs w:val="18"/>
              </w:rPr>
              <w:t>backend testing</w:t>
            </w:r>
            <w:r w:rsidR="00A56615" w:rsidRPr="00807645">
              <w:rPr>
                <w:rFonts w:ascii="Arial" w:hAnsi="Arial" w:cs="Arial"/>
                <w:bCs/>
                <w:sz w:val="16"/>
                <w:szCs w:val="18"/>
              </w:rPr>
              <w:t>)</w:t>
            </w:r>
            <w:r w:rsidR="008E13B3" w:rsidRPr="00807645">
              <w:rPr>
                <w:rFonts w:ascii="Arial" w:hAnsi="Arial" w:cs="Arial"/>
                <w:bCs/>
                <w:sz w:val="16"/>
                <w:szCs w:val="18"/>
              </w:rPr>
              <w:t xml:space="preserve"> SQL, PL/SQL</w:t>
            </w:r>
          </w:p>
        </w:tc>
        <w:tc>
          <w:tcPr>
            <w:tcW w:w="2835" w:type="dxa"/>
            <w:shd w:val="clear" w:color="auto" w:fill="auto"/>
          </w:tcPr>
          <w:p w:rsidR="005E664E" w:rsidRPr="00807645" w:rsidRDefault="006E20CA" w:rsidP="00FF3686">
            <w:pPr>
              <w:rPr>
                <w:rFonts w:ascii="Arial" w:hAnsi="Arial" w:cs="Arial"/>
                <w:bCs/>
                <w:sz w:val="16"/>
                <w:szCs w:val="18"/>
              </w:rPr>
            </w:pPr>
            <w:r w:rsidRPr="00807645">
              <w:rPr>
                <w:rFonts w:ascii="Arial" w:hAnsi="Arial" w:cs="Arial"/>
                <w:bCs/>
                <w:sz w:val="16"/>
                <w:szCs w:val="18"/>
              </w:rPr>
              <w:t>Performance</w:t>
            </w:r>
            <w:r w:rsidR="004A7F93" w:rsidRPr="00807645">
              <w:rPr>
                <w:rFonts w:ascii="Arial" w:hAnsi="Arial" w:cs="Arial"/>
                <w:bCs/>
                <w:sz w:val="16"/>
                <w:szCs w:val="18"/>
              </w:rPr>
              <w:t xml:space="preserve"> testing</w:t>
            </w:r>
            <w:r w:rsidR="005E664E" w:rsidRPr="00807645">
              <w:rPr>
                <w:rFonts w:ascii="Arial" w:hAnsi="Arial" w:cs="Arial"/>
                <w:bCs/>
                <w:sz w:val="16"/>
                <w:szCs w:val="18"/>
              </w:rPr>
              <w:t xml:space="preserve"> </w:t>
            </w:r>
          </w:p>
        </w:tc>
        <w:tc>
          <w:tcPr>
            <w:tcW w:w="3185" w:type="dxa"/>
            <w:shd w:val="clear" w:color="auto" w:fill="auto"/>
          </w:tcPr>
          <w:p w:rsidR="004C2029" w:rsidRPr="00807645" w:rsidRDefault="00E10BDF" w:rsidP="00971767">
            <w:pPr>
              <w:jc w:val="both"/>
              <w:rPr>
                <w:rFonts w:ascii="Arial" w:hAnsi="Arial" w:cs="Arial"/>
                <w:bCs/>
                <w:sz w:val="16"/>
                <w:szCs w:val="18"/>
              </w:rPr>
            </w:pPr>
            <w:r w:rsidRPr="00807645">
              <w:rPr>
                <w:rFonts w:ascii="Arial" w:hAnsi="Arial" w:cs="Arial"/>
                <w:bCs/>
                <w:sz w:val="16"/>
                <w:szCs w:val="18"/>
              </w:rPr>
              <w:t xml:space="preserve">HTML, </w:t>
            </w:r>
            <w:r w:rsidR="00882217" w:rsidRPr="00807645">
              <w:rPr>
                <w:rFonts w:ascii="Arial" w:hAnsi="Arial" w:cs="Arial"/>
                <w:bCs/>
                <w:sz w:val="16"/>
                <w:szCs w:val="18"/>
              </w:rPr>
              <w:t xml:space="preserve">XML, </w:t>
            </w:r>
            <w:r w:rsidR="002233B0" w:rsidRPr="00807645">
              <w:rPr>
                <w:rFonts w:ascii="Arial" w:hAnsi="Arial" w:cs="Arial"/>
                <w:bCs/>
                <w:sz w:val="16"/>
                <w:szCs w:val="18"/>
              </w:rPr>
              <w:t>CSS, .NET</w:t>
            </w:r>
            <w:r w:rsidR="00633BB6" w:rsidRPr="00807645">
              <w:rPr>
                <w:rFonts w:ascii="Arial" w:hAnsi="Arial" w:cs="Arial"/>
                <w:bCs/>
                <w:sz w:val="16"/>
                <w:szCs w:val="18"/>
              </w:rPr>
              <w:t>,</w:t>
            </w:r>
            <w:r w:rsidR="00746226" w:rsidRPr="00807645">
              <w:rPr>
                <w:rFonts w:ascii="Arial" w:hAnsi="Arial" w:cs="Arial"/>
                <w:bCs/>
                <w:sz w:val="16"/>
                <w:szCs w:val="18"/>
              </w:rPr>
              <w:t xml:space="preserve"> </w:t>
            </w:r>
            <w:r w:rsidR="00633BB6" w:rsidRPr="00807645">
              <w:rPr>
                <w:rFonts w:ascii="Arial" w:hAnsi="Arial" w:cs="Arial"/>
                <w:bCs/>
                <w:sz w:val="16"/>
                <w:szCs w:val="18"/>
              </w:rPr>
              <w:t>Java,</w:t>
            </w:r>
            <w:r w:rsidR="00746226" w:rsidRPr="00807645">
              <w:rPr>
                <w:rFonts w:ascii="Arial" w:hAnsi="Arial" w:cs="Arial"/>
                <w:bCs/>
                <w:sz w:val="16"/>
                <w:szCs w:val="18"/>
              </w:rPr>
              <w:t xml:space="preserve"> </w:t>
            </w:r>
            <w:r w:rsidR="008A7417" w:rsidRPr="00807645">
              <w:rPr>
                <w:rFonts w:ascii="Arial" w:hAnsi="Arial" w:cs="Arial"/>
                <w:bCs/>
                <w:sz w:val="16"/>
                <w:szCs w:val="18"/>
              </w:rPr>
              <w:t>Java</w:t>
            </w:r>
            <w:r w:rsidR="00633BB6" w:rsidRPr="00807645">
              <w:rPr>
                <w:rFonts w:ascii="Arial" w:hAnsi="Arial" w:cs="Arial"/>
                <w:bCs/>
                <w:sz w:val="16"/>
                <w:szCs w:val="18"/>
              </w:rPr>
              <w:t xml:space="preserve"> </w:t>
            </w:r>
            <w:r w:rsidR="008A7417" w:rsidRPr="00807645">
              <w:rPr>
                <w:rFonts w:ascii="Arial" w:hAnsi="Arial" w:cs="Arial"/>
                <w:bCs/>
                <w:sz w:val="16"/>
                <w:szCs w:val="18"/>
              </w:rPr>
              <w:t>Script</w:t>
            </w:r>
          </w:p>
        </w:tc>
      </w:tr>
    </w:tbl>
    <w:p w:rsidR="004C2029" w:rsidRPr="00807645" w:rsidRDefault="004C2029" w:rsidP="00924284">
      <w:pPr>
        <w:rPr>
          <w:rFonts w:ascii="Verdana" w:hAnsi="Verdana"/>
          <w:bCs/>
          <w:sz w:val="14"/>
          <w:szCs w:val="18"/>
        </w:rPr>
      </w:pPr>
    </w:p>
    <w:p w:rsidR="00000910" w:rsidRPr="009B4455" w:rsidRDefault="00000910" w:rsidP="00924284">
      <w:pPr>
        <w:rPr>
          <w:rFonts w:ascii="Verdana" w:hAnsi="Verdana"/>
          <w:b/>
          <w:bCs/>
          <w:sz w:val="14"/>
          <w:szCs w:val="18"/>
        </w:rPr>
      </w:pPr>
    </w:p>
    <w:p w:rsidR="0089160B" w:rsidRPr="009B4455" w:rsidRDefault="0089160B" w:rsidP="00924284">
      <w:pPr>
        <w:rPr>
          <w:rFonts w:ascii="Verdana" w:hAnsi="Verdana"/>
          <w:b/>
          <w:bCs/>
          <w:sz w:val="14"/>
          <w:szCs w:val="18"/>
        </w:rPr>
      </w:pPr>
    </w:p>
    <w:p w:rsidR="00414933" w:rsidRPr="009B4455" w:rsidRDefault="00DB5D3A" w:rsidP="00414933">
      <w:pPr>
        <w:rPr>
          <w:rFonts w:ascii="Arial" w:hAnsi="Arial" w:cs="Arial"/>
          <w:b/>
          <w:sz w:val="18"/>
          <w:szCs w:val="20"/>
        </w:rPr>
      </w:pPr>
      <w:r w:rsidRPr="009B4455">
        <w:rPr>
          <w:rFonts w:ascii="Arial" w:hAnsi="Arial" w:cs="Arial"/>
          <w:b/>
          <w:sz w:val="18"/>
          <w:szCs w:val="20"/>
        </w:rPr>
        <w:t>Industry Experience</w:t>
      </w:r>
      <w:r w:rsidR="00414933" w:rsidRPr="009B4455">
        <w:rPr>
          <w:rFonts w:ascii="Arial" w:hAnsi="Arial" w:cs="Arial"/>
          <w:b/>
          <w:sz w:val="18"/>
          <w:szCs w:val="20"/>
        </w:rPr>
        <w:t xml:space="preserve"> </w:t>
      </w:r>
      <w:r w:rsidR="009316AB" w:rsidRPr="009B4455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3260"/>
        <w:gridCol w:w="3119"/>
      </w:tblGrid>
      <w:tr w:rsidR="00F142DA" w:rsidRPr="009B4455" w:rsidTr="008D3977">
        <w:trPr>
          <w:trHeight w:val="173"/>
        </w:trPr>
        <w:tc>
          <w:tcPr>
            <w:tcW w:w="2694" w:type="dxa"/>
            <w:shd w:val="clear" w:color="auto" w:fill="auto"/>
            <w:vAlign w:val="center"/>
            <w:hideMark/>
          </w:tcPr>
          <w:p w:rsidR="00F142DA" w:rsidRPr="009B4455" w:rsidRDefault="00F142DA" w:rsidP="008D3977">
            <w:pP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val="en-GB" w:eastAsia="en-GB"/>
              </w:rPr>
            </w:pPr>
            <w:r w:rsidRPr="009B4455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en-GB"/>
              </w:rPr>
              <w:t>Companies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F142DA" w:rsidRPr="009B4455" w:rsidRDefault="00F142DA" w:rsidP="008D3977">
            <w:pP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val="en-GB" w:eastAsia="en-GB"/>
              </w:rPr>
            </w:pPr>
            <w:r w:rsidRPr="009B4455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val="en-GB" w:eastAsia="en-GB"/>
              </w:rPr>
              <w:t>Sectors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F142DA" w:rsidRPr="009B4455" w:rsidRDefault="00F142DA" w:rsidP="008D3977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val="en-GB" w:eastAsia="en-GB"/>
              </w:rPr>
            </w:pPr>
            <w:r w:rsidRPr="009B4455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en-GB"/>
              </w:rPr>
              <w:t>Duration</w:t>
            </w:r>
          </w:p>
        </w:tc>
      </w:tr>
      <w:tr w:rsidR="00F142DA" w:rsidRPr="009B4455" w:rsidTr="008D3977">
        <w:trPr>
          <w:trHeight w:val="173"/>
        </w:trPr>
        <w:tc>
          <w:tcPr>
            <w:tcW w:w="2694" w:type="dxa"/>
            <w:shd w:val="clear" w:color="auto" w:fill="auto"/>
            <w:vAlign w:val="center"/>
          </w:tcPr>
          <w:p w:rsidR="00F142DA" w:rsidRPr="009B4455" w:rsidRDefault="00F142DA" w:rsidP="008D3977">
            <w:pP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en-GB"/>
              </w:rPr>
            </w:pPr>
            <w:r w:rsidRPr="00144E52">
              <w:rPr>
                <w:rFonts w:ascii="Arial" w:hAnsi="Arial" w:cs="Arial"/>
                <w:bCs/>
                <w:color w:val="000000"/>
                <w:sz w:val="16"/>
                <w:szCs w:val="20"/>
                <w:lang w:eastAsia="en-GB"/>
              </w:rPr>
              <w:t>Genius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en-GB"/>
              </w:rPr>
              <w:t xml:space="preserve"> </w:t>
            </w:r>
            <w:r w:rsidRPr="00144E52">
              <w:rPr>
                <w:rFonts w:ascii="Arial" w:hAnsi="Arial" w:cs="Arial"/>
                <w:bCs/>
                <w:color w:val="000000"/>
                <w:sz w:val="16"/>
                <w:szCs w:val="20"/>
                <w:lang w:eastAsia="en-GB"/>
              </w:rPr>
              <w:t>Sports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42DA" w:rsidRPr="00144E52" w:rsidRDefault="00F142DA" w:rsidP="008D3977">
            <w:pPr>
              <w:rPr>
                <w:rFonts w:ascii="Arial" w:hAnsi="Arial" w:cs="Arial"/>
                <w:bCs/>
                <w:color w:val="000000"/>
                <w:sz w:val="16"/>
                <w:szCs w:val="20"/>
                <w:lang w:val="en-GB" w:eastAsia="en-GB"/>
              </w:rPr>
            </w:pPr>
            <w:r w:rsidRPr="00144E52">
              <w:rPr>
                <w:rFonts w:ascii="Arial" w:hAnsi="Arial" w:cs="Arial"/>
                <w:bCs/>
                <w:color w:val="000000"/>
                <w:sz w:val="16"/>
                <w:szCs w:val="20"/>
                <w:lang w:val="en-GB" w:eastAsia="en-GB"/>
              </w:rPr>
              <w:t>Sports &amp; Betting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142DA" w:rsidRPr="00144E52" w:rsidRDefault="00F142DA" w:rsidP="008D3977">
            <w:pPr>
              <w:jc w:val="both"/>
              <w:rPr>
                <w:rFonts w:ascii="Arial" w:hAnsi="Arial" w:cs="Arial"/>
                <w:bCs/>
                <w:color w:val="000000"/>
                <w:sz w:val="16"/>
                <w:szCs w:val="20"/>
                <w:lang w:eastAsia="en-GB"/>
              </w:rPr>
            </w:pPr>
            <w:r w:rsidRPr="00144E52">
              <w:rPr>
                <w:rFonts w:ascii="Arial" w:hAnsi="Arial" w:cs="Arial"/>
                <w:bCs/>
                <w:color w:val="000000"/>
                <w:sz w:val="16"/>
                <w:szCs w:val="20"/>
                <w:lang w:eastAsia="en-GB"/>
              </w:rPr>
              <w:t>April 19 – till date</w:t>
            </w:r>
          </w:p>
        </w:tc>
      </w:tr>
      <w:tr w:rsidR="00F142DA" w:rsidRPr="009B4455" w:rsidTr="008D3977">
        <w:trPr>
          <w:trHeight w:val="282"/>
        </w:trPr>
        <w:tc>
          <w:tcPr>
            <w:tcW w:w="2694" w:type="dxa"/>
            <w:shd w:val="clear" w:color="auto" w:fill="auto"/>
            <w:vAlign w:val="center"/>
          </w:tcPr>
          <w:p w:rsidR="00F142DA" w:rsidRPr="009B4455" w:rsidRDefault="00F142DA" w:rsidP="008D3977">
            <w:pPr>
              <w:rPr>
                <w:rFonts w:ascii="Arial" w:hAnsi="Arial" w:cs="Arial"/>
                <w:bCs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20"/>
                <w:lang w:eastAsia="en-GB"/>
              </w:rPr>
              <w:t>Engie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42DA" w:rsidRPr="00442684" w:rsidRDefault="00F142DA" w:rsidP="008D3977">
            <w:pPr>
              <w:rPr>
                <w:rFonts w:ascii="Arial" w:hAnsi="Arial" w:cs="Arial"/>
                <w:bCs/>
                <w:color w:val="000000"/>
                <w:sz w:val="16"/>
                <w:szCs w:val="20"/>
                <w:lang w:val="en-GB" w:eastAsia="en-GB"/>
              </w:rPr>
            </w:pPr>
            <w:r w:rsidRPr="00442684">
              <w:rPr>
                <w:rFonts w:ascii="Arial" w:hAnsi="Arial" w:cs="Arial"/>
                <w:bCs/>
                <w:color w:val="000000"/>
                <w:sz w:val="16"/>
                <w:szCs w:val="20"/>
                <w:lang w:val="en-GB" w:eastAsia="en-GB"/>
              </w:rPr>
              <w:t>Energy &amp; Services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142DA" w:rsidRPr="009B4455" w:rsidRDefault="00F142DA" w:rsidP="008D3977">
            <w:pPr>
              <w:jc w:val="both"/>
              <w:rPr>
                <w:rFonts w:ascii="Arial" w:hAnsi="Arial" w:cs="Arial"/>
                <w:bCs/>
                <w:color w:val="000000"/>
                <w:sz w:val="16"/>
                <w:szCs w:val="20"/>
                <w:lang w:eastAsia="en-GB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20"/>
                <w:lang w:eastAsia="en-GB"/>
              </w:rPr>
              <w:t>June 18 – Jan 19</w:t>
            </w:r>
          </w:p>
        </w:tc>
      </w:tr>
      <w:tr w:rsidR="00F142DA" w:rsidRPr="009B4455" w:rsidTr="008D3977">
        <w:trPr>
          <w:trHeight w:val="173"/>
        </w:trPr>
        <w:tc>
          <w:tcPr>
            <w:tcW w:w="2694" w:type="dxa"/>
            <w:shd w:val="clear" w:color="auto" w:fill="auto"/>
            <w:vAlign w:val="center"/>
          </w:tcPr>
          <w:p w:rsidR="00F142DA" w:rsidRPr="00984773" w:rsidRDefault="00F142DA" w:rsidP="008D3977">
            <w:pPr>
              <w:rPr>
                <w:rFonts w:ascii="Arial" w:hAnsi="Arial" w:cs="Arial"/>
                <w:bCs/>
                <w:color w:val="000000"/>
                <w:sz w:val="16"/>
                <w:szCs w:val="20"/>
                <w:lang w:eastAsia="en-GB"/>
              </w:rPr>
            </w:pPr>
            <w:r w:rsidRPr="00984773">
              <w:rPr>
                <w:rFonts w:ascii="Arial" w:hAnsi="Arial" w:cs="Arial"/>
                <w:bCs/>
                <w:color w:val="000000"/>
                <w:sz w:val="16"/>
                <w:szCs w:val="20"/>
                <w:lang w:eastAsia="en-GB"/>
              </w:rPr>
              <w:t>Unilever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42DA" w:rsidRPr="00984773" w:rsidRDefault="00F142DA" w:rsidP="008D3977">
            <w:pPr>
              <w:rPr>
                <w:rFonts w:ascii="Arial" w:hAnsi="Arial" w:cs="Arial"/>
                <w:bCs/>
                <w:color w:val="000000"/>
                <w:sz w:val="16"/>
                <w:szCs w:val="20"/>
                <w:lang w:val="en-GB" w:eastAsia="en-GB"/>
              </w:rPr>
            </w:pPr>
            <w:r w:rsidRPr="00984773">
              <w:rPr>
                <w:rFonts w:ascii="Arial" w:hAnsi="Arial" w:cs="Arial"/>
                <w:bCs/>
                <w:color w:val="000000"/>
                <w:sz w:val="16"/>
                <w:szCs w:val="20"/>
                <w:lang w:val="en-GB" w:eastAsia="en-GB"/>
              </w:rPr>
              <w:t>FMCG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142DA" w:rsidRPr="009B4455" w:rsidRDefault="00F142DA" w:rsidP="008D3977">
            <w:pPr>
              <w:jc w:val="both"/>
              <w:rPr>
                <w:rFonts w:ascii="Arial" w:hAnsi="Arial" w:cs="Arial"/>
                <w:bCs/>
                <w:color w:val="000000"/>
                <w:sz w:val="16"/>
                <w:szCs w:val="20"/>
                <w:lang w:eastAsia="en-GB"/>
              </w:rPr>
            </w:pPr>
            <w:r w:rsidRPr="009B4455">
              <w:rPr>
                <w:rFonts w:ascii="Arial" w:hAnsi="Arial" w:cs="Arial"/>
                <w:bCs/>
                <w:color w:val="000000"/>
                <w:sz w:val="16"/>
                <w:szCs w:val="20"/>
                <w:lang w:eastAsia="en-GB"/>
              </w:rPr>
              <w:t xml:space="preserve">Oct 17 </w:t>
            </w:r>
            <w:r>
              <w:rPr>
                <w:rFonts w:ascii="Arial" w:hAnsi="Arial" w:cs="Arial"/>
                <w:bCs/>
                <w:color w:val="000000"/>
                <w:sz w:val="16"/>
                <w:szCs w:val="20"/>
                <w:lang w:eastAsia="en-GB"/>
              </w:rPr>
              <w:t>–</w:t>
            </w:r>
            <w:r w:rsidRPr="009B4455">
              <w:rPr>
                <w:rFonts w:ascii="Arial" w:hAnsi="Arial" w:cs="Arial"/>
                <w:bCs/>
                <w:color w:val="000000"/>
                <w:sz w:val="16"/>
                <w:szCs w:val="20"/>
                <w:lang w:eastAsia="en-GB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6"/>
                <w:szCs w:val="20"/>
                <w:lang w:eastAsia="en-GB"/>
              </w:rPr>
              <w:t>April 18</w:t>
            </w:r>
          </w:p>
        </w:tc>
      </w:tr>
      <w:tr w:rsidR="00F142DA" w:rsidRPr="009B4455" w:rsidTr="008D3977">
        <w:trPr>
          <w:trHeight w:val="315"/>
        </w:trPr>
        <w:tc>
          <w:tcPr>
            <w:tcW w:w="2694" w:type="dxa"/>
            <w:shd w:val="clear" w:color="auto" w:fill="auto"/>
            <w:vAlign w:val="center"/>
            <w:hideMark/>
          </w:tcPr>
          <w:p w:rsidR="00F142DA" w:rsidRPr="009B4455" w:rsidRDefault="00F142DA" w:rsidP="008D3977">
            <w:pPr>
              <w:rPr>
                <w:rFonts w:ascii="Arial" w:hAnsi="Arial" w:cs="Arial"/>
                <w:color w:val="000000"/>
                <w:sz w:val="16"/>
                <w:szCs w:val="20"/>
                <w:lang w:val="en-GB" w:eastAsia="en-GB"/>
              </w:rPr>
            </w:pPr>
            <w:r w:rsidRPr="009B4455">
              <w:rPr>
                <w:rFonts w:ascii="Arial" w:hAnsi="Arial" w:cs="Arial"/>
                <w:bCs/>
                <w:color w:val="000000"/>
                <w:sz w:val="16"/>
                <w:szCs w:val="20"/>
                <w:lang w:eastAsia="en-GB"/>
              </w:rPr>
              <w:t>Cancer Research UK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F142DA" w:rsidRPr="009B4455" w:rsidRDefault="00F142DA" w:rsidP="008D3977">
            <w:pPr>
              <w:rPr>
                <w:rFonts w:ascii="Arial" w:hAnsi="Arial" w:cs="Arial"/>
                <w:color w:val="000000"/>
                <w:sz w:val="16"/>
                <w:szCs w:val="20"/>
                <w:lang w:val="en-GB" w:eastAsia="en-GB"/>
              </w:rPr>
            </w:pPr>
            <w:r w:rsidRPr="009B4455">
              <w:rPr>
                <w:rFonts w:ascii="Arial" w:hAnsi="Arial" w:cs="Arial"/>
                <w:color w:val="000000"/>
                <w:sz w:val="16"/>
                <w:szCs w:val="20"/>
                <w:lang w:val="en-GB" w:eastAsia="en-GB"/>
              </w:rPr>
              <w:t xml:space="preserve">Charity 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F142DA" w:rsidRPr="009B4455" w:rsidRDefault="00F142DA" w:rsidP="008D3977">
            <w:pPr>
              <w:jc w:val="both"/>
              <w:rPr>
                <w:rFonts w:ascii="Arial" w:hAnsi="Arial" w:cs="Arial"/>
                <w:bCs/>
                <w:color w:val="000000"/>
                <w:sz w:val="16"/>
                <w:szCs w:val="20"/>
                <w:lang w:val="en-GB" w:eastAsia="en-GB"/>
              </w:rPr>
            </w:pPr>
            <w:r w:rsidRPr="009B4455">
              <w:rPr>
                <w:rFonts w:ascii="Arial" w:hAnsi="Arial" w:cs="Arial"/>
                <w:bCs/>
                <w:color w:val="000000"/>
                <w:sz w:val="16"/>
                <w:szCs w:val="20"/>
                <w:lang w:eastAsia="en-GB"/>
              </w:rPr>
              <w:t>May 2016 – Sep 17</w:t>
            </w:r>
          </w:p>
        </w:tc>
      </w:tr>
      <w:tr w:rsidR="00F142DA" w:rsidRPr="009B4455" w:rsidTr="008D3977">
        <w:trPr>
          <w:trHeight w:val="255"/>
        </w:trPr>
        <w:tc>
          <w:tcPr>
            <w:tcW w:w="2694" w:type="dxa"/>
            <w:shd w:val="clear" w:color="auto" w:fill="auto"/>
            <w:vAlign w:val="center"/>
            <w:hideMark/>
          </w:tcPr>
          <w:p w:rsidR="00F142DA" w:rsidRPr="009B4455" w:rsidRDefault="00F142DA" w:rsidP="008D3977">
            <w:pPr>
              <w:rPr>
                <w:rFonts w:ascii="Arial" w:hAnsi="Arial" w:cs="Arial"/>
                <w:color w:val="000000"/>
                <w:sz w:val="16"/>
                <w:szCs w:val="20"/>
                <w:lang w:val="en-GB" w:eastAsia="en-GB"/>
              </w:rPr>
            </w:pPr>
            <w:r w:rsidRPr="009B4455">
              <w:rPr>
                <w:rFonts w:ascii="Arial" w:hAnsi="Arial" w:cs="Arial"/>
                <w:bCs/>
                <w:color w:val="000000"/>
                <w:sz w:val="16"/>
                <w:szCs w:val="20"/>
                <w:lang w:eastAsia="en-GB"/>
              </w:rPr>
              <w:t xml:space="preserve">Lebara Mobile 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F142DA" w:rsidRPr="009B4455" w:rsidRDefault="00F142DA" w:rsidP="008D3977">
            <w:pPr>
              <w:rPr>
                <w:rFonts w:ascii="Arial" w:hAnsi="Arial" w:cs="Arial"/>
                <w:color w:val="000000"/>
                <w:sz w:val="16"/>
                <w:szCs w:val="20"/>
                <w:lang w:val="en-GB" w:eastAsia="en-GB"/>
              </w:rPr>
            </w:pPr>
            <w:r w:rsidRPr="009B4455">
              <w:rPr>
                <w:rFonts w:ascii="Arial" w:hAnsi="Arial" w:cs="Arial"/>
                <w:color w:val="000000"/>
                <w:sz w:val="16"/>
                <w:szCs w:val="20"/>
                <w:lang w:val="en-GB" w:eastAsia="en-GB"/>
              </w:rPr>
              <w:t>Telecommunications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F142DA" w:rsidRPr="009B4455" w:rsidRDefault="00F142DA" w:rsidP="008D3977">
            <w:pPr>
              <w:jc w:val="both"/>
              <w:rPr>
                <w:rFonts w:ascii="Arial" w:hAnsi="Arial" w:cs="Arial"/>
                <w:color w:val="000000"/>
                <w:sz w:val="16"/>
                <w:szCs w:val="20"/>
                <w:lang w:val="en-GB" w:eastAsia="en-GB"/>
              </w:rPr>
            </w:pPr>
            <w:r w:rsidRPr="009B4455">
              <w:rPr>
                <w:rFonts w:ascii="Arial" w:hAnsi="Arial" w:cs="Arial"/>
                <w:color w:val="000000"/>
                <w:sz w:val="16"/>
                <w:szCs w:val="20"/>
                <w:lang w:eastAsia="en-GB"/>
              </w:rPr>
              <w:t>March</w:t>
            </w:r>
            <w:r>
              <w:rPr>
                <w:rFonts w:ascii="Arial" w:hAnsi="Arial" w:cs="Arial"/>
                <w:color w:val="000000"/>
                <w:sz w:val="16"/>
                <w:szCs w:val="20"/>
                <w:lang w:eastAsia="en-GB"/>
              </w:rPr>
              <w:t xml:space="preserve"> </w:t>
            </w:r>
            <w:r w:rsidRPr="009B4455">
              <w:rPr>
                <w:rFonts w:ascii="Arial" w:hAnsi="Arial" w:cs="Arial"/>
                <w:color w:val="000000"/>
                <w:sz w:val="16"/>
                <w:szCs w:val="20"/>
                <w:lang w:eastAsia="en-GB"/>
              </w:rPr>
              <w:t>2011 – April 2016</w:t>
            </w:r>
          </w:p>
        </w:tc>
      </w:tr>
      <w:tr w:rsidR="00F142DA" w:rsidRPr="009B4455" w:rsidTr="008D3977">
        <w:trPr>
          <w:trHeight w:val="295"/>
        </w:trPr>
        <w:tc>
          <w:tcPr>
            <w:tcW w:w="2694" w:type="dxa"/>
            <w:shd w:val="clear" w:color="auto" w:fill="auto"/>
            <w:vAlign w:val="center"/>
            <w:hideMark/>
          </w:tcPr>
          <w:p w:rsidR="00F142DA" w:rsidRPr="009B4455" w:rsidRDefault="00F142DA" w:rsidP="008D3977">
            <w:pPr>
              <w:rPr>
                <w:rFonts w:ascii="Arial" w:hAnsi="Arial" w:cs="Arial"/>
                <w:color w:val="000000"/>
                <w:sz w:val="16"/>
                <w:szCs w:val="20"/>
                <w:lang w:val="en-GB" w:eastAsia="en-GB"/>
              </w:rPr>
            </w:pPr>
            <w:r w:rsidRPr="009B4455">
              <w:rPr>
                <w:rFonts w:ascii="Arial" w:hAnsi="Arial" w:cs="Arial"/>
                <w:color w:val="000000"/>
                <w:sz w:val="16"/>
                <w:szCs w:val="20"/>
                <w:lang w:eastAsia="en-GB"/>
              </w:rPr>
              <w:t>Bechtel Private Limited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F142DA" w:rsidRPr="009B4455" w:rsidRDefault="00F142DA" w:rsidP="008D3977">
            <w:pPr>
              <w:rPr>
                <w:rFonts w:ascii="Arial" w:hAnsi="Arial" w:cs="Arial"/>
                <w:color w:val="000000"/>
                <w:sz w:val="16"/>
                <w:szCs w:val="20"/>
                <w:lang w:val="en-GB" w:eastAsia="en-GB"/>
              </w:rPr>
            </w:pPr>
            <w:r w:rsidRPr="009B4455">
              <w:rPr>
                <w:rFonts w:ascii="Arial" w:hAnsi="Arial" w:cs="Arial"/>
                <w:color w:val="000000"/>
                <w:sz w:val="16"/>
                <w:szCs w:val="20"/>
                <w:lang w:val="en-GB" w:eastAsia="en-GB"/>
              </w:rPr>
              <w:t>Engineering Procurement Construction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F142DA" w:rsidRPr="009B4455" w:rsidRDefault="00F142DA" w:rsidP="008D3977">
            <w:pPr>
              <w:rPr>
                <w:rFonts w:ascii="Arial" w:hAnsi="Arial" w:cs="Arial"/>
                <w:color w:val="000000"/>
                <w:sz w:val="16"/>
                <w:szCs w:val="20"/>
                <w:lang w:val="en-GB" w:eastAsia="en-GB"/>
              </w:rPr>
            </w:pPr>
            <w:r w:rsidRPr="009B4455">
              <w:rPr>
                <w:rFonts w:ascii="Arial" w:hAnsi="Arial" w:cs="Arial"/>
                <w:color w:val="000000"/>
                <w:sz w:val="16"/>
                <w:szCs w:val="20"/>
                <w:lang w:eastAsia="en-GB"/>
              </w:rPr>
              <w:t>Dec 2009 – Feb 2011</w:t>
            </w:r>
          </w:p>
        </w:tc>
      </w:tr>
      <w:tr w:rsidR="00F142DA" w:rsidRPr="009B4455" w:rsidTr="008D3977">
        <w:trPr>
          <w:trHeight w:val="530"/>
        </w:trPr>
        <w:tc>
          <w:tcPr>
            <w:tcW w:w="2694" w:type="dxa"/>
            <w:shd w:val="clear" w:color="auto" w:fill="auto"/>
            <w:vAlign w:val="center"/>
            <w:hideMark/>
          </w:tcPr>
          <w:p w:rsidR="00F142DA" w:rsidRPr="009B4455" w:rsidRDefault="00F142DA" w:rsidP="008D3977">
            <w:pPr>
              <w:rPr>
                <w:rFonts w:ascii="Arial" w:hAnsi="Arial" w:cs="Arial"/>
                <w:color w:val="000000"/>
                <w:sz w:val="16"/>
                <w:szCs w:val="20"/>
                <w:lang w:eastAsia="en-GB"/>
              </w:rPr>
            </w:pPr>
            <w:r w:rsidRPr="009B4455">
              <w:rPr>
                <w:rFonts w:ascii="Arial" w:hAnsi="Arial" w:cs="Arial"/>
                <w:color w:val="000000"/>
                <w:sz w:val="16"/>
                <w:szCs w:val="20"/>
                <w:lang w:eastAsia="en-GB"/>
              </w:rPr>
              <w:t xml:space="preserve">Accenture Services Pvt Ltd 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F142DA" w:rsidRPr="009B4455" w:rsidRDefault="00F142DA" w:rsidP="008D3977">
            <w:pPr>
              <w:rPr>
                <w:rFonts w:ascii="Arial" w:hAnsi="Arial" w:cs="Arial"/>
                <w:b/>
                <w:color w:val="000000"/>
                <w:sz w:val="16"/>
                <w:szCs w:val="20"/>
                <w:lang w:eastAsia="en-GB"/>
              </w:rPr>
            </w:pPr>
            <w:r w:rsidRPr="009B4455">
              <w:rPr>
                <w:rFonts w:ascii="Arial" w:hAnsi="Arial" w:cs="Arial"/>
                <w:b/>
                <w:color w:val="000000"/>
                <w:sz w:val="16"/>
                <w:szCs w:val="20"/>
                <w:lang w:eastAsia="en-GB"/>
              </w:rPr>
              <w:t>Financial &amp; Banking sector</w:t>
            </w:r>
            <w:r>
              <w:rPr>
                <w:rFonts w:ascii="Arial" w:hAnsi="Arial" w:cs="Arial"/>
                <w:b/>
                <w:color w:val="000000"/>
                <w:sz w:val="16"/>
                <w:szCs w:val="20"/>
                <w:lang w:eastAsia="en-GB"/>
              </w:rPr>
              <w:t xml:space="preserve"> C</w:t>
            </w:r>
            <w:r w:rsidRPr="009B4455">
              <w:rPr>
                <w:rFonts w:ascii="Arial" w:hAnsi="Arial" w:cs="Arial"/>
                <w:b/>
                <w:color w:val="000000"/>
                <w:sz w:val="16"/>
                <w:szCs w:val="20"/>
                <w:lang w:eastAsia="en-GB"/>
              </w:rPr>
              <w:t>lients</w:t>
            </w:r>
            <w:r>
              <w:rPr>
                <w:rFonts w:ascii="Arial" w:hAnsi="Arial" w:cs="Arial"/>
                <w:b/>
                <w:color w:val="000000"/>
                <w:sz w:val="16"/>
                <w:szCs w:val="20"/>
                <w:lang w:eastAsia="en-GB"/>
              </w:rPr>
              <w:t>:</w:t>
            </w:r>
            <w:r w:rsidRPr="009B4455">
              <w:rPr>
                <w:rFonts w:ascii="Arial" w:hAnsi="Arial" w:cs="Arial"/>
                <w:b/>
                <w:color w:val="000000"/>
                <w:sz w:val="16"/>
                <w:szCs w:val="20"/>
                <w:lang w:eastAsia="en-GB"/>
              </w:rPr>
              <w:t xml:space="preserve"> UBS, Barclays, JPMC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F142DA" w:rsidRPr="009B4455" w:rsidRDefault="00F142DA" w:rsidP="008D3977">
            <w:pPr>
              <w:rPr>
                <w:rFonts w:ascii="Arial" w:hAnsi="Arial" w:cs="Arial"/>
                <w:color w:val="000000"/>
                <w:sz w:val="16"/>
                <w:szCs w:val="20"/>
                <w:lang w:eastAsia="en-GB"/>
              </w:rPr>
            </w:pPr>
            <w:r w:rsidRPr="009B4455">
              <w:rPr>
                <w:rFonts w:ascii="Arial" w:hAnsi="Arial" w:cs="Arial"/>
                <w:color w:val="000000"/>
                <w:sz w:val="16"/>
                <w:szCs w:val="20"/>
                <w:lang w:eastAsia="en-GB"/>
              </w:rPr>
              <w:t>Oct 2004 – Nov 2009</w:t>
            </w:r>
          </w:p>
        </w:tc>
      </w:tr>
    </w:tbl>
    <w:p w:rsidR="00F142DA" w:rsidRDefault="00F142DA" w:rsidP="00F142DA">
      <w:pPr>
        <w:pStyle w:val="ListParagraph"/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</w:p>
    <w:p w:rsidR="00F142DA" w:rsidRDefault="00F142DA" w:rsidP="00F142DA">
      <w:pPr>
        <w:pStyle w:val="ListParagraph"/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</w:p>
    <w:p w:rsidR="00F142DA" w:rsidRDefault="00F142DA" w:rsidP="00F142DA">
      <w:pPr>
        <w:pStyle w:val="ListParagraph"/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</w:p>
    <w:p w:rsidR="00762F75" w:rsidRDefault="00762F75" w:rsidP="00F142DA">
      <w:pPr>
        <w:rPr>
          <w:rFonts w:ascii="Arial" w:hAnsi="Arial" w:cs="Arial"/>
          <w:b/>
          <w:bCs/>
          <w:sz w:val="18"/>
          <w:szCs w:val="20"/>
          <w:u w:val="single"/>
        </w:rPr>
      </w:pPr>
    </w:p>
    <w:p w:rsidR="00762F75" w:rsidRDefault="00762F75" w:rsidP="00F142DA">
      <w:pPr>
        <w:rPr>
          <w:rFonts w:ascii="Arial" w:hAnsi="Arial" w:cs="Arial"/>
          <w:b/>
          <w:bCs/>
          <w:sz w:val="18"/>
          <w:szCs w:val="20"/>
          <w:u w:val="single"/>
        </w:rPr>
      </w:pPr>
    </w:p>
    <w:p w:rsidR="00F142DA" w:rsidRPr="00AD303F" w:rsidRDefault="00F142DA" w:rsidP="00F142DA">
      <w:pPr>
        <w:rPr>
          <w:rFonts w:ascii="Arial" w:hAnsi="Arial" w:cs="Arial"/>
          <w:b/>
          <w:bCs/>
          <w:sz w:val="18"/>
          <w:szCs w:val="20"/>
          <w:u w:val="single"/>
        </w:rPr>
      </w:pPr>
      <w:r w:rsidRPr="00AD303F">
        <w:rPr>
          <w:rFonts w:ascii="Arial" w:hAnsi="Arial" w:cs="Arial"/>
          <w:b/>
          <w:bCs/>
          <w:sz w:val="18"/>
          <w:szCs w:val="20"/>
          <w:u w:val="single"/>
        </w:rPr>
        <w:t>PROJECTS:</w:t>
      </w:r>
    </w:p>
    <w:p w:rsidR="00F142DA" w:rsidRPr="00F142DA" w:rsidRDefault="00F142DA" w:rsidP="00F142DA">
      <w:pPr>
        <w:pStyle w:val="ListParagraph"/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</w:p>
    <w:p w:rsidR="00F142DA" w:rsidRDefault="00F142DA" w:rsidP="00F142D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  <w:r w:rsidRPr="00A85955">
        <w:rPr>
          <w:rFonts w:ascii="Arial" w:hAnsi="Arial" w:cs="Arial"/>
          <w:b/>
          <w:sz w:val="16"/>
          <w:szCs w:val="20"/>
        </w:rPr>
        <w:t>Genius Sports</w:t>
      </w:r>
      <w:r>
        <w:rPr>
          <w:rFonts w:ascii="Arial" w:hAnsi="Arial" w:cs="Arial"/>
          <w:sz w:val="16"/>
          <w:szCs w:val="20"/>
        </w:rPr>
        <w:t xml:space="preserve"> </w:t>
      </w:r>
      <w:r>
        <w:rPr>
          <w:rFonts w:ascii="Arial" w:hAnsi="Arial" w:cs="Arial"/>
          <w:sz w:val="16"/>
          <w:szCs w:val="20"/>
        </w:rPr>
        <w:tab/>
      </w:r>
      <w:r>
        <w:rPr>
          <w:rFonts w:ascii="Arial" w:hAnsi="Arial" w:cs="Arial"/>
          <w:sz w:val="16"/>
          <w:szCs w:val="20"/>
        </w:rPr>
        <w:tab/>
      </w:r>
      <w:r>
        <w:rPr>
          <w:rFonts w:ascii="Arial" w:hAnsi="Arial" w:cs="Arial"/>
          <w:sz w:val="16"/>
          <w:szCs w:val="20"/>
        </w:rPr>
        <w:tab/>
      </w:r>
      <w:r>
        <w:rPr>
          <w:rFonts w:ascii="Arial" w:hAnsi="Arial" w:cs="Arial"/>
          <w:sz w:val="16"/>
          <w:szCs w:val="20"/>
        </w:rPr>
        <w:tab/>
      </w:r>
      <w:r>
        <w:rPr>
          <w:rFonts w:ascii="Arial" w:hAnsi="Arial" w:cs="Arial"/>
          <w:sz w:val="16"/>
          <w:szCs w:val="20"/>
        </w:rPr>
        <w:tab/>
      </w:r>
      <w:r>
        <w:rPr>
          <w:rFonts w:ascii="Arial" w:hAnsi="Arial" w:cs="Arial"/>
          <w:sz w:val="16"/>
          <w:szCs w:val="20"/>
        </w:rPr>
        <w:tab/>
        <w:t xml:space="preserve">       </w:t>
      </w:r>
      <w:r w:rsidRPr="00C11EAE">
        <w:rPr>
          <w:rFonts w:ascii="Arial" w:hAnsi="Arial" w:cs="Arial"/>
          <w:b/>
          <w:sz w:val="16"/>
          <w:szCs w:val="20"/>
        </w:rPr>
        <w:t xml:space="preserve">Role: </w:t>
      </w:r>
      <w:r w:rsidR="000B04B1">
        <w:rPr>
          <w:rFonts w:ascii="Arial" w:hAnsi="Arial" w:cs="Arial"/>
          <w:b/>
          <w:sz w:val="16"/>
          <w:szCs w:val="20"/>
        </w:rPr>
        <w:t xml:space="preserve">Technical </w:t>
      </w:r>
      <w:r>
        <w:rPr>
          <w:rFonts w:ascii="Arial" w:hAnsi="Arial" w:cs="Arial"/>
          <w:b/>
          <w:sz w:val="16"/>
          <w:szCs w:val="20"/>
        </w:rPr>
        <w:t xml:space="preserve">Test </w:t>
      </w:r>
      <w:r w:rsidR="000B04B1">
        <w:rPr>
          <w:rFonts w:ascii="Arial" w:hAnsi="Arial" w:cs="Arial"/>
          <w:b/>
          <w:sz w:val="16"/>
          <w:szCs w:val="20"/>
        </w:rPr>
        <w:t>Lead</w:t>
      </w:r>
      <w:r>
        <w:rPr>
          <w:rFonts w:ascii="Arial" w:hAnsi="Arial" w:cs="Arial"/>
          <w:b/>
          <w:sz w:val="16"/>
          <w:szCs w:val="20"/>
        </w:rPr>
        <w:t xml:space="preserve"> </w:t>
      </w:r>
      <w:r w:rsidRPr="00C11EAE">
        <w:rPr>
          <w:rFonts w:ascii="Arial" w:hAnsi="Arial" w:cs="Arial"/>
          <w:sz w:val="16"/>
          <w:szCs w:val="20"/>
        </w:rPr>
        <w:t>(</w:t>
      </w:r>
      <w:r>
        <w:rPr>
          <w:rFonts w:ascii="Arial" w:hAnsi="Arial" w:cs="Arial"/>
          <w:sz w:val="16"/>
          <w:szCs w:val="20"/>
        </w:rPr>
        <w:t>April 19 – till date</w:t>
      </w:r>
      <w:r w:rsidRPr="00C11EAE">
        <w:rPr>
          <w:rFonts w:ascii="Arial" w:hAnsi="Arial" w:cs="Arial"/>
          <w:sz w:val="16"/>
          <w:szCs w:val="20"/>
        </w:rPr>
        <w:t>)</w:t>
      </w:r>
    </w:p>
    <w:p w:rsidR="00F142DA" w:rsidRDefault="00F142DA" w:rsidP="00F142DA">
      <w:pPr>
        <w:autoSpaceDE w:val="0"/>
        <w:autoSpaceDN w:val="0"/>
        <w:adjustRightInd w:val="0"/>
        <w:spacing w:line="160" w:lineRule="atLeast"/>
        <w:rPr>
          <w:rFonts w:ascii="Arial" w:hAnsi="Arial" w:cs="Arial"/>
          <w:b/>
          <w:bCs/>
          <w:sz w:val="16"/>
          <w:szCs w:val="20"/>
        </w:rPr>
      </w:pPr>
    </w:p>
    <w:p w:rsidR="00F142DA" w:rsidRPr="00BB4BD6" w:rsidRDefault="00F142DA" w:rsidP="00F142DA">
      <w:pPr>
        <w:autoSpaceDE w:val="0"/>
        <w:autoSpaceDN w:val="0"/>
        <w:adjustRightInd w:val="0"/>
        <w:spacing w:line="160" w:lineRule="atLeast"/>
        <w:rPr>
          <w:rFonts w:ascii="Arial" w:hAnsi="Arial" w:cs="Arial"/>
          <w:b/>
          <w:bCs/>
          <w:sz w:val="16"/>
          <w:szCs w:val="20"/>
        </w:rPr>
      </w:pPr>
      <w:r w:rsidRPr="00BB4BD6">
        <w:rPr>
          <w:rFonts w:ascii="Arial" w:hAnsi="Arial" w:cs="Arial"/>
          <w:b/>
          <w:bCs/>
          <w:sz w:val="16"/>
          <w:szCs w:val="20"/>
        </w:rPr>
        <w:t>Key Accountabilities</w:t>
      </w:r>
    </w:p>
    <w:p w:rsidR="00F142DA" w:rsidRPr="000B01AF" w:rsidRDefault="00F142DA" w:rsidP="00F142DA">
      <w:pPr>
        <w:numPr>
          <w:ilvl w:val="0"/>
          <w:numId w:val="17"/>
        </w:numPr>
        <w:spacing w:before="100" w:beforeAutospacing="1" w:after="100" w:afterAutospacing="1" w:line="360" w:lineRule="auto"/>
        <w:ind w:left="426"/>
        <w:rPr>
          <w:rFonts w:ascii="Arial" w:hAnsi="Arial" w:cs="Arial"/>
          <w:sz w:val="16"/>
          <w:szCs w:val="20"/>
        </w:rPr>
      </w:pPr>
      <w:r w:rsidRPr="000B01AF">
        <w:rPr>
          <w:rFonts w:ascii="Arial" w:hAnsi="Arial" w:cs="Arial"/>
          <w:sz w:val="16"/>
          <w:szCs w:val="20"/>
        </w:rPr>
        <w:t xml:space="preserve">Delivery of </w:t>
      </w:r>
      <w:r w:rsidR="00C83D89" w:rsidRPr="00C83D89">
        <w:rPr>
          <w:rFonts w:ascii="Arial" w:hAnsi="Arial" w:cs="Arial"/>
          <w:b/>
          <w:sz w:val="16"/>
          <w:szCs w:val="20"/>
        </w:rPr>
        <w:t>Workday -SaaS</w:t>
      </w:r>
      <w:r w:rsidR="00C83D89">
        <w:rPr>
          <w:rFonts w:ascii="Arial" w:hAnsi="Arial" w:cs="Arial"/>
          <w:sz w:val="16"/>
          <w:szCs w:val="20"/>
        </w:rPr>
        <w:t xml:space="preserve"> </w:t>
      </w:r>
      <w:r w:rsidRPr="000B01AF">
        <w:rPr>
          <w:rFonts w:ascii="Arial" w:hAnsi="Arial" w:cs="Arial"/>
          <w:sz w:val="16"/>
          <w:szCs w:val="20"/>
        </w:rPr>
        <w:t>project tested to the highest quality, on time and within budget</w:t>
      </w:r>
    </w:p>
    <w:p w:rsidR="00F142DA" w:rsidRPr="000B01AF" w:rsidRDefault="00F142DA" w:rsidP="00F142DA">
      <w:pPr>
        <w:numPr>
          <w:ilvl w:val="0"/>
          <w:numId w:val="17"/>
        </w:numPr>
        <w:spacing w:before="100" w:beforeAutospacing="1" w:after="100" w:afterAutospacing="1" w:line="360" w:lineRule="auto"/>
        <w:ind w:left="426"/>
        <w:rPr>
          <w:rFonts w:ascii="Arial" w:hAnsi="Arial" w:cs="Arial"/>
          <w:sz w:val="16"/>
          <w:szCs w:val="20"/>
        </w:rPr>
      </w:pPr>
      <w:r w:rsidRPr="000B01AF">
        <w:rPr>
          <w:rFonts w:ascii="Arial" w:hAnsi="Arial" w:cs="Arial"/>
          <w:sz w:val="16"/>
          <w:szCs w:val="20"/>
        </w:rPr>
        <w:t>Managing key stakeholder relationships based in different time zone’s</w:t>
      </w:r>
    </w:p>
    <w:p w:rsidR="00F142DA" w:rsidRPr="000B01AF" w:rsidRDefault="00F142DA" w:rsidP="00F142DA">
      <w:pPr>
        <w:numPr>
          <w:ilvl w:val="0"/>
          <w:numId w:val="17"/>
        </w:numPr>
        <w:spacing w:before="100" w:beforeAutospacing="1" w:after="100" w:afterAutospacing="1" w:line="360" w:lineRule="auto"/>
        <w:ind w:left="426"/>
        <w:rPr>
          <w:rFonts w:ascii="Arial" w:hAnsi="Arial" w:cs="Arial"/>
          <w:sz w:val="16"/>
          <w:szCs w:val="20"/>
        </w:rPr>
      </w:pPr>
      <w:r w:rsidRPr="00DB5CF7">
        <w:rPr>
          <w:rFonts w:ascii="Arial" w:hAnsi="Arial" w:cs="Arial"/>
          <w:sz w:val="16"/>
          <w:szCs w:val="20"/>
        </w:rPr>
        <w:t xml:space="preserve">Defining &amp; developing </w:t>
      </w:r>
      <w:r w:rsidRPr="000B01AF">
        <w:rPr>
          <w:rFonts w:ascii="Arial" w:hAnsi="Arial" w:cs="Arial"/>
          <w:sz w:val="16"/>
          <w:szCs w:val="20"/>
        </w:rPr>
        <w:t xml:space="preserve">E2E Test Strategy </w:t>
      </w:r>
      <w:r w:rsidRPr="00107397">
        <w:rPr>
          <w:rFonts w:ascii="Arial" w:hAnsi="Arial" w:cs="Arial"/>
          <w:sz w:val="16"/>
          <w:szCs w:val="20"/>
        </w:rPr>
        <w:t xml:space="preserve">for projects under </w:t>
      </w:r>
      <w:r>
        <w:rPr>
          <w:rFonts w:ascii="Arial" w:hAnsi="Arial" w:cs="Arial"/>
          <w:sz w:val="16"/>
          <w:szCs w:val="20"/>
        </w:rPr>
        <w:t>Betgenius</w:t>
      </w:r>
      <w:r w:rsidRPr="00107397">
        <w:rPr>
          <w:rFonts w:ascii="Arial" w:hAnsi="Arial" w:cs="Arial"/>
          <w:sz w:val="16"/>
          <w:szCs w:val="20"/>
        </w:rPr>
        <w:t xml:space="preserve"> Programme</w:t>
      </w:r>
      <w:r w:rsidRPr="000B01AF">
        <w:rPr>
          <w:rFonts w:ascii="Arial" w:hAnsi="Arial" w:cs="Arial"/>
          <w:sz w:val="16"/>
          <w:szCs w:val="20"/>
        </w:rPr>
        <w:t xml:space="preserve"> </w:t>
      </w:r>
    </w:p>
    <w:p w:rsidR="00F142DA" w:rsidRPr="000B01AF" w:rsidRDefault="00F142DA" w:rsidP="00F142DA">
      <w:pPr>
        <w:numPr>
          <w:ilvl w:val="0"/>
          <w:numId w:val="17"/>
        </w:numPr>
        <w:spacing w:before="100" w:beforeAutospacing="1" w:after="100" w:afterAutospacing="1" w:line="360" w:lineRule="auto"/>
        <w:ind w:left="426"/>
        <w:rPr>
          <w:rFonts w:ascii="Arial" w:hAnsi="Arial" w:cs="Arial"/>
          <w:sz w:val="16"/>
          <w:szCs w:val="20"/>
        </w:rPr>
      </w:pPr>
      <w:r w:rsidRPr="000B01AF">
        <w:rPr>
          <w:rFonts w:ascii="Arial" w:hAnsi="Arial" w:cs="Arial"/>
          <w:sz w:val="16"/>
          <w:szCs w:val="20"/>
        </w:rPr>
        <w:t>Designing test cases for cross functional modules to be used in multiple countries</w:t>
      </w:r>
    </w:p>
    <w:p w:rsidR="00F142DA" w:rsidRPr="000B01AF" w:rsidRDefault="00F142DA" w:rsidP="00F142DA">
      <w:pPr>
        <w:numPr>
          <w:ilvl w:val="0"/>
          <w:numId w:val="17"/>
        </w:numPr>
        <w:spacing w:before="100" w:beforeAutospacing="1" w:after="100" w:afterAutospacing="1" w:line="360" w:lineRule="auto"/>
        <w:ind w:left="426"/>
        <w:rPr>
          <w:rFonts w:ascii="Arial" w:hAnsi="Arial" w:cs="Arial"/>
          <w:sz w:val="16"/>
          <w:szCs w:val="20"/>
        </w:rPr>
      </w:pPr>
      <w:r w:rsidRPr="000B01AF">
        <w:rPr>
          <w:rFonts w:ascii="Arial" w:hAnsi="Arial" w:cs="Arial"/>
          <w:sz w:val="16"/>
          <w:szCs w:val="20"/>
        </w:rPr>
        <w:t xml:space="preserve">Doing backend testing with </w:t>
      </w:r>
      <w:r w:rsidRPr="00BC042C">
        <w:rPr>
          <w:rFonts w:ascii="Arial" w:hAnsi="Arial" w:cs="Arial"/>
          <w:sz w:val="16"/>
          <w:szCs w:val="20"/>
        </w:rPr>
        <w:t>SQL</w:t>
      </w:r>
      <w:r w:rsidRPr="000B01AF">
        <w:rPr>
          <w:rFonts w:ascii="Arial" w:hAnsi="Arial" w:cs="Arial"/>
          <w:sz w:val="16"/>
          <w:szCs w:val="20"/>
        </w:rPr>
        <w:t xml:space="preserve"> data base and cross validating test transactions </w:t>
      </w:r>
    </w:p>
    <w:p w:rsidR="00F142DA" w:rsidRPr="000B01AF" w:rsidRDefault="00F142DA" w:rsidP="00F142DA">
      <w:pPr>
        <w:numPr>
          <w:ilvl w:val="0"/>
          <w:numId w:val="17"/>
        </w:numPr>
        <w:spacing w:before="100" w:beforeAutospacing="1" w:after="100" w:afterAutospacing="1" w:line="360" w:lineRule="auto"/>
        <w:ind w:left="426"/>
        <w:rPr>
          <w:rFonts w:ascii="Arial" w:hAnsi="Arial" w:cs="Arial"/>
          <w:sz w:val="16"/>
          <w:szCs w:val="20"/>
        </w:rPr>
      </w:pPr>
      <w:r w:rsidRPr="000B01AF">
        <w:rPr>
          <w:rFonts w:ascii="Arial" w:hAnsi="Arial" w:cs="Arial"/>
          <w:sz w:val="16"/>
          <w:szCs w:val="20"/>
        </w:rPr>
        <w:t xml:space="preserve">Doing </w:t>
      </w:r>
      <w:r w:rsidRPr="007A0BC5">
        <w:rPr>
          <w:rFonts w:ascii="Arial" w:hAnsi="Arial" w:cs="Arial"/>
          <w:b/>
          <w:sz w:val="16"/>
          <w:szCs w:val="20"/>
        </w:rPr>
        <w:t>Web service</w:t>
      </w:r>
      <w:r w:rsidRPr="000B01AF">
        <w:rPr>
          <w:rFonts w:ascii="Arial" w:hAnsi="Arial" w:cs="Arial"/>
          <w:sz w:val="16"/>
          <w:szCs w:val="20"/>
        </w:rPr>
        <w:t xml:space="preserve"> level testing at early stage of </w:t>
      </w:r>
      <w:r w:rsidRPr="00BC042C">
        <w:rPr>
          <w:rFonts w:ascii="Arial" w:hAnsi="Arial" w:cs="Arial"/>
          <w:b/>
          <w:sz w:val="16"/>
          <w:szCs w:val="20"/>
        </w:rPr>
        <w:t>integrations</w:t>
      </w:r>
      <w:r w:rsidRPr="000B01AF">
        <w:rPr>
          <w:rFonts w:ascii="Arial" w:hAnsi="Arial" w:cs="Arial"/>
          <w:sz w:val="16"/>
          <w:szCs w:val="20"/>
        </w:rPr>
        <w:t xml:space="preserve"> </w:t>
      </w:r>
    </w:p>
    <w:p w:rsidR="00F142DA" w:rsidRPr="000B01AF" w:rsidRDefault="00F142DA" w:rsidP="00F142DA">
      <w:pPr>
        <w:numPr>
          <w:ilvl w:val="0"/>
          <w:numId w:val="17"/>
        </w:numPr>
        <w:spacing w:before="100" w:beforeAutospacing="1" w:after="100" w:afterAutospacing="1" w:line="360" w:lineRule="auto"/>
        <w:ind w:left="426"/>
        <w:rPr>
          <w:rFonts w:ascii="Arial" w:hAnsi="Arial" w:cs="Arial"/>
          <w:sz w:val="16"/>
          <w:szCs w:val="20"/>
        </w:rPr>
      </w:pPr>
      <w:r w:rsidRPr="000B01AF">
        <w:rPr>
          <w:rFonts w:ascii="Arial" w:hAnsi="Arial" w:cs="Arial"/>
          <w:sz w:val="16"/>
          <w:szCs w:val="20"/>
        </w:rPr>
        <w:t xml:space="preserve">Conducting </w:t>
      </w:r>
      <w:r w:rsidRPr="007A0BC5">
        <w:rPr>
          <w:rFonts w:ascii="Arial" w:hAnsi="Arial" w:cs="Arial"/>
          <w:b/>
          <w:sz w:val="16"/>
          <w:szCs w:val="20"/>
        </w:rPr>
        <w:t>Exploratory</w:t>
      </w:r>
      <w:r w:rsidRPr="000B01AF">
        <w:rPr>
          <w:rFonts w:ascii="Arial" w:hAnsi="Arial" w:cs="Arial"/>
          <w:sz w:val="16"/>
          <w:szCs w:val="20"/>
        </w:rPr>
        <w:t xml:space="preserve"> testing to ensure that the project deliverables are fit for purpose</w:t>
      </w:r>
    </w:p>
    <w:p w:rsidR="00F142DA" w:rsidRPr="000B01AF" w:rsidRDefault="00F142DA" w:rsidP="00F142DA">
      <w:pPr>
        <w:numPr>
          <w:ilvl w:val="0"/>
          <w:numId w:val="17"/>
        </w:numPr>
        <w:spacing w:before="100" w:beforeAutospacing="1" w:after="100" w:afterAutospacing="1" w:line="360" w:lineRule="auto"/>
        <w:ind w:left="426"/>
        <w:rPr>
          <w:rFonts w:ascii="Arial" w:hAnsi="Arial" w:cs="Arial"/>
          <w:sz w:val="16"/>
          <w:szCs w:val="20"/>
        </w:rPr>
      </w:pPr>
      <w:r w:rsidRPr="000B01AF">
        <w:rPr>
          <w:rFonts w:ascii="Arial" w:hAnsi="Arial" w:cs="Arial"/>
          <w:sz w:val="16"/>
          <w:szCs w:val="20"/>
        </w:rPr>
        <w:t>Ensuring any deviation to the agreed test plan is reported on timely basis to project stakeholders</w:t>
      </w:r>
    </w:p>
    <w:p w:rsidR="00F142DA" w:rsidRPr="000B01AF" w:rsidRDefault="00F142DA" w:rsidP="00F142DA">
      <w:pPr>
        <w:numPr>
          <w:ilvl w:val="0"/>
          <w:numId w:val="17"/>
        </w:numPr>
        <w:spacing w:before="100" w:beforeAutospacing="1" w:after="100" w:afterAutospacing="1" w:line="360" w:lineRule="auto"/>
        <w:ind w:left="426"/>
        <w:rPr>
          <w:rFonts w:ascii="Arial" w:hAnsi="Arial" w:cs="Arial"/>
          <w:sz w:val="16"/>
          <w:szCs w:val="20"/>
        </w:rPr>
      </w:pPr>
      <w:r w:rsidRPr="000B01AF">
        <w:rPr>
          <w:rFonts w:ascii="Arial" w:hAnsi="Arial" w:cs="Arial"/>
          <w:sz w:val="16"/>
          <w:szCs w:val="20"/>
        </w:rPr>
        <w:t>Streamlining</w:t>
      </w:r>
      <w:r>
        <w:rPr>
          <w:rFonts w:ascii="Arial" w:hAnsi="Arial" w:cs="Arial"/>
          <w:sz w:val="16"/>
          <w:szCs w:val="20"/>
        </w:rPr>
        <w:t xml:space="preserve"> the overall </w:t>
      </w:r>
      <w:r w:rsidRPr="000B01AF">
        <w:rPr>
          <w:rFonts w:ascii="Arial" w:hAnsi="Arial" w:cs="Arial"/>
          <w:sz w:val="16"/>
          <w:szCs w:val="20"/>
        </w:rPr>
        <w:t>QA process</w:t>
      </w:r>
      <w:r>
        <w:rPr>
          <w:rFonts w:ascii="Arial" w:hAnsi="Arial" w:cs="Arial"/>
          <w:sz w:val="16"/>
          <w:szCs w:val="20"/>
        </w:rPr>
        <w:t xml:space="preserve"> in the project and making sure respective team members are adhering</w:t>
      </w:r>
    </w:p>
    <w:p w:rsidR="00F142DA" w:rsidRPr="000B01AF" w:rsidRDefault="00F142DA" w:rsidP="00F142DA">
      <w:pPr>
        <w:numPr>
          <w:ilvl w:val="0"/>
          <w:numId w:val="17"/>
        </w:numPr>
        <w:spacing w:before="100" w:beforeAutospacing="1" w:after="100" w:afterAutospacing="1" w:line="360" w:lineRule="auto"/>
        <w:ind w:left="426"/>
        <w:rPr>
          <w:rFonts w:ascii="Arial" w:hAnsi="Arial" w:cs="Arial"/>
          <w:sz w:val="16"/>
          <w:szCs w:val="20"/>
        </w:rPr>
      </w:pPr>
      <w:r w:rsidRPr="000B01AF">
        <w:rPr>
          <w:rFonts w:ascii="Arial" w:hAnsi="Arial" w:cs="Arial"/>
          <w:sz w:val="16"/>
          <w:szCs w:val="20"/>
        </w:rPr>
        <w:t xml:space="preserve">Supporting business users with respective countries User Acceptance testing – </w:t>
      </w:r>
      <w:r w:rsidRPr="007A0BC5">
        <w:rPr>
          <w:rFonts w:ascii="Arial" w:hAnsi="Arial" w:cs="Arial"/>
          <w:b/>
          <w:sz w:val="16"/>
          <w:szCs w:val="20"/>
        </w:rPr>
        <w:t>UAT</w:t>
      </w:r>
    </w:p>
    <w:p w:rsidR="00F142DA" w:rsidRDefault="00F142DA" w:rsidP="00F142DA">
      <w:pPr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</w:p>
    <w:p w:rsidR="00107397" w:rsidRDefault="00CA5BF7" w:rsidP="0010739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  <w:r w:rsidRPr="004E10F3">
        <w:rPr>
          <w:rFonts w:ascii="Arial" w:hAnsi="Arial" w:cs="Arial"/>
          <w:b/>
          <w:sz w:val="16"/>
          <w:szCs w:val="20"/>
        </w:rPr>
        <w:t>Energy</w:t>
      </w:r>
      <w:r w:rsidR="00107397" w:rsidRPr="004E10F3">
        <w:rPr>
          <w:rFonts w:ascii="Arial" w:hAnsi="Arial" w:cs="Arial"/>
          <w:b/>
          <w:sz w:val="16"/>
          <w:szCs w:val="20"/>
        </w:rPr>
        <w:t xml:space="preserve"> &amp; Services </w:t>
      </w:r>
      <w:r w:rsidRPr="004E10F3">
        <w:rPr>
          <w:rFonts w:ascii="Arial" w:hAnsi="Arial" w:cs="Arial"/>
          <w:b/>
          <w:sz w:val="16"/>
          <w:szCs w:val="20"/>
        </w:rPr>
        <w:t>-</w:t>
      </w:r>
      <w:r w:rsidR="00107397" w:rsidRPr="004E10F3">
        <w:rPr>
          <w:rFonts w:ascii="Arial" w:hAnsi="Arial" w:cs="Arial"/>
          <w:b/>
          <w:sz w:val="16"/>
          <w:szCs w:val="20"/>
        </w:rPr>
        <w:t xml:space="preserve"> </w:t>
      </w:r>
      <w:r w:rsidRPr="004E10F3">
        <w:rPr>
          <w:rFonts w:ascii="Arial" w:hAnsi="Arial" w:cs="Arial"/>
          <w:b/>
          <w:sz w:val="16"/>
          <w:szCs w:val="20"/>
        </w:rPr>
        <w:t>Engine UK</w:t>
      </w:r>
      <w:r w:rsidR="00107397" w:rsidRPr="004E10F3">
        <w:rPr>
          <w:rFonts w:ascii="Arial" w:hAnsi="Arial" w:cs="Arial"/>
          <w:b/>
          <w:sz w:val="16"/>
          <w:szCs w:val="20"/>
        </w:rPr>
        <w:t xml:space="preserve"> </w:t>
      </w:r>
      <w:r w:rsidR="00107397">
        <w:rPr>
          <w:rFonts w:ascii="Arial" w:hAnsi="Arial" w:cs="Arial"/>
          <w:sz w:val="16"/>
          <w:szCs w:val="20"/>
        </w:rPr>
        <w:t xml:space="preserve">                                                                  </w:t>
      </w:r>
      <w:r w:rsidR="00107397" w:rsidRPr="00C11EAE">
        <w:rPr>
          <w:rFonts w:ascii="Arial" w:hAnsi="Arial" w:cs="Arial"/>
          <w:b/>
          <w:sz w:val="16"/>
          <w:szCs w:val="20"/>
        </w:rPr>
        <w:t>Role: Te</w:t>
      </w:r>
      <w:r w:rsidR="00107397">
        <w:rPr>
          <w:rFonts w:ascii="Arial" w:hAnsi="Arial" w:cs="Arial"/>
          <w:b/>
          <w:sz w:val="16"/>
          <w:szCs w:val="20"/>
        </w:rPr>
        <w:t>chnical Te</w:t>
      </w:r>
      <w:r w:rsidR="00107397" w:rsidRPr="00C11EAE">
        <w:rPr>
          <w:rFonts w:ascii="Arial" w:hAnsi="Arial" w:cs="Arial"/>
          <w:b/>
          <w:sz w:val="16"/>
          <w:szCs w:val="20"/>
        </w:rPr>
        <w:t xml:space="preserve">st </w:t>
      </w:r>
      <w:r w:rsidR="00107397">
        <w:rPr>
          <w:rFonts w:ascii="Arial" w:hAnsi="Arial" w:cs="Arial"/>
          <w:b/>
          <w:sz w:val="16"/>
          <w:szCs w:val="20"/>
        </w:rPr>
        <w:t>Manager</w:t>
      </w:r>
      <w:r w:rsidR="00107397" w:rsidRPr="00C11EAE">
        <w:rPr>
          <w:rFonts w:ascii="Arial" w:hAnsi="Arial" w:cs="Arial"/>
          <w:sz w:val="16"/>
          <w:szCs w:val="20"/>
        </w:rPr>
        <w:t xml:space="preserve"> (</w:t>
      </w:r>
      <w:r w:rsidR="00107397">
        <w:rPr>
          <w:rFonts w:ascii="Arial" w:hAnsi="Arial" w:cs="Arial"/>
          <w:sz w:val="16"/>
          <w:szCs w:val="20"/>
        </w:rPr>
        <w:t>June18</w:t>
      </w:r>
      <w:r w:rsidR="00107397" w:rsidRPr="00C11EAE">
        <w:rPr>
          <w:rFonts w:ascii="Arial" w:hAnsi="Arial" w:cs="Arial"/>
          <w:sz w:val="16"/>
          <w:szCs w:val="20"/>
        </w:rPr>
        <w:t xml:space="preserve">- </w:t>
      </w:r>
      <w:r w:rsidR="00F142DA">
        <w:rPr>
          <w:rFonts w:ascii="Arial" w:hAnsi="Arial" w:cs="Arial"/>
          <w:sz w:val="16"/>
          <w:szCs w:val="20"/>
        </w:rPr>
        <w:t>Jan19</w:t>
      </w:r>
      <w:r w:rsidR="00107397" w:rsidRPr="00C11EAE">
        <w:rPr>
          <w:rFonts w:ascii="Arial" w:hAnsi="Arial" w:cs="Arial"/>
          <w:sz w:val="16"/>
          <w:szCs w:val="20"/>
        </w:rPr>
        <w:t>)</w:t>
      </w:r>
    </w:p>
    <w:p w:rsidR="00107397" w:rsidRPr="00EF2368" w:rsidRDefault="00107397" w:rsidP="00107397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20"/>
        </w:rPr>
      </w:pPr>
    </w:p>
    <w:p w:rsidR="00107397" w:rsidRDefault="00107397" w:rsidP="00107397">
      <w:pPr>
        <w:autoSpaceDE w:val="0"/>
        <w:autoSpaceDN w:val="0"/>
        <w:adjustRightInd w:val="0"/>
        <w:spacing w:line="160" w:lineRule="atLeast"/>
        <w:rPr>
          <w:rFonts w:ascii="Arial" w:hAnsi="Arial" w:cs="Arial"/>
          <w:b/>
          <w:bCs/>
          <w:sz w:val="16"/>
          <w:szCs w:val="20"/>
        </w:rPr>
      </w:pPr>
      <w:r w:rsidRPr="00AD303F">
        <w:rPr>
          <w:rFonts w:ascii="Arial" w:hAnsi="Arial" w:cs="Arial"/>
          <w:b/>
          <w:bCs/>
          <w:sz w:val="16"/>
          <w:szCs w:val="20"/>
        </w:rPr>
        <w:t>Key Accountabilities</w:t>
      </w:r>
    </w:p>
    <w:p w:rsidR="00107397" w:rsidRPr="00EF2368" w:rsidRDefault="00107397" w:rsidP="00107397">
      <w:pPr>
        <w:numPr>
          <w:ilvl w:val="0"/>
          <w:numId w:val="17"/>
        </w:numPr>
        <w:spacing w:before="100" w:beforeAutospacing="1" w:after="100" w:afterAutospacing="1"/>
        <w:ind w:left="426"/>
        <w:rPr>
          <w:rFonts w:ascii="Arial" w:hAnsi="Arial" w:cs="Arial"/>
          <w:bCs/>
          <w:sz w:val="16"/>
          <w:szCs w:val="20"/>
        </w:rPr>
      </w:pPr>
      <w:r w:rsidRPr="00DB5CF7">
        <w:rPr>
          <w:rFonts w:ascii="Arial" w:hAnsi="Arial" w:cs="Arial"/>
          <w:sz w:val="16"/>
          <w:szCs w:val="20"/>
        </w:rPr>
        <w:t xml:space="preserve">Defining &amp; developing </w:t>
      </w:r>
      <w:r w:rsidRPr="0057132D">
        <w:rPr>
          <w:rFonts w:ascii="Arial" w:hAnsi="Arial" w:cs="Arial"/>
          <w:b/>
          <w:sz w:val="16"/>
          <w:szCs w:val="20"/>
        </w:rPr>
        <w:t>E2E Test Strategy</w:t>
      </w:r>
      <w:r>
        <w:rPr>
          <w:rFonts w:ascii="Arial" w:hAnsi="Arial" w:cs="Arial"/>
          <w:b/>
          <w:sz w:val="16"/>
          <w:szCs w:val="20"/>
        </w:rPr>
        <w:t xml:space="preserve"> </w:t>
      </w:r>
      <w:r w:rsidRPr="00107397">
        <w:rPr>
          <w:rFonts w:ascii="Arial" w:hAnsi="Arial" w:cs="Arial"/>
          <w:sz w:val="16"/>
          <w:szCs w:val="20"/>
        </w:rPr>
        <w:t>for projects under CAFM Programme</w:t>
      </w:r>
      <w:r>
        <w:rPr>
          <w:rFonts w:ascii="Arial" w:hAnsi="Arial" w:cs="Arial"/>
          <w:b/>
          <w:sz w:val="16"/>
          <w:szCs w:val="20"/>
        </w:rPr>
        <w:t xml:space="preserve"> </w:t>
      </w:r>
    </w:p>
    <w:p w:rsidR="00107397" w:rsidRDefault="00107397" w:rsidP="00107397">
      <w:pPr>
        <w:numPr>
          <w:ilvl w:val="0"/>
          <w:numId w:val="17"/>
        </w:numPr>
        <w:spacing w:before="100" w:beforeAutospacing="1" w:after="100" w:afterAutospacing="1" w:line="270" w:lineRule="atLeast"/>
        <w:ind w:left="426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Formulating Test Approach c</w:t>
      </w:r>
      <w:r w:rsidRPr="00F242DF">
        <w:rPr>
          <w:rFonts w:ascii="Arial" w:hAnsi="Arial" w:cs="Arial"/>
          <w:sz w:val="16"/>
          <w:szCs w:val="20"/>
        </w:rPr>
        <w:t xml:space="preserve">overing </w:t>
      </w:r>
      <w:r w:rsidRPr="00746226">
        <w:rPr>
          <w:rFonts w:ascii="Arial" w:hAnsi="Arial" w:cs="Arial"/>
          <w:b/>
          <w:sz w:val="16"/>
          <w:szCs w:val="20"/>
        </w:rPr>
        <w:t>Digital</w:t>
      </w:r>
      <w:r>
        <w:rPr>
          <w:rFonts w:ascii="Arial" w:hAnsi="Arial" w:cs="Arial"/>
          <w:sz w:val="16"/>
          <w:szCs w:val="20"/>
        </w:rPr>
        <w:t xml:space="preserve"> </w:t>
      </w:r>
      <w:r w:rsidRPr="00F242DF">
        <w:rPr>
          <w:rFonts w:ascii="Arial" w:hAnsi="Arial" w:cs="Arial"/>
          <w:sz w:val="16"/>
          <w:szCs w:val="20"/>
        </w:rPr>
        <w:t>Product Testing,</w:t>
      </w:r>
      <w:r w:rsidR="00315E14">
        <w:rPr>
          <w:rFonts w:ascii="Arial" w:hAnsi="Arial" w:cs="Arial"/>
          <w:sz w:val="16"/>
          <w:szCs w:val="20"/>
        </w:rPr>
        <w:t xml:space="preserve"> </w:t>
      </w:r>
      <w:r w:rsidRPr="00315E14">
        <w:rPr>
          <w:rFonts w:ascii="Arial" w:hAnsi="Arial" w:cs="Arial"/>
          <w:b/>
          <w:sz w:val="16"/>
          <w:szCs w:val="20"/>
        </w:rPr>
        <w:t>UAT</w:t>
      </w:r>
      <w:r w:rsidR="00963838">
        <w:rPr>
          <w:rFonts w:ascii="Arial" w:hAnsi="Arial" w:cs="Arial"/>
          <w:sz w:val="16"/>
          <w:szCs w:val="20"/>
        </w:rPr>
        <w:t>,</w:t>
      </w:r>
      <w:r w:rsidR="00BC042C">
        <w:rPr>
          <w:rFonts w:ascii="Arial" w:hAnsi="Arial" w:cs="Arial"/>
          <w:sz w:val="16"/>
          <w:szCs w:val="20"/>
        </w:rPr>
        <w:t xml:space="preserve"> </w:t>
      </w:r>
      <w:r w:rsidRPr="00F242DF">
        <w:rPr>
          <w:rFonts w:ascii="Arial" w:hAnsi="Arial" w:cs="Arial"/>
          <w:sz w:val="16"/>
          <w:szCs w:val="20"/>
        </w:rPr>
        <w:t>Regression testing</w:t>
      </w:r>
      <w:r>
        <w:rPr>
          <w:rFonts w:ascii="Arial" w:hAnsi="Arial" w:cs="Arial"/>
          <w:sz w:val="16"/>
          <w:szCs w:val="20"/>
        </w:rPr>
        <w:t xml:space="preserve"> phases</w:t>
      </w:r>
      <w:r w:rsidR="000D30A3">
        <w:rPr>
          <w:rFonts w:ascii="Arial" w:hAnsi="Arial" w:cs="Arial"/>
          <w:sz w:val="16"/>
          <w:szCs w:val="20"/>
        </w:rPr>
        <w:t xml:space="preserve"> for </w:t>
      </w:r>
      <w:r w:rsidR="000D30A3" w:rsidRPr="00BC042C">
        <w:rPr>
          <w:rFonts w:ascii="Arial" w:hAnsi="Arial" w:cs="Arial"/>
          <w:b/>
          <w:sz w:val="16"/>
          <w:szCs w:val="20"/>
        </w:rPr>
        <w:t>Maximo 7.6.1</w:t>
      </w:r>
      <w:r w:rsidR="00BC042C" w:rsidRPr="00BC042C">
        <w:rPr>
          <w:rFonts w:ascii="Arial" w:hAnsi="Arial" w:cs="Arial"/>
          <w:b/>
          <w:sz w:val="16"/>
          <w:szCs w:val="20"/>
        </w:rPr>
        <w:t>-SaaS product</w:t>
      </w:r>
    </w:p>
    <w:p w:rsidR="00107397" w:rsidRDefault="00107397" w:rsidP="00107397">
      <w:pPr>
        <w:numPr>
          <w:ilvl w:val="0"/>
          <w:numId w:val="17"/>
        </w:numPr>
        <w:spacing w:before="100" w:beforeAutospacing="1" w:after="100" w:afterAutospacing="1" w:line="270" w:lineRule="atLeast"/>
        <w:ind w:left="426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Conducting Strategy walkthrough sessions across multiple teams involving IT dev, App support, Test team, Process Excellence</w:t>
      </w:r>
    </w:p>
    <w:p w:rsidR="00107397" w:rsidRDefault="00107397" w:rsidP="00107397">
      <w:pPr>
        <w:numPr>
          <w:ilvl w:val="0"/>
          <w:numId w:val="17"/>
        </w:numPr>
        <w:spacing w:before="100" w:beforeAutospacing="1" w:after="100" w:afterAutospacing="1" w:line="270" w:lineRule="atLeast"/>
        <w:ind w:left="426"/>
        <w:rPr>
          <w:rFonts w:ascii="Arial" w:hAnsi="Arial" w:cs="Arial"/>
          <w:sz w:val="16"/>
          <w:szCs w:val="20"/>
        </w:rPr>
      </w:pPr>
      <w:r w:rsidRPr="00773E71">
        <w:rPr>
          <w:rFonts w:ascii="Arial" w:hAnsi="Arial" w:cs="Arial"/>
          <w:sz w:val="16"/>
          <w:szCs w:val="20"/>
        </w:rPr>
        <w:t>Provid</w:t>
      </w:r>
      <w:r>
        <w:rPr>
          <w:rFonts w:ascii="Arial" w:hAnsi="Arial" w:cs="Arial"/>
          <w:sz w:val="16"/>
          <w:szCs w:val="20"/>
        </w:rPr>
        <w:t>ing</w:t>
      </w:r>
      <w:r w:rsidRPr="00773E71">
        <w:rPr>
          <w:rFonts w:ascii="Arial" w:hAnsi="Arial" w:cs="Arial"/>
          <w:sz w:val="16"/>
          <w:szCs w:val="20"/>
        </w:rPr>
        <w:t xml:space="preserve"> QA </w:t>
      </w:r>
      <w:r w:rsidRPr="00773E71">
        <w:rPr>
          <w:rFonts w:ascii="Arial" w:hAnsi="Arial" w:cs="Arial"/>
          <w:b/>
          <w:sz w:val="16"/>
          <w:szCs w:val="20"/>
        </w:rPr>
        <w:t>Governance</w:t>
      </w:r>
      <w:r w:rsidRPr="00773E71">
        <w:rPr>
          <w:rFonts w:ascii="Arial" w:hAnsi="Arial" w:cs="Arial"/>
          <w:sz w:val="16"/>
          <w:szCs w:val="20"/>
        </w:rPr>
        <w:t xml:space="preserve"> to the </w:t>
      </w:r>
      <w:r>
        <w:rPr>
          <w:rFonts w:ascii="Arial" w:hAnsi="Arial" w:cs="Arial"/>
          <w:sz w:val="16"/>
          <w:szCs w:val="20"/>
        </w:rPr>
        <w:t>d</w:t>
      </w:r>
      <w:r w:rsidRPr="00773E71">
        <w:rPr>
          <w:rFonts w:ascii="Arial" w:hAnsi="Arial" w:cs="Arial"/>
          <w:sz w:val="16"/>
          <w:szCs w:val="20"/>
        </w:rPr>
        <w:t>evelopment teams ensuring that appropriate testing coverage is in place and is at a sufficient level</w:t>
      </w:r>
    </w:p>
    <w:p w:rsidR="00107397" w:rsidRDefault="00107397" w:rsidP="00107397">
      <w:pPr>
        <w:numPr>
          <w:ilvl w:val="0"/>
          <w:numId w:val="17"/>
        </w:numPr>
        <w:spacing w:before="100" w:beforeAutospacing="1" w:after="100" w:afterAutospacing="1" w:line="270" w:lineRule="atLeast"/>
        <w:ind w:left="426"/>
        <w:rPr>
          <w:rFonts w:ascii="Arial" w:hAnsi="Arial" w:cs="Arial"/>
          <w:sz w:val="16"/>
          <w:szCs w:val="20"/>
        </w:rPr>
      </w:pPr>
      <w:r w:rsidRPr="0057132D">
        <w:rPr>
          <w:rFonts w:ascii="Arial" w:hAnsi="Arial" w:cs="Arial"/>
          <w:b/>
          <w:sz w:val="16"/>
          <w:szCs w:val="20"/>
        </w:rPr>
        <w:t>Streamlining</w:t>
      </w:r>
      <w:r>
        <w:rPr>
          <w:rFonts w:ascii="Arial" w:hAnsi="Arial" w:cs="Arial"/>
          <w:sz w:val="16"/>
          <w:szCs w:val="20"/>
        </w:rPr>
        <w:t xml:space="preserve"> the overall </w:t>
      </w:r>
      <w:r w:rsidRPr="0057132D">
        <w:rPr>
          <w:rFonts w:ascii="Arial" w:hAnsi="Arial" w:cs="Arial"/>
          <w:b/>
          <w:sz w:val="16"/>
          <w:szCs w:val="20"/>
        </w:rPr>
        <w:t>QA process</w:t>
      </w:r>
      <w:r>
        <w:rPr>
          <w:rFonts w:ascii="Arial" w:hAnsi="Arial" w:cs="Arial"/>
          <w:sz w:val="16"/>
          <w:szCs w:val="20"/>
        </w:rPr>
        <w:t xml:space="preserve"> in the project and making sure respective team members are adhering</w:t>
      </w:r>
    </w:p>
    <w:p w:rsidR="00107397" w:rsidRDefault="00107397" w:rsidP="00107397">
      <w:pPr>
        <w:numPr>
          <w:ilvl w:val="0"/>
          <w:numId w:val="17"/>
        </w:numPr>
        <w:spacing w:before="100" w:beforeAutospacing="1" w:after="100" w:afterAutospacing="1" w:line="270" w:lineRule="atLeast"/>
        <w:ind w:left="426"/>
        <w:rPr>
          <w:rFonts w:ascii="Arial" w:hAnsi="Arial" w:cs="Arial"/>
          <w:sz w:val="16"/>
          <w:szCs w:val="20"/>
        </w:rPr>
      </w:pPr>
      <w:r w:rsidRPr="00C11EAE">
        <w:rPr>
          <w:rFonts w:ascii="Arial" w:hAnsi="Arial" w:cs="Arial"/>
          <w:sz w:val="16"/>
          <w:szCs w:val="20"/>
        </w:rPr>
        <w:t>Own</w:t>
      </w:r>
      <w:r>
        <w:rPr>
          <w:rFonts w:ascii="Arial" w:hAnsi="Arial" w:cs="Arial"/>
          <w:sz w:val="16"/>
          <w:szCs w:val="20"/>
        </w:rPr>
        <w:t>ing</w:t>
      </w:r>
      <w:r w:rsidRPr="00C11EAE">
        <w:rPr>
          <w:rFonts w:ascii="Arial" w:hAnsi="Arial" w:cs="Arial"/>
          <w:sz w:val="16"/>
          <w:szCs w:val="20"/>
        </w:rPr>
        <w:t xml:space="preserve"> and administer</w:t>
      </w:r>
      <w:r>
        <w:rPr>
          <w:rFonts w:ascii="Arial" w:hAnsi="Arial" w:cs="Arial"/>
          <w:sz w:val="16"/>
          <w:szCs w:val="20"/>
        </w:rPr>
        <w:t>ing</w:t>
      </w:r>
      <w:r w:rsidRPr="00C11EAE">
        <w:rPr>
          <w:rFonts w:ascii="Arial" w:hAnsi="Arial" w:cs="Arial"/>
          <w:sz w:val="16"/>
          <w:szCs w:val="20"/>
        </w:rPr>
        <w:t xml:space="preserve"> the </w:t>
      </w:r>
      <w:r>
        <w:rPr>
          <w:rFonts w:ascii="Arial" w:hAnsi="Arial" w:cs="Arial"/>
          <w:sz w:val="16"/>
          <w:szCs w:val="20"/>
        </w:rPr>
        <w:t xml:space="preserve">test execution and </w:t>
      </w:r>
      <w:r w:rsidRPr="00C11EAE">
        <w:rPr>
          <w:rFonts w:ascii="Arial" w:hAnsi="Arial" w:cs="Arial"/>
          <w:sz w:val="16"/>
          <w:szCs w:val="20"/>
        </w:rPr>
        <w:t>defect management process</w:t>
      </w:r>
      <w:r>
        <w:rPr>
          <w:rFonts w:ascii="Arial" w:hAnsi="Arial" w:cs="Arial"/>
          <w:sz w:val="16"/>
          <w:szCs w:val="20"/>
        </w:rPr>
        <w:t xml:space="preserve"> via </w:t>
      </w:r>
      <w:r w:rsidRPr="0057132D">
        <w:rPr>
          <w:rFonts w:ascii="Arial" w:hAnsi="Arial" w:cs="Arial"/>
          <w:b/>
          <w:sz w:val="16"/>
          <w:szCs w:val="20"/>
        </w:rPr>
        <w:t>HPQC 12.53 – ALM tool</w:t>
      </w:r>
    </w:p>
    <w:p w:rsidR="00107397" w:rsidRPr="000353F0" w:rsidRDefault="00107397" w:rsidP="00107397">
      <w:pPr>
        <w:numPr>
          <w:ilvl w:val="0"/>
          <w:numId w:val="17"/>
        </w:numPr>
        <w:spacing w:before="100" w:beforeAutospacing="1" w:after="100" w:afterAutospacing="1" w:line="270" w:lineRule="atLeast"/>
        <w:ind w:left="426"/>
        <w:rPr>
          <w:rFonts w:ascii="Arial" w:hAnsi="Arial" w:cs="Arial"/>
          <w:b/>
          <w:sz w:val="16"/>
          <w:szCs w:val="20"/>
        </w:rPr>
      </w:pPr>
      <w:r w:rsidRPr="000353F0">
        <w:rPr>
          <w:rFonts w:ascii="Arial" w:hAnsi="Arial" w:cs="Arial"/>
          <w:b/>
          <w:sz w:val="16"/>
          <w:szCs w:val="20"/>
        </w:rPr>
        <w:t>Planning, coordination and execution of system and acceptance tests</w:t>
      </w:r>
    </w:p>
    <w:p w:rsidR="00107397" w:rsidRPr="00C11EAE" w:rsidRDefault="00107397" w:rsidP="00107397">
      <w:pPr>
        <w:numPr>
          <w:ilvl w:val="0"/>
          <w:numId w:val="17"/>
        </w:numPr>
        <w:spacing w:before="100" w:beforeAutospacing="1" w:after="100" w:afterAutospacing="1" w:line="270" w:lineRule="atLeast"/>
        <w:ind w:left="426"/>
        <w:rPr>
          <w:rFonts w:ascii="Arial" w:hAnsi="Arial" w:cs="Arial"/>
          <w:sz w:val="16"/>
          <w:szCs w:val="20"/>
        </w:rPr>
      </w:pPr>
      <w:r w:rsidRPr="00C11EAE">
        <w:rPr>
          <w:rFonts w:ascii="Arial" w:hAnsi="Arial" w:cs="Arial"/>
          <w:sz w:val="16"/>
          <w:szCs w:val="20"/>
        </w:rPr>
        <w:t>Maintaining constant communication with the business and other key stakeholders</w:t>
      </w:r>
    </w:p>
    <w:p w:rsidR="00107397" w:rsidRPr="00C11EAE" w:rsidRDefault="00107397" w:rsidP="00107397">
      <w:pPr>
        <w:numPr>
          <w:ilvl w:val="0"/>
          <w:numId w:val="17"/>
        </w:numPr>
        <w:spacing w:before="100" w:beforeAutospacing="1" w:after="100" w:afterAutospacing="1" w:line="270" w:lineRule="atLeast"/>
        <w:ind w:left="426"/>
        <w:rPr>
          <w:rFonts w:ascii="Arial" w:hAnsi="Arial" w:cs="Arial"/>
          <w:sz w:val="16"/>
          <w:szCs w:val="20"/>
        </w:rPr>
      </w:pPr>
      <w:r w:rsidRPr="00C11EAE">
        <w:rPr>
          <w:rFonts w:ascii="Arial" w:hAnsi="Arial" w:cs="Arial"/>
          <w:sz w:val="16"/>
          <w:szCs w:val="20"/>
        </w:rPr>
        <w:t>Facilitat</w:t>
      </w:r>
      <w:r>
        <w:rPr>
          <w:rFonts w:ascii="Arial" w:hAnsi="Arial" w:cs="Arial"/>
          <w:sz w:val="16"/>
          <w:szCs w:val="20"/>
        </w:rPr>
        <w:t>ing,</w:t>
      </w:r>
      <w:r w:rsidRPr="00C11EAE">
        <w:rPr>
          <w:rFonts w:ascii="Arial" w:hAnsi="Arial" w:cs="Arial"/>
          <w:sz w:val="16"/>
          <w:szCs w:val="20"/>
        </w:rPr>
        <w:t xml:space="preserve"> participat</w:t>
      </w:r>
      <w:r>
        <w:rPr>
          <w:rFonts w:ascii="Arial" w:hAnsi="Arial" w:cs="Arial"/>
          <w:sz w:val="16"/>
          <w:szCs w:val="20"/>
        </w:rPr>
        <w:t>ing</w:t>
      </w:r>
      <w:r w:rsidRPr="00C11EAE">
        <w:rPr>
          <w:rFonts w:ascii="Arial" w:hAnsi="Arial" w:cs="Arial"/>
          <w:sz w:val="16"/>
          <w:szCs w:val="20"/>
        </w:rPr>
        <w:t xml:space="preserve"> in daily </w:t>
      </w:r>
      <w:r>
        <w:rPr>
          <w:rFonts w:ascii="Arial" w:hAnsi="Arial" w:cs="Arial"/>
          <w:sz w:val="16"/>
          <w:szCs w:val="20"/>
        </w:rPr>
        <w:t>s</w:t>
      </w:r>
      <w:r w:rsidRPr="00C11EAE">
        <w:rPr>
          <w:rFonts w:ascii="Arial" w:hAnsi="Arial" w:cs="Arial"/>
          <w:sz w:val="16"/>
          <w:szCs w:val="20"/>
        </w:rPr>
        <w:t>crum meetings</w:t>
      </w:r>
      <w:r>
        <w:rPr>
          <w:rFonts w:ascii="Arial" w:hAnsi="Arial" w:cs="Arial"/>
          <w:sz w:val="16"/>
          <w:szCs w:val="20"/>
        </w:rPr>
        <w:t xml:space="preserve"> and supporting issues resolution</w:t>
      </w:r>
    </w:p>
    <w:p w:rsidR="00107397" w:rsidRPr="00C11EAE" w:rsidRDefault="00107397" w:rsidP="00107397">
      <w:pPr>
        <w:numPr>
          <w:ilvl w:val="0"/>
          <w:numId w:val="17"/>
        </w:numPr>
        <w:spacing w:before="100" w:beforeAutospacing="1" w:after="100" w:afterAutospacing="1" w:line="270" w:lineRule="atLeast"/>
        <w:ind w:left="426"/>
        <w:rPr>
          <w:rFonts w:ascii="Arial" w:hAnsi="Arial" w:cs="Arial"/>
          <w:sz w:val="16"/>
          <w:szCs w:val="20"/>
        </w:rPr>
      </w:pPr>
      <w:r w:rsidRPr="00C11EAE">
        <w:rPr>
          <w:rFonts w:ascii="Arial" w:hAnsi="Arial" w:cs="Arial"/>
          <w:sz w:val="16"/>
          <w:szCs w:val="20"/>
        </w:rPr>
        <w:t>Monitor</w:t>
      </w:r>
      <w:r>
        <w:rPr>
          <w:rFonts w:ascii="Arial" w:hAnsi="Arial" w:cs="Arial"/>
          <w:sz w:val="16"/>
          <w:szCs w:val="20"/>
        </w:rPr>
        <w:t>ing</w:t>
      </w:r>
      <w:r w:rsidRPr="00C11EAE">
        <w:rPr>
          <w:rFonts w:ascii="Arial" w:hAnsi="Arial" w:cs="Arial"/>
          <w:sz w:val="16"/>
          <w:szCs w:val="20"/>
        </w:rPr>
        <w:t xml:space="preserve"> and driv</w:t>
      </w:r>
      <w:r>
        <w:rPr>
          <w:rFonts w:ascii="Arial" w:hAnsi="Arial" w:cs="Arial"/>
          <w:sz w:val="16"/>
          <w:szCs w:val="20"/>
        </w:rPr>
        <w:t>ing</w:t>
      </w:r>
      <w:r w:rsidRPr="00C11EAE">
        <w:rPr>
          <w:rFonts w:ascii="Arial" w:hAnsi="Arial" w:cs="Arial"/>
          <w:sz w:val="16"/>
          <w:szCs w:val="20"/>
        </w:rPr>
        <w:t xml:space="preserve"> key performance indicator metrics to assess the quality and efficiency of delivery</w:t>
      </w:r>
    </w:p>
    <w:p w:rsidR="00746226" w:rsidRDefault="00746226" w:rsidP="00746226">
      <w:pPr>
        <w:numPr>
          <w:ilvl w:val="0"/>
          <w:numId w:val="17"/>
        </w:numPr>
        <w:spacing w:before="100" w:beforeAutospacing="1" w:after="100" w:afterAutospacing="1" w:line="270" w:lineRule="atLeast"/>
        <w:ind w:left="426"/>
        <w:rPr>
          <w:rFonts w:ascii="Arial" w:hAnsi="Arial" w:cs="Arial"/>
          <w:sz w:val="16"/>
          <w:szCs w:val="20"/>
        </w:rPr>
      </w:pPr>
      <w:r w:rsidRPr="0057132D">
        <w:rPr>
          <w:rFonts w:ascii="Arial" w:hAnsi="Arial" w:cs="Arial"/>
          <w:b/>
          <w:sz w:val="16"/>
          <w:szCs w:val="20"/>
        </w:rPr>
        <w:t>Reporting</w:t>
      </w:r>
      <w:r>
        <w:rPr>
          <w:rFonts w:ascii="Arial" w:hAnsi="Arial" w:cs="Arial"/>
          <w:sz w:val="16"/>
          <w:szCs w:val="20"/>
        </w:rPr>
        <w:t xml:space="preserve"> daily and weekly project status to all stakeholders along with RAID log</w:t>
      </w:r>
    </w:p>
    <w:p w:rsidR="00807645" w:rsidRPr="00C11EAE" w:rsidRDefault="00807645" w:rsidP="00746226">
      <w:pPr>
        <w:numPr>
          <w:ilvl w:val="0"/>
          <w:numId w:val="17"/>
        </w:numPr>
        <w:spacing w:before="100" w:beforeAutospacing="1" w:after="100" w:afterAutospacing="1" w:line="270" w:lineRule="atLeast"/>
        <w:ind w:left="426"/>
        <w:rPr>
          <w:rFonts w:ascii="Arial" w:hAnsi="Arial" w:cs="Arial"/>
          <w:sz w:val="16"/>
          <w:szCs w:val="20"/>
        </w:rPr>
      </w:pPr>
      <w:r w:rsidRPr="00807645">
        <w:rPr>
          <w:rFonts w:ascii="Arial" w:hAnsi="Arial" w:cs="Arial"/>
          <w:b/>
          <w:sz w:val="16"/>
          <w:szCs w:val="20"/>
        </w:rPr>
        <w:t>Kubernetes</w:t>
      </w:r>
      <w:r w:rsidRPr="00807645">
        <w:rPr>
          <w:rFonts w:ascii="Arial" w:hAnsi="Arial" w:cs="Arial"/>
          <w:sz w:val="16"/>
          <w:szCs w:val="20"/>
        </w:rPr>
        <w:t xml:space="preserve"> orchestration system </w:t>
      </w:r>
      <w:r>
        <w:rPr>
          <w:rFonts w:ascii="Arial" w:hAnsi="Arial" w:cs="Arial"/>
          <w:sz w:val="16"/>
          <w:szCs w:val="20"/>
        </w:rPr>
        <w:t xml:space="preserve">used </w:t>
      </w:r>
      <w:r w:rsidRPr="00807645">
        <w:rPr>
          <w:rFonts w:ascii="Arial" w:hAnsi="Arial" w:cs="Arial"/>
          <w:sz w:val="16"/>
          <w:szCs w:val="20"/>
        </w:rPr>
        <w:t>for automating application deployment, scaling, and management</w:t>
      </w:r>
      <w:r>
        <w:rPr>
          <w:rFonts w:ascii="Arial" w:hAnsi="Arial" w:cs="Arial"/>
          <w:sz w:val="16"/>
          <w:szCs w:val="20"/>
        </w:rPr>
        <w:t xml:space="preserve"> for project</w:t>
      </w:r>
    </w:p>
    <w:p w:rsidR="00CA5BF7" w:rsidRPr="00CA5BF7" w:rsidRDefault="00CA5BF7" w:rsidP="00CA5BF7">
      <w:pPr>
        <w:pStyle w:val="ListParagraph"/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</w:p>
    <w:p w:rsidR="00B43F5B" w:rsidRDefault="00B43F5B" w:rsidP="00FE36E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  <w:r w:rsidRPr="00C11EAE">
        <w:rPr>
          <w:rFonts w:ascii="Arial" w:hAnsi="Arial" w:cs="Arial"/>
          <w:b/>
          <w:sz w:val="16"/>
          <w:szCs w:val="20"/>
        </w:rPr>
        <w:t>FMCG- Unilever</w:t>
      </w:r>
      <w:r w:rsidR="006823AE">
        <w:rPr>
          <w:rFonts w:ascii="Arial" w:hAnsi="Arial" w:cs="Arial"/>
          <w:b/>
          <w:sz w:val="16"/>
          <w:szCs w:val="20"/>
        </w:rPr>
        <w:t xml:space="preserve"> </w:t>
      </w:r>
      <w:r w:rsidR="002312F5">
        <w:rPr>
          <w:rFonts w:ascii="Arial" w:hAnsi="Arial" w:cs="Arial"/>
          <w:b/>
          <w:sz w:val="16"/>
          <w:szCs w:val="20"/>
        </w:rPr>
        <w:t xml:space="preserve">Digital </w:t>
      </w:r>
      <w:r w:rsidR="006823AE">
        <w:rPr>
          <w:rFonts w:ascii="Arial" w:hAnsi="Arial" w:cs="Arial"/>
          <w:b/>
          <w:sz w:val="16"/>
          <w:szCs w:val="20"/>
        </w:rPr>
        <w:t xml:space="preserve">Transformation </w:t>
      </w:r>
      <w:r w:rsidR="006823AE" w:rsidRPr="00C11EAE">
        <w:rPr>
          <w:rFonts w:ascii="Arial" w:hAnsi="Arial" w:cs="Arial"/>
          <w:b/>
          <w:sz w:val="16"/>
          <w:szCs w:val="20"/>
        </w:rPr>
        <w:t xml:space="preserve"> </w:t>
      </w:r>
      <w:r w:rsidRPr="00C11EAE">
        <w:rPr>
          <w:rFonts w:ascii="Arial" w:hAnsi="Arial" w:cs="Arial"/>
          <w:b/>
          <w:sz w:val="16"/>
          <w:szCs w:val="20"/>
        </w:rPr>
        <w:t xml:space="preserve">                                          </w:t>
      </w:r>
      <w:r w:rsidR="000353F0">
        <w:rPr>
          <w:rFonts w:ascii="Arial" w:hAnsi="Arial" w:cs="Arial"/>
          <w:b/>
          <w:sz w:val="16"/>
          <w:szCs w:val="20"/>
        </w:rPr>
        <w:t xml:space="preserve">      </w:t>
      </w:r>
      <w:r w:rsidRPr="00C11EAE">
        <w:rPr>
          <w:rFonts w:ascii="Arial" w:hAnsi="Arial" w:cs="Arial"/>
          <w:b/>
          <w:sz w:val="16"/>
          <w:szCs w:val="20"/>
        </w:rPr>
        <w:t xml:space="preserve">  Role: Te</w:t>
      </w:r>
      <w:r w:rsidR="002E3355">
        <w:rPr>
          <w:rFonts w:ascii="Arial" w:hAnsi="Arial" w:cs="Arial"/>
          <w:b/>
          <w:sz w:val="16"/>
          <w:szCs w:val="20"/>
        </w:rPr>
        <w:t>chnical Te</w:t>
      </w:r>
      <w:r w:rsidRPr="00C11EAE">
        <w:rPr>
          <w:rFonts w:ascii="Arial" w:hAnsi="Arial" w:cs="Arial"/>
          <w:b/>
          <w:sz w:val="16"/>
          <w:szCs w:val="20"/>
        </w:rPr>
        <w:t xml:space="preserve">st </w:t>
      </w:r>
      <w:r w:rsidR="0011119E">
        <w:rPr>
          <w:rFonts w:ascii="Arial" w:hAnsi="Arial" w:cs="Arial"/>
          <w:b/>
          <w:sz w:val="16"/>
          <w:szCs w:val="20"/>
        </w:rPr>
        <w:t>Consultant</w:t>
      </w:r>
      <w:r w:rsidRPr="00C11EAE">
        <w:rPr>
          <w:rFonts w:ascii="Arial" w:hAnsi="Arial" w:cs="Arial"/>
          <w:sz w:val="16"/>
          <w:szCs w:val="20"/>
        </w:rPr>
        <w:t xml:space="preserve"> (Oct17- </w:t>
      </w:r>
      <w:r w:rsidR="00107397">
        <w:rPr>
          <w:rFonts w:ascii="Arial" w:hAnsi="Arial" w:cs="Arial"/>
          <w:sz w:val="16"/>
          <w:szCs w:val="20"/>
        </w:rPr>
        <w:t>April18</w:t>
      </w:r>
      <w:r w:rsidRPr="00C11EAE">
        <w:rPr>
          <w:rFonts w:ascii="Arial" w:hAnsi="Arial" w:cs="Arial"/>
          <w:sz w:val="16"/>
          <w:szCs w:val="20"/>
        </w:rPr>
        <w:t>)</w:t>
      </w:r>
    </w:p>
    <w:p w:rsidR="00F242DF" w:rsidRPr="00EF2368" w:rsidRDefault="00F242DF" w:rsidP="00F242DF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20"/>
        </w:rPr>
      </w:pPr>
    </w:p>
    <w:p w:rsidR="00EF2368" w:rsidRDefault="00F242DF" w:rsidP="00950CE1">
      <w:pPr>
        <w:autoSpaceDE w:val="0"/>
        <w:autoSpaceDN w:val="0"/>
        <w:adjustRightInd w:val="0"/>
        <w:spacing w:line="160" w:lineRule="atLeast"/>
        <w:rPr>
          <w:rFonts w:ascii="Arial" w:hAnsi="Arial" w:cs="Arial"/>
          <w:b/>
          <w:bCs/>
          <w:sz w:val="16"/>
          <w:szCs w:val="20"/>
        </w:rPr>
      </w:pPr>
      <w:r w:rsidRPr="00AD303F">
        <w:rPr>
          <w:rFonts w:ascii="Arial" w:hAnsi="Arial" w:cs="Arial"/>
          <w:b/>
          <w:bCs/>
          <w:sz w:val="16"/>
          <w:szCs w:val="20"/>
        </w:rPr>
        <w:t>Key Accountabilities</w:t>
      </w:r>
    </w:p>
    <w:p w:rsidR="00C179BA" w:rsidRPr="00EF2368" w:rsidRDefault="00B43F5B" w:rsidP="00950CE1">
      <w:pPr>
        <w:numPr>
          <w:ilvl w:val="0"/>
          <w:numId w:val="17"/>
        </w:numPr>
        <w:spacing w:before="100" w:beforeAutospacing="1" w:after="100" w:afterAutospacing="1"/>
        <w:ind w:left="426"/>
        <w:rPr>
          <w:rFonts w:ascii="Arial" w:hAnsi="Arial" w:cs="Arial"/>
          <w:bCs/>
          <w:sz w:val="16"/>
          <w:szCs w:val="20"/>
        </w:rPr>
      </w:pPr>
      <w:r w:rsidRPr="00DB5CF7">
        <w:rPr>
          <w:rFonts w:ascii="Arial" w:hAnsi="Arial" w:cs="Arial"/>
          <w:sz w:val="16"/>
          <w:szCs w:val="20"/>
        </w:rPr>
        <w:t xml:space="preserve">Defining </w:t>
      </w:r>
      <w:r w:rsidR="00F242DF" w:rsidRPr="00DB5CF7">
        <w:rPr>
          <w:rFonts w:ascii="Arial" w:hAnsi="Arial" w:cs="Arial"/>
          <w:sz w:val="16"/>
          <w:szCs w:val="20"/>
        </w:rPr>
        <w:t>&amp;</w:t>
      </w:r>
      <w:r w:rsidRPr="00DB5CF7">
        <w:rPr>
          <w:rFonts w:ascii="Arial" w:hAnsi="Arial" w:cs="Arial"/>
          <w:sz w:val="16"/>
          <w:szCs w:val="20"/>
        </w:rPr>
        <w:t xml:space="preserve"> developing </w:t>
      </w:r>
      <w:r w:rsidR="00F242DF" w:rsidRPr="00BC042C">
        <w:rPr>
          <w:rFonts w:ascii="Arial" w:hAnsi="Arial" w:cs="Arial"/>
          <w:sz w:val="16"/>
          <w:szCs w:val="20"/>
        </w:rPr>
        <w:t xml:space="preserve">Future Finance – </w:t>
      </w:r>
      <w:r w:rsidR="004530BA" w:rsidRPr="00BC042C">
        <w:rPr>
          <w:rFonts w:ascii="Arial" w:hAnsi="Arial" w:cs="Arial"/>
          <w:sz w:val="16"/>
          <w:szCs w:val="20"/>
        </w:rPr>
        <w:t xml:space="preserve">SAP </w:t>
      </w:r>
      <w:r w:rsidR="00F242DF" w:rsidRPr="00BC042C">
        <w:rPr>
          <w:rFonts w:ascii="Arial" w:hAnsi="Arial" w:cs="Arial"/>
          <w:sz w:val="16"/>
          <w:szCs w:val="20"/>
        </w:rPr>
        <w:t xml:space="preserve">Master Data </w:t>
      </w:r>
      <w:r w:rsidR="00C179BA" w:rsidRPr="00BC042C">
        <w:rPr>
          <w:rFonts w:ascii="Arial" w:hAnsi="Arial" w:cs="Arial"/>
          <w:sz w:val="16"/>
          <w:szCs w:val="20"/>
        </w:rPr>
        <w:t>Management, Month End Closure project</w:t>
      </w:r>
      <w:r w:rsidRPr="00BC042C">
        <w:rPr>
          <w:rFonts w:ascii="Arial" w:hAnsi="Arial" w:cs="Arial"/>
          <w:sz w:val="16"/>
          <w:szCs w:val="20"/>
        </w:rPr>
        <w:t xml:space="preserve"> wide E2E Test Strategy</w:t>
      </w:r>
      <w:r w:rsidR="008A4218" w:rsidRPr="00BC042C">
        <w:rPr>
          <w:rFonts w:ascii="Arial" w:hAnsi="Arial" w:cs="Arial"/>
          <w:sz w:val="16"/>
          <w:szCs w:val="20"/>
        </w:rPr>
        <w:t xml:space="preserve"> covering modules General Ledger, Cost Centre and Internal Orders etc</w:t>
      </w:r>
    </w:p>
    <w:p w:rsidR="00C179BA" w:rsidRDefault="00C179BA" w:rsidP="00C179BA">
      <w:pPr>
        <w:numPr>
          <w:ilvl w:val="0"/>
          <w:numId w:val="17"/>
        </w:numPr>
        <w:spacing w:before="100" w:beforeAutospacing="1" w:after="100" w:afterAutospacing="1" w:line="270" w:lineRule="atLeast"/>
        <w:ind w:left="426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Formulating Test Approach c</w:t>
      </w:r>
      <w:r w:rsidR="007B0F62" w:rsidRPr="00F242DF">
        <w:rPr>
          <w:rFonts w:ascii="Arial" w:hAnsi="Arial" w:cs="Arial"/>
          <w:sz w:val="16"/>
          <w:szCs w:val="20"/>
        </w:rPr>
        <w:t xml:space="preserve">overing Product </w:t>
      </w:r>
      <w:r w:rsidR="00F242DF" w:rsidRPr="00F242DF">
        <w:rPr>
          <w:rFonts w:ascii="Arial" w:hAnsi="Arial" w:cs="Arial"/>
          <w:sz w:val="16"/>
          <w:szCs w:val="20"/>
        </w:rPr>
        <w:t>Testing, Business</w:t>
      </w:r>
      <w:r w:rsidR="007B0F62" w:rsidRPr="00F242DF">
        <w:rPr>
          <w:rFonts w:ascii="Arial" w:hAnsi="Arial" w:cs="Arial"/>
          <w:sz w:val="16"/>
          <w:szCs w:val="20"/>
        </w:rPr>
        <w:t xml:space="preserve"> UAT</w:t>
      </w:r>
      <w:r w:rsidR="00315E14">
        <w:rPr>
          <w:rFonts w:ascii="Arial" w:hAnsi="Arial" w:cs="Arial"/>
          <w:sz w:val="16"/>
          <w:szCs w:val="20"/>
        </w:rPr>
        <w:t xml:space="preserve">, </w:t>
      </w:r>
      <w:r w:rsidR="00315E14" w:rsidRPr="00315E14">
        <w:rPr>
          <w:rFonts w:ascii="Arial" w:hAnsi="Arial" w:cs="Arial"/>
          <w:b/>
          <w:sz w:val="16"/>
          <w:szCs w:val="20"/>
        </w:rPr>
        <w:t>OAT</w:t>
      </w:r>
      <w:r w:rsidR="007B0F62" w:rsidRPr="00F242DF">
        <w:rPr>
          <w:rFonts w:ascii="Arial" w:hAnsi="Arial" w:cs="Arial"/>
          <w:sz w:val="16"/>
          <w:szCs w:val="20"/>
        </w:rPr>
        <w:t xml:space="preserve"> </w:t>
      </w:r>
      <w:r w:rsidR="00F242DF" w:rsidRPr="00F242DF">
        <w:rPr>
          <w:rFonts w:ascii="Arial" w:hAnsi="Arial" w:cs="Arial"/>
          <w:sz w:val="16"/>
          <w:szCs w:val="20"/>
        </w:rPr>
        <w:t>and Regression testing</w:t>
      </w:r>
      <w:r w:rsidR="00DB5CF7">
        <w:rPr>
          <w:rFonts w:ascii="Arial" w:hAnsi="Arial" w:cs="Arial"/>
          <w:sz w:val="16"/>
          <w:szCs w:val="20"/>
        </w:rPr>
        <w:t xml:space="preserve"> phases</w:t>
      </w:r>
    </w:p>
    <w:p w:rsidR="00830CD8" w:rsidRDefault="00830CD8" w:rsidP="00F242DF">
      <w:pPr>
        <w:numPr>
          <w:ilvl w:val="0"/>
          <w:numId w:val="17"/>
        </w:numPr>
        <w:spacing w:before="100" w:beforeAutospacing="1" w:after="100" w:afterAutospacing="1" w:line="270" w:lineRule="atLeast"/>
        <w:ind w:left="426"/>
        <w:rPr>
          <w:rFonts w:ascii="Arial" w:hAnsi="Arial" w:cs="Arial"/>
          <w:sz w:val="16"/>
          <w:szCs w:val="20"/>
        </w:rPr>
      </w:pPr>
      <w:r w:rsidRPr="00C11EAE">
        <w:rPr>
          <w:rFonts w:ascii="Arial" w:hAnsi="Arial" w:cs="Arial"/>
          <w:sz w:val="16"/>
          <w:szCs w:val="20"/>
        </w:rPr>
        <w:t>Own</w:t>
      </w:r>
      <w:r w:rsidR="00F242DF">
        <w:rPr>
          <w:rFonts w:ascii="Arial" w:hAnsi="Arial" w:cs="Arial"/>
          <w:sz w:val="16"/>
          <w:szCs w:val="20"/>
        </w:rPr>
        <w:t>ing</w:t>
      </w:r>
      <w:r w:rsidRPr="00C11EAE">
        <w:rPr>
          <w:rFonts w:ascii="Arial" w:hAnsi="Arial" w:cs="Arial"/>
          <w:sz w:val="16"/>
          <w:szCs w:val="20"/>
        </w:rPr>
        <w:t xml:space="preserve"> and administer</w:t>
      </w:r>
      <w:r w:rsidR="00F242DF">
        <w:rPr>
          <w:rFonts w:ascii="Arial" w:hAnsi="Arial" w:cs="Arial"/>
          <w:sz w:val="16"/>
          <w:szCs w:val="20"/>
        </w:rPr>
        <w:t>ing</w:t>
      </w:r>
      <w:r w:rsidRPr="00C11EAE">
        <w:rPr>
          <w:rFonts w:ascii="Arial" w:hAnsi="Arial" w:cs="Arial"/>
          <w:sz w:val="16"/>
          <w:szCs w:val="20"/>
        </w:rPr>
        <w:t xml:space="preserve"> the </w:t>
      </w:r>
      <w:r w:rsidR="00C179BA">
        <w:rPr>
          <w:rFonts w:ascii="Arial" w:hAnsi="Arial" w:cs="Arial"/>
          <w:sz w:val="16"/>
          <w:szCs w:val="20"/>
        </w:rPr>
        <w:t xml:space="preserve">test execution and </w:t>
      </w:r>
      <w:r w:rsidRPr="00C11EAE">
        <w:rPr>
          <w:rFonts w:ascii="Arial" w:hAnsi="Arial" w:cs="Arial"/>
          <w:sz w:val="16"/>
          <w:szCs w:val="20"/>
        </w:rPr>
        <w:t>defect management process</w:t>
      </w:r>
      <w:r w:rsidR="00C179BA">
        <w:rPr>
          <w:rFonts w:ascii="Arial" w:hAnsi="Arial" w:cs="Arial"/>
          <w:sz w:val="16"/>
          <w:szCs w:val="20"/>
        </w:rPr>
        <w:t xml:space="preserve"> via </w:t>
      </w:r>
      <w:r w:rsidR="00C179BA" w:rsidRPr="0057132D">
        <w:rPr>
          <w:rFonts w:ascii="Arial" w:hAnsi="Arial" w:cs="Arial"/>
          <w:b/>
          <w:sz w:val="16"/>
          <w:szCs w:val="20"/>
        </w:rPr>
        <w:t>HPQC 12.53 – ALM tool</w:t>
      </w:r>
    </w:p>
    <w:p w:rsidR="00746226" w:rsidRDefault="000353F0" w:rsidP="00746226">
      <w:pPr>
        <w:numPr>
          <w:ilvl w:val="0"/>
          <w:numId w:val="17"/>
        </w:numPr>
        <w:spacing w:before="100" w:beforeAutospacing="1" w:after="100" w:afterAutospacing="1" w:line="270" w:lineRule="atLeast"/>
        <w:ind w:left="426"/>
        <w:rPr>
          <w:rFonts w:ascii="Arial" w:hAnsi="Arial" w:cs="Arial"/>
          <w:b/>
          <w:sz w:val="16"/>
          <w:szCs w:val="20"/>
        </w:rPr>
      </w:pPr>
      <w:r w:rsidRPr="000353F0">
        <w:rPr>
          <w:rFonts w:ascii="Arial" w:hAnsi="Arial" w:cs="Arial"/>
          <w:b/>
          <w:sz w:val="16"/>
          <w:szCs w:val="20"/>
        </w:rPr>
        <w:t xml:space="preserve">Planning, coordination and execution of </w:t>
      </w:r>
      <w:r w:rsidR="00BC042C">
        <w:rPr>
          <w:rFonts w:ascii="Arial" w:hAnsi="Arial" w:cs="Arial"/>
          <w:b/>
          <w:sz w:val="16"/>
          <w:szCs w:val="20"/>
        </w:rPr>
        <w:t>Integrations, system</w:t>
      </w:r>
      <w:r w:rsidRPr="000353F0">
        <w:rPr>
          <w:rFonts w:ascii="Arial" w:hAnsi="Arial" w:cs="Arial"/>
          <w:b/>
          <w:sz w:val="16"/>
          <w:szCs w:val="20"/>
        </w:rPr>
        <w:t xml:space="preserve"> and acceptance tests</w:t>
      </w:r>
    </w:p>
    <w:p w:rsidR="00746226" w:rsidRDefault="00746226" w:rsidP="00746226">
      <w:pPr>
        <w:numPr>
          <w:ilvl w:val="0"/>
          <w:numId w:val="17"/>
        </w:numPr>
        <w:spacing w:before="100" w:beforeAutospacing="1" w:after="100" w:afterAutospacing="1" w:line="270" w:lineRule="atLeast"/>
        <w:ind w:left="426"/>
        <w:rPr>
          <w:rFonts w:ascii="Arial" w:hAnsi="Arial" w:cs="Arial"/>
          <w:b/>
          <w:sz w:val="16"/>
          <w:szCs w:val="20"/>
        </w:rPr>
      </w:pPr>
      <w:r w:rsidRPr="00746226">
        <w:rPr>
          <w:rFonts w:ascii="Arial" w:hAnsi="Arial" w:cs="Arial"/>
          <w:sz w:val="16"/>
          <w:szCs w:val="20"/>
        </w:rPr>
        <w:t>Conducting Review of Test Artifacts, Test preparation, Test Execution, Reviews and Sign-offs.</w:t>
      </w:r>
    </w:p>
    <w:p w:rsidR="00762F75" w:rsidRPr="00762F75" w:rsidRDefault="00746226" w:rsidP="001F7EBC">
      <w:pPr>
        <w:numPr>
          <w:ilvl w:val="0"/>
          <w:numId w:val="17"/>
        </w:numPr>
        <w:spacing w:before="100" w:beforeAutospacing="1" w:after="100" w:afterAutospacing="1" w:line="270" w:lineRule="atLeast"/>
        <w:ind w:left="426"/>
        <w:rPr>
          <w:rFonts w:ascii="Arial" w:hAnsi="Arial" w:cs="Arial"/>
          <w:b/>
          <w:bCs/>
          <w:sz w:val="18"/>
          <w:szCs w:val="20"/>
          <w:u w:val="single"/>
        </w:rPr>
      </w:pPr>
      <w:r w:rsidRPr="00762F75">
        <w:rPr>
          <w:rFonts w:ascii="Arial" w:hAnsi="Arial" w:cs="Arial"/>
          <w:sz w:val="16"/>
          <w:szCs w:val="20"/>
        </w:rPr>
        <w:t>Implement Quality gate process at various Test stages for the project.</w:t>
      </w:r>
    </w:p>
    <w:p w:rsidR="00762F75" w:rsidRPr="00762F75" w:rsidRDefault="001E48B6" w:rsidP="001F7EBC">
      <w:pPr>
        <w:numPr>
          <w:ilvl w:val="0"/>
          <w:numId w:val="17"/>
        </w:numPr>
        <w:spacing w:before="100" w:beforeAutospacing="1" w:after="100" w:afterAutospacing="1" w:line="270" w:lineRule="atLeast"/>
        <w:ind w:left="426"/>
        <w:rPr>
          <w:rFonts w:ascii="Arial" w:hAnsi="Arial" w:cs="Arial"/>
          <w:b/>
          <w:bCs/>
          <w:sz w:val="18"/>
          <w:szCs w:val="20"/>
          <w:u w:val="single"/>
        </w:rPr>
      </w:pPr>
      <w:r w:rsidRPr="00762F75">
        <w:rPr>
          <w:rFonts w:ascii="Arial" w:hAnsi="Arial" w:cs="Arial"/>
          <w:sz w:val="16"/>
          <w:szCs w:val="20"/>
        </w:rPr>
        <w:t>Facilitating User Acceptance Testing (UAT) across countries with the business and/or end user</w:t>
      </w:r>
    </w:p>
    <w:p w:rsidR="001E48B6" w:rsidRDefault="001E48B6" w:rsidP="00762F75">
      <w:pPr>
        <w:autoSpaceDE w:val="0"/>
        <w:autoSpaceDN w:val="0"/>
        <w:adjustRightInd w:val="0"/>
        <w:spacing w:before="100" w:beforeAutospacing="1" w:after="100" w:afterAutospacing="1" w:line="270" w:lineRule="atLeast"/>
        <w:rPr>
          <w:rFonts w:ascii="Arial" w:hAnsi="Arial" w:cs="Arial"/>
          <w:sz w:val="16"/>
          <w:szCs w:val="20"/>
        </w:rPr>
      </w:pPr>
    </w:p>
    <w:p w:rsidR="00762F75" w:rsidRDefault="00762F75" w:rsidP="00762F75">
      <w:pPr>
        <w:autoSpaceDE w:val="0"/>
        <w:autoSpaceDN w:val="0"/>
        <w:adjustRightInd w:val="0"/>
        <w:spacing w:before="100" w:beforeAutospacing="1" w:after="100" w:afterAutospacing="1" w:line="270" w:lineRule="atLeast"/>
        <w:rPr>
          <w:rFonts w:ascii="Arial" w:hAnsi="Arial" w:cs="Arial"/>
          <w:sz w:val="16"/>
          <w:szCs w:val="20"/>
        </w:rPr>
      </w:pPr>
    </w:p>
    <w:p w:rsidR="00762F75" w:rsidRDefault="00762F75" w:rsidP="00762F75">
      <w:pPr>
        <w:autoSpaceDE w:val="0"/>
        <w:autoSpaceDN w:val="0"/>
        <w:adjustRightInd w:val="0"/>
        <w:spacing w:before="100" w:beforeAutospacing="1" w:after="100" w:afterAutospacing="1" w:line="270" w:lineRule="atLeast"/>
        <w:rPr>
          <w:rFonts w:ascii="Arial" w:hAnsi="Arial" w:cs="Arial"/>
          <w:sz w:val="16"/>
          <w:szCs w:val="20"/>
        </w:rPr>
      </w:pPr>
    </w:p>
    <w:p w:rsidR="00762F75" w:rsidRDefault="00762F75" w:rsidP="00762F75">
      <w:pPr>
        <w:autoSpaceDE w:val="0"/>
        <w:autoSpaceDN w:val="0"/>
        <w:adjustRightInd w:val="0"/>
        <w:spacing w:before="100" w:beforeAutospacing="1" w:after="100" w:afterAutospacing="1" w:line="270" w:lineRule="atLeast"/>
        <w:rPr>
          <w:rFonts w:ascii="Arial" w:hAnsi="Arial" w:cs="Arial"/>
          <w:sz w:val="16"/>
          <w:szCs w:val="20"/>
        </w:rPr>
      </w:pPr>
    </w:p>
    <w:p w:rsidR="00762F75" w:rsidRDefault="00762F75" w:rsidP="00762F75">
      <w:pPr>
        <w:autoSpaceDE w:val="0"/>
        <w:autoSpaceDN w:val="0"/>
        <w:adjustRightInd w:val="0"/>
        <w:spacing w:before="100" w:beforeAutospacing="1" w:after="100" w:afterAutospacing="1" w:line="270" w:lineRule="atLeast"/>
        <w:rPr>
          <w:rFonts w:ascii="Arial" w:hAnsi="Arial" w:cs="Arial"/>
          <w:sz w:val="16"/>
          <w:szCs w:val="20"/>
        </w:rPr>
      </w:pPr>
    </w:p>
    <w:p w:rsidR="00224CBC" w:rsidRDefault="00224CBC" w:rsidP="00B43F5B">
      <w:pPr>
        <w:pStyle w:val="ListParagraph"/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</w:p>
    <w:p w:rsidR="0018423A" w:rsidRPr="00AD303F" w:rsidRDefault="0018423A" w:rsidP="00F943B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  <w:r w:rsidRPr="00AD303F">
        <w:rPr>
          <w:rFonts w:ascii="Arial" w:hAnsi="Arial" w:cs="Arial"/>
          <w:b/>
          <w:sz w:val="16"/>
          <w:szCs w:val="20"/>
        </w:rPr>
        <w:t xml:space="preserve">Charity – Cancer Research UK </w:t>
      </w:r>
      <w:r w:rsidR="004E5055">
        <w:rPr>
          <w:rFonts w:ascii="Arial" w:hAnsi="Arial" w:cs="Arial"/>
          <w:b/>
          <w:sz w:val="16"/>
          <w:szCs w:val="20"/>
        </w:rPr>
        <w:t xml:space="preserve">            </w:t>
      </w:r>
      <w:r w:rsidRPr="00AD303F">
        <w:rPr>
          <w:rFonts w:ascii="Arial" w:hAnsi="Arial" w:cs="Arial"/>
          <w:b/>
          <w:sz w:val="16"/>
          <w:szCs w:val="20"/>
        </w:rPr>
        <w:t xml:space="preserve">  </w:t>
      </w:r>
      <w:r w:rsidRPr="00AD303F">
        <w:rPr>
          <w:rFonts w:ascii="Arial" w:hAnsi="Arial" w:cs="Arial"/>
          <w:sz w:val="16"/>
          <w:szCs w:val="20"/>
        </w:rPr>
        <w:t xml:space="preserve">                                         </w:t>
      </w:r>
      <w:r>
        <w:rPr>
          <w:rFonts w:ascii="Arial" w:hAnsi="Arial" w:cs="Arial"/>
          <w:sz w:val="16"/>
          <w:szCs w:val="20"/>
        </w:rPr>
        <w:t xml:space="preserve">           </w:t>
      </w:r>
      <w:r w:rsidRPr="00AD303F">
        <w:rPr>
          <w:rFonts w:ascii="Arial" w:hAnsi="Arial" w:cs="Arial"/>
          <w:b/>
          <w:sz w:val="16"/>
          <w:szCs w:val="20"/>
        </w:rPr>
        <w:t>R</w:t>
      </w:r>
      <w:r>
        <w:rPr>
          <w:rFonts w:ascii="Arial" w:hAnsi="Arial" w:cs="Arial"/>
          <w:b/>
          <w:sz w:val="16"/>
          <w:szCs w:val="20"/>
        </w:rPr>
        <w:t>ole</w:t>
      </w:r>
      <w:r w:rsidRPr="00AD303F">
        <w:rPr>
          <w:rFonts w:ascii="Arial" w:hAnsi="Arial" w:cs="Arial"/>
          <w:b/>
          <w:sz w:val="16"/>
          <w:szCs w:val="20"/>
        </w:rPr>
        <w:t>:</w:t>
      </w:r>
      <w:r w:rsidRPr="00AD303F">
        <w:rPr>
          <w:rFonts w:ascii="Arial" w:hAnsi="Arial" w:cs="Arial"/>
          <w:sz w:val="16"/>
          <w:szCs w:val="20"/>
        </w:rPr>
        <w:t xml:space="preserve"> </w:t>
      </w:r>
      <w:r w:rsidR="006823AE" w:rsidRPr="006823AE">
        <w:rPr>
          <w:rFonts w:ascii="Arial" w:hAnsi="Arial" w:cs="Arial"/>
          <w:b/>
          <w:sz w:val="16"/>
          <w:szCs w:val="20"/>
        </w:rPr>
        <w:t>Digital</w:t>
      </w:r>
      <w:r w:rsidR="006823AE">
        <w:rPr>
          <w:rFonts w:ascii="Arial" w:hAnsi="Arial" w:cs="Arial"/>
          <w:sz w:val="16"/>
          <w:szCs w:val="20"/>
        </w:rPr>
        <w:t xml:space="preserve"> </w:t>
      </w:r>
      <w:r w:rsidR="00486A7F" w:rsidRPr="00486A7F">
        <w:rPr>
          <w:rFonts w:ascii="Arial" w:hAnsi="Arial" w:cs="Arial"/>
          <w:b/>
          <w:sz w:val="16"/>
          <w:szCs w:val="20"/>
        </w:rPr>
        <w:t>Senior QA</w:t>
      </w:r>
      <w:r w:rsidR="006823AE">
        <w:rPr>
          <w:rFonts w:ascii="Arial" w:hAnsi="Arial" w:cs="Arial"/>
          <w:b/>
          <w:sz w:val="16"/>
          <w:szCs w:val="20"/>
        </w:rPr>
        <w:t xml:space="preserve"> </w:t>
      </w:r>
      <w:r>
        <w:rPr>
          <w:rFonts w:ascii="Arial" w:hAnsi="Arial" w:cs="Arial"/>
          <w:sz w:val="16"/>
          <w:szCs w:val="20"/>
        </w:rPr>
        <w:t xml:space="preserve">(April 17- </w:t>
      </w:r>
      <w:r w:rsidR="00702E75">
        <w:rPr>
          <w:rFonts w:ascii="Arial" w:hAnsi="Arial" w:cs="Arial"/>
          <w:sz w:val="16"/>
          <w:szCs w:val="20"/>
        </w:rPr>
        <w:t>Sep 17</w:t>
      </w:r>
      <w:r w:rsidRPr="00AD303F">
        <w:rPr>
          <w:rFonts w:ascii="Arial" w:hAnsi="Arial" w:cs="Arial"/>
          <w:sz w:val="16"/>
          <w:szCs w:val="20"/>
        </w:rPr>
        <w:t>)</w:t>
      </w:r>
    </w:p>
    <w:p w:rsidR="0018423A" w:rsidRPr="00AD303F" w:rsidRDefault="0018423A" w:rsidP="0018423A">
      <w:pPr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</w:p>
    <w:p w:rsidR="0018423A" w:rsidRPr="00AD303F" w:rsidRDefault="0018423A" w:rsidP="0018423A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20"/>
        </w:rPr>
      </w:pPr>
      <w:r w:rsidRPr="00AD303F">
        <w:rPr>
          <w:rFonts w:ascii="Arial" w:hAnsi="Arial" w:cs="Arial"/>
          <w:b/>
          <w:bCs/>
          <w:sz w:val="16"/>
          <w:szCs w:val="20"/>
        </w:rPr>
        <w:t>Key Accountabilities:</w:t>
      </w:r>
    </w:p>
    <w:p w:rsidR="0018423A" w:rsidRPr="00AD303F" w:rsidRDefault="0018423A" w:rsidP="00F943BD">
      <w:pPr>
        <w:pStyle w:val="ListParagraph"/>
        <w:numPr>
          <w:ilvl w:val="0"/>
          <w:numId w:val="10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Understanding and </w:t>
      </w:r>
      <w:r w:rsidRPr="00532A6B">
        <w:rPr>
          <w:rFonts w:ascii="Arial" w:hAnsi="Arial" w:cs="Arial"/>
          <w:b/>
          <w:sz w:val="16"/>
          <w:szCs w:val="20"/>
        </w:rPr>
        <w:t>defining E2E Digital Product testi</w:t>
      </w:r>
      <w:r w:rsidR="00832BC0" w:rsidRPr="00532A6B">
        <w:rPr>
          <w:rFonts w:ascii="Arial" w:hAnsi="Arial" w:cs="Arial"/>
          <w:b/>
          <w:sz w:val="16"/>
          <w:szCs w:val="20"/>
        </w:rPr>
        <w:t>ng</w:t>
      </w:r>
      <w:r w:rsidR="00832BC0">
        <w:rPr>
          <w:rFonts w:ascii="Arial" w:hAnsi="Arial" w:cs="Arial"/>
          <w:sz w:val="16"/>
          <w:szCs w:val="20"/>
        </w:rPr>
        <w:t xml:space="preserve"> scope.</w:t>
      </w:r>
    </w:p>
    <w:p w:rsidR="0018423A" w:rsidRDefault="0018423A" w:rsidP="00F943BD">
      <w:pPr>
        <w:pStyle w:val="ListParagraph"/>
        <w:numPr>
          <w:ilvl w:val="0"/>
          <w:numId w:val="10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Liaising with Business </w:t>
      </w:r>
      <w:r w:rsidR="00856D5F">
        <w:rPr>
          <w:rFonts w:ascii="Arial" w:hAnsi="Arial" w:cs="Arial"/>
          <w:sz w:val="16"/>
          <w:szCs w:val="20"/>
        </w:rPr>
        <w:t>Analyst, Solution</w:t>
      </w:r>
      <w:r>
        <w:rPr>
          <w:rFonts w:ascii="Arial" w:hAnsi="Arial" w:cs="Arial"/>
          <w:sz w:val="16"/>
          <w:szCs w:val="20"/>
        </w:rPr>
        <w:t xml:space="preserve"> </w:t>
      </w:r>
      <w:r w:rsidR="00856D5F">
        <w:rPr>
          <w:rFonts w:ascii="Arial" w:hAnsi="Arial" w:cs="Arial"/>
          <w:sz w:val="16"/>
          <w:szCs w:val="20"/>
        </w:rPr>
        <w:t>Architect, and Product</w:t>
      </w:r>
      <w:r>
        <w:rPr>
          <w:rFonts w:ascii="Arial" w:hAnsi="Arial" w:cs="Arial"/>
          <w:sz w:val="16"/>
          <w:szCs w:val="20"/>
        </w:rPr>
        <w:t xml:space="preserve"> Owner to</w:t>
      </w:r>
      <w:r w:rsidR="00856D5F">
        <w:rPr>
          <w:rFonts w:ascii="Arial" w:hAnsi="Arial" w:cs="Arial"/>
          <w:sz w:val="16"/>
          <w:szCs w:val="20"/>
        </w:rPr>
        <w:t xml:space="preserve"> understand</w:t>
      </w:r>
      <w:r>
        <w:rPr>
          <w:rFonts w:ascii="Arial" w:hAnsi="Arial" w:cs="Arial"/>
          <w:sz w:val="16"/>
          <w:szCs w:val="20"/>
        </w:rPr>
        <w:t xml:space="preserve"> business flow and project </w:t>
      </w:r>
      <w:r w:rsidR="00856D5F">
        <w:rPr>
          <w:rFonts w:ascii="Arial" w:hAnsi="Arial" w:cs="Arial"/>
          <w:sz w:val="16"/>
          <w:szCs w:val="20"/>
        </w:rPr>
        <w:t>requirements</w:t>
      </w:r>
      <w:r>
        <w:rPr>
          <w:rFonts w:ascii="Arial" w:hAnsi="Arial" w:cs="Arial"/>
          <w:sz w:val="16"/>
          <w:szCs w:val="20"/>
        </w:rPr>
        <w:t>.</w:t>
      </w:r>
    </w:p>
    <w:p w:rsidR="0018423A" w:rsidRDefault="008A7417" w:rsidP="00F943BD">
      <w:pPr>
        <w:pStyle w:val="ListParagraph"/>
        <w:numPr>
          <w:ilvl w:val="0"/>
          <w:numId w:val="10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2E6490">
        <w:rPr>
          <w:rFonts w:ascii="Arial" w:hAnsi="Arial" w:cs="Arial"/>
          <w:b/>
          <w:sz w:val="16"/>
          <w:szCs w:val="20"/>
        </w:rPr>
        <w:t>Defining Integration s</w:t>
      </w:r>
      <w:r w:rsidR="0018423A" w:rsidRPr="002E6490">
        <w:rPr>
          <w:rFonts w:ascii="Arial" w:hAnsi="Arial" w:cs="Arial"/>
          <w:b/>
          <w:sz w:val="16"/>
          <w:szCs w:val="20"/>
        </w:rPr>
        <w:t>cenarios, preparing test data and test execution alongside project Test Management</w:t>
      </w:r>
      <w:r w:rsidR="00ED611D" w:rsidRPr="002E6490">
        <w:rPr>
          <w:rFonts w:ascii="Arial" w:hAnsi="Arial" w:cs="Arial"/>
          <w:b/>
          <w:sz w:val="16"/>
          <w:szCs w:val="20"/>
        </w:rPr>
        <w:t xml:space="preserve"> using Jira</w:t>
      </w:r>
      <w:r w:rsidR="00ED611D" w:rsidRPr="00ED611D">
        <w:rPr>
          <w:rFonts w:ascii="Arial" w:hAnsi="Arial" w:cs="Arial"/>
          <w:b/>
          <w:sz w:val="16"/>
          <w:szCs w:val="20"/>
        </w:rPr>
        <w:t>.</w:t>
      </w:r>
    </w:p>
    <w:p w:rsidR="00AE5825" w:rsidRDefault="00AE5825" w:rsidP="00F943BD">
      <w:pPr>
        <w:pStyle w:val="ListParagraph"/>
        <w:numPr>
          <w:ilvl w:val="0"/>
          <w:numId w:val="11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Good e</w:t>
      </w:r>
      <w:r w:rsidRPr="00AE5825">
        <w:rPr>
          <w:rFonts w:ascii="Arial" w:hAnsi="Arial" w:cs="Arial"/>
          <w:sz w:val="16"/>
          <w:szCs w:val="20"/>
        </w:rPr>
        <w:t>xperience</w:t>
      </w:r>
      <w:r>
        <w:rPr>
          <w:rFonts w:ascii="Arial" w:hAnsi="Arial" w:cs="Arial"/>
          <w:sz w:val="16"/>
          <w:szCs w:val="20"/>
        </w:rPr>
        <w:t xml:space="preserve"> testing responsive web sites (D</w:t>
      </w:r>
      <w:r w:rsidRPr="00AE5825">
        <w:rPr>
          <w:rFonts w:ascii="Arial" w:hAnsi="Arial" w:cs="Arial"/>
          <w:sz w:val="16"/>
          <w:szCs w:val="20"/>
        </w:rPr>
        <w:t>esktop</w:t>
      </w:r>
      <w:r>
        <w:rPr>
          <w:rFonts w:ascii="Arial" w:hAnsi="Arial" w:cs="Arial"/>
          <w:sz w:val="16"/>
          <w:szCs w:val="20"/>
        </w:rPr>
        <w:t xml:space="preserve"> </w:t>
      </w:r>
      <w:r w:rsidRPr="00AE5825">
        <w:rPr>
          <w:rFonts w:ascii="Arial" w:hAnsi="Arial" w:cs="Arial"/>
          <w:sz w:val="16"/>
          <w:szCs w:val="20"/>
        </w:rPr>
        <w:t>/</w:t>
      </w:r>
      <w:r>
        <w:rPr>
          <w:rFonts w:ascii="Arial" w:hAnsi="Arial" w:cs="Arial"/>
          <w:sz w:val="16"/>
          <w:szCs w:val="20"/>
        </w:rPr>
        <w:t xml:space="preserve"> T</w:t>
      </w:r>
      <w:r w:rsidRPr="00AE5825">
        <w:rPr>
          <w:rFonts w:ascii="Arial" w:hAnsi="Arial" w:cs="Arial"/>
          <w:sz w:val="16"/>
          <w:szCs w:val="20"/>
        </w:rPr>
        <w:t>ablet</w:t>
      </w:r>
      <w:r>
        <w:rPr>
          <w:rFonts w:ascii="Arial" w:hAnsi="Arial" w:cs="Arial"/>
          <w:sz w:val="16"/>
          <w:szCs w:val="20"/>
        </w:rPr>
        <w:t xml:space="preserve"> </w:t>
      </w:r>
      <w:r w:rsidRPr="00AE5825">
        <w:rPr>
          <w:rFonts w:ascii="Arial" w:hAnsi="Arial" w:cs="Arial"/>
          <w:sz w:val="16"/>
          <w:szCs w:val="20"/>
        </w:rPr>
        <w:t>/</w:t>
      </w:r>
      <w:r>
        <w:rPr>
          <w:rFonts w:ascii="Arial" w:hAnsi="Arial" w:cs="Arial"/>
          <w:sz w:val="16"/>
          <w:szCs w:val="20"/>
        </w:rPr>
        <w:t xml:space="preserve"> M</w:t>
      </w:r>
      <w:r w:rsidRPr="00AE5825">
        <w:rPr>
          <w:rFonts w:ascii="Arial" w:hAnsi="Arial" w:cs="Arial"/>
          <w:sz w:val="16"/>
          <w:szCs w:val="20"/>
        </w:rPr>
        <w:t>obile)</w:t>
      </w:r>
      <w:r>
        <w:rPr>
          <w:rFonts w:ascii="Arial" w:hAnsi="Arial" w:cs="Arial"/>
          <w:sz w:val="16"/>
          <w:szCs w:val="20"/>
        </w:rPr>
        <w:t>.</w:t>
      </w:r>
    </w:p>
    <w:p w:rsidR="00824743" w:rsidRPr="00BC042C" w:rsidRDefault="00AE5825" w:rsidP="00F07884">
      <w:pPr>
        <w:pStyle w:val="ListParagraph"/>
        <w:numPr>
          <w:ilvl w:val="0"/>
          <w:numId w:val="11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S</w:t>
      </w:r>
      <w:r w:rsidRPr="00AE5825">
        <w:rPr>
          <w:rFonts w:ascii="Arial" w:hAnsi="Arial" w:cs="Arial"/>
          <w:sz w:val="16"/>
          <w:szCs w:val="20"/>
        </w:rPr>
        <w:t>trong experience</w:t>
      </w:r>
      <w:r w:rsidR="0092524F">
        <w:rPr>
          <w:rFonts w:ascii="Arial" w:hAnsi="Arial" w:cs="Arial"/>
          <w:sz w:val="16"/>
          <w:szCs w:val="20"/>
        </w:rPr>
        <w:t xml:space="preserve"> in</w:t>
      </w:r>
      <w:r w:rsidRPr="00AE5825">
        <w:rPr>
          <w:rFonts w:ascii="Arial" w:hAnsi="Arial" w:cs="Arial"/>
          <w:sz w:val="16"/>
          <w:szCs w:val="20"/>
        </w:rPr>
        <w:t xml:space="preserve"> </w:t>
      </w:r>
      <w:r w:rsidRPr="00BC042C">
        <w:rPr>
          <w:rFonts w:ascii="Arial" w:hAnsi="Arial" w:cs="Arial"/>
          <w:sz w:val="16"/>
          <w:szCs w:val="20"/>
        </w:rPr>
        <w:t>UI automation using Selenium</w:t>
      </w:r>
      <w:r w:rsidR="00B31834" w:rsidRPr="00BC042C">
        <w:rPr>
          <w:rFonts w:ascii="Arial" w:hAnsi="Arial" w:cs="Arial"/>
          <w:sz w:val="16"/>
          <w:szCs w:val="20"/>
        </w:rPr>
        <w:t xml:space="preserve"> Web </w:t>
      </w:r>
      <w:r w:rsidR="0092524F" w:rsidRPr="00BC042C">
        <w:rPr>
          <w:rFonts w:ascii="Arial" w:hAnsi="Arial" w:cs="Arial"/>
          <w:sz w:val="16"/>
          <w:szCs w:val="20"/>
        </w:rPr>
        <w:t>driver, Framework setup,</w:t>
      </w:r>
      <w:r w:rsidR="00E5178B" w:rsidRPr="00BC042C">
        <w:rPr>
          <w:rFonts w:ascii="Arial" w:hAnsi="Arial" w:cs="Arial"/>
          <w:sz w:val="16"/>
          <w:szCs w:val="20"/>
        </w:rPr>
        <w:t xml:space="preserve"> Cucumber,</w:t>
      </w:r>
      <w:r w:rsidRPr="00BC042C">
        <w:rPr>
          <w:rFonts w:ascii="Arial" w:hAnsi="Arial" w:cs="Arial"/>
          <w:sz w:val="16"/>
          <w:szCs w:val="20"/>
        </w:rPr>
        <w:t xml:space="preserve"> </w:t>
      </w:r>
      <w:r w:rsidR="006E46A0" w:rsidRPr="00BC042C">
        <w:rPr>
          <w:rFonts w:ascii="Arial" w:hAnsi="Arial" w:cs="Arial"/>
          <w:sz w:val="16"/>
          <w:szCs w:val="20"/>
        </w:rPr>
        <w:t>Gherkin</w:t>
      </w:r>
      <w:r w:rsidR="00456252" w:rsidRPr="00BC042C">
        <w:rPr>
          <w:rFonts w:ascii="Arial" w:hAnsi="Arial" w:cs="Arial"/>
          <w:sz w:val="16"/>
          <w:szCs w:val="20"/>
        </w:rPr>
        <w:t>,</w:t>
      </w:r>
      <w:r w:rsidRPr="00BC042C">
        <w:rPr>
          <w:rFonts w:ascii="Arial" w:hAnsi="Arial" w:cs="Arial"/>
          <w:sz w:val="16"/>
          <w:szCs w:val="20"/>
        </w:rPr>
        <w:t xml:space="preserve"> </w:t>
      </w:r>
      <w:r w:rsidR="00E5178B" w:rsidRPr="00BC042C">
        <w:rPr>
          <w:rFonts w:ascii="Arial" w:hAnsi="Arial" w:cs="Arial"/>
          <w:sz w:val="16"/>
          <w:szCs w:val="20"/>
        </w:rPr>
        <w:t>Java</w:t>
      </w:r>
      <w:r w:rsidR="00824743" w:rsidRPr="00BC042C">
        <w:rPr>
          <w:rFonts w:ascii="Arial" w:hAnsi="Arial" w:cs="Arial"/>
          <w:sz w:val="16"/>
          <w:szCs w:val="20"/>
        </w:rPr>
        <w:t>,</w:t>
      </w:r>
      <w:r w:rsidR="00C433A1" w:rsidRPr="00BC042C">
        <w:rPr>
          <w:rFonts w:ascii="Arial" w:hAnsi="Arial" w:cs="Arial"/>
          <w:sz w:val="16"/>
          <w:szCs w:val="20"/>
        </w:rPr>
        <w:t xml:space="preserve"> IDE-</w:t>
      </w:r>
      <w:r w:rsidR="008B03B3" w:rsidRPr="00BC042C">
        <w:rPr>
          <w:rFonts w:ascii="Arial" w:hAnsi="Arial" w:cs="Arial"/>
          <w:sz w:val="16"/>
          <w:szCs w:val="20"/>
        </w:rPr>
        <w:t>Eclipse</w:t>
      </w:r>
      <w:r w:rsidR="00C433A1" w:rsidRPr="00BC042C">
        <w:rPr>
          <w:rFonts w:ascii="Arial" w:hAnsi="Arial" w:cs="Arial"/>
          <w:sz w:val="16"/>
          <w:szCs w:val="20"/>
        </w:rPr>
        <w:t>,</w:t>
      </w:r>
      <w:r w:rsidR="00824743" w:rsidRPr="00BC042C">
        <w:rPr>
          <w:rFonts w:ascii="Arial" w:hAnsi="Arial" w:cs="Arial"/>
          <w:sz w:val="16"/>
          <w:szCs w:val="20"/>
        </w:rPr>
        <w:t xml:space="preserve"> </w:t>
      </w:r>
      <w:r w:rsidR="00B31834" w:rsidRPr="00BC042C">
        <w:rPr>
          <w:rFonts w:ascii="Arial" w:hAnsi="Arial" w:cs="Arial"/>
          <w:sz w:val="16"/>
          <w:szCs w:val="20"/>
        </w:rPr>
        <w:t>Junit</w:t>
      </w:r>
      <w:r w:rsidR="003E462B" w:rsidRPr="00BC042C">
        <w:rPr>
          <w:rFonts w:ascii="Arial" w:hAnsi="Arial" w:cs="Arial"/>
          <w:sz w:val="16"/>
          <w:szCs w:val="20"/>
        </w:rPr>
        <w:t>.</w:t>
      </w:r>
    </w:p>
    <w:p w:rsidR="00762F75" w:rsidRPr="00BC042C" w:rsidRDefault="00416660" w:rsidP="00F567D1">
      <w:pPr>
        <w:pStyle w:val="ListParagraph"/>
        <w:numPr>
          <w:ilvl w:val="0"/>
          <w:numId w:val="11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BC042C">
        <w:rPr>
          <w:rFonts w:ascii="Arial" w:hAnsi="Arial" w:cs="Arial"/>
          <w:sz w:val="16"/>
          <w:szCs w:val="20"/>
        </w:rPr>
        <w:t xml:space="preserve">Doing self-deployments into </w:t>
      </w:r>
      <w:r w:rsidR="00E80DFF" w:rsidRPr="00BC042C">
        <w:rPr>
          <w:rFonts w:ascii="Arial" w:hAnsi="Arial" w:cs="Arial"/>
          <w:sz w:val="16"/>
          <w:szCs w:val="20"/>
        </w:rPr>
        <w:t>T</w:t>
      </w:r>
      <w:r w:rsidRPr="00BC042C">
        <w:rPr>
          <w:rFonts w:ascii="Arial" w:hAnsi="Arial" w:cs="Arial"/>
          <w:sz w:val="16"/>
          <w:szCs w:val="20"/>
        </w:rPr>
        <w:t>est and UAT environments. Extensively using tools like GitHub, Jenkins for CI/CD</w:t>
      </w:r>
    </w:p>
    <w:p w:rsidR="00FA2177" w:rsidRPr="001D5FFA" w:rsidRDefault="00FA2177" w:rsidP="009D0D03">
      <w:pPr>
        <w:pStyle w:val="ListParagraph"/>
        <w:numPr>
          <w:ilvl w:val="0"/>
          <w:numId w:val="11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1D5FFA">
        <w:rPr>
          <w:rFonts w:ascii="Arial" w:hAnsi="Arial" w:cs="Arial"/>
          <w:sz w:val="16"/>
          <w:szCs w:val="20"/>
        </w:rPr>
        <w:t xml:space="preserve">Testing applications hosted in </w:t>
      </w:r>
      <w:r w:rsidRPr="00E10BDF">
        <w:rPr>
          <w:rFonts w:ascii="Arial" w:hAnsi="Arial" w:cs="Arial"/>
          <w:b/>
          <w:sz w:val="16"/>
          <w:szCs w:val="20"/>
        </w:rPr>
        <w:t>Cloud</w:t>
      </w:r>
      <w:r w:rsidRPr="001D5FFA">
        <w:rPr>
          <w:rFonts w:ascii="Arial" w:hAnsi="Arial" w:cs="Arial"/>
          <w:sz w:val="16"/>
          <w:szCs w:val="20"/>
        </w:rPr>
        <w:t xml:space="preserve"> services </w:t>
      </w:r>
      <w:r w:rsidR="00452893" w:rsidRPr="001D5FFA">
        <w:rPr>
          <w:rFonts w:ascii="Arial" w:hAnsi="Arial" w:cs="Arial"/>
          <w:sz w:val="16"/>
          <w:szCs w:val="20"/>
        </w:rPr>
        <w:t>Acquia (</w:t>
      </w:r>
      <w:r w:rsidRPr="001D5FFA">
        <w:rPr>
          <w:rFonts w:ascii="Arial" w:hAnsi="Arial" w:cs="Arial"/>
          <w:sz w:val="16"/>
          <w:szCs w:val="20"/>
        </w:rPr>
        <w:t>Drupal frontend)</w:t>
      </w:r>
      <w:r w:rsidR="00452893" w:rsidRPr="001D5FFA">
        <w:rPr>
          <w:rFonts w:ascii="Arial" w:hAnsi="Arial" w:cs="Arial"/>
          <w:sz w:val="16"/>
          <w:szCs w:val="20"/>
        </w:rPr>
        <w:t>,</w:t>
      </w:r>
      <w:r w:rsidRPr="001D5FFA">
        <w:rPr>
          <w:rFonts w:ascii="Arial" w:hAnsi="Arial" w:cs="Arial"/>
          <w:sz w:val="16"/>
          <w:szCs w:val="20"/>
        </w:rPr>
        <w:t xml:space="preserve"> Amazon web services (</w:t>
      </w:r>
      <w:r w:rsidRPr="00C433A1">
        <w:rPr>
          <w:rFonts w:ascii="Arial" w:hAnsi="Arial" w:cs="Arial"/>
          <w:b/>
          <w:sz w:val="16"/>
          <w:szCs w:val="20"/>
        </w:rPr>
        <w:t>AWS</w:t>
      </w:r>
      <w:r w:rsidRPr="001D5FFA">
        <w:rPr>
          <w:rFonts w:ascii="Arial" w:hAnsi="Arial" w:cs="Arial"/>
          <w:sz w:val="16"/>
          <w:szCs w:val="20"/>
        </w:rPr>
        <w:t>)</w:t>
      </w:r>
      <w:r w:rsidR="00452893" w:rsidRPr="001D5FFA">
        <w:rPr>
          <w:rFonts w:ascii="Arial" w:hAnsi="Arial" w:cs="Arial"/>
          <w:sz w:val="16"/>
          <w:szCs w:val="20"/>
        </w:rPr>
        <w:t xml:space="preserve"> </w:t>
      </w:r>
      <w:r w:rsidR="0005158F" w:rsidRPr="001D5FFA">
        <w:rPr>
          <w:rFonts w:ascii="Arial" w:hAnsi="Arial" w:cs="Arial"/>
          <w:sz w:val="16"/>
          <w:szCs w:val="20"/>
        </w:rPr>
        <w:t>using PHP/S</w:t>
      </w:r>
      <w:r w:rsidRPr="001D5FFA">
        <w:rPr>
          <w:rFonts w:ascii="Arial" w:hAnsi="Arial" w:cs="Arial"/>
          <w:sz w:val="16"/>
          <w:szCs w:val="20"/>
        </w:rPr>
        <w:t>ymphony</w:t>
      </w:r>
      <w:r w:rsidR="00452893" w:rsidRPr="001D5FFA">
        <w:rPr>
          <w:rFonts w:ascii="Arial" w:hAnsi="Arial" w:cs="Arial"/>
          <w:sz w:val="16"/>
          <w:szCs w:val="20"/>
        </w:rPr>
        <w:t>.</w:t>
      </w:r>
    </w:p>
    <w:p w:rsidR="00012FDF" w:rsidRPr="001D5FFA" w:rsidRDefault="00012FDF" w:rsidP="00F943BD">
      <w:pPr>
        <w:pStyle w:val="ListParagraph"/>
        <w:numPr>
          <w:ilvl w:val="0"/>
          <w:numId w:val="11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1D5FFA">
        <w:rPr>
          <w:rFonts w:ascii="Arial" w:hAnsi="Arial" w:cs="Arial"/>
          <w:sz w:val="16"/>
          <w:szCs w:val="20"/>
        </w:rPr>
        <w:t xml:space="preserve">Messaging Queue SQS testing, Middle ware Tibco Integration testing, </w:t>
      </w:r>
      <w:r w:rsidRPr="00073FB4">
        <w:rPr>
          <w:rFonts w:ascii="Arial" w:hAnsi="Arial" w:cs="Arial"/>
          <w:b/>
          <w:sz w:val="16"/>
          <w:szCs w:val="20"/>
        </w:rPr>
        <w:t>SRM CRM</w:t>
      </w:r>
      <w:r w:rsidRPr="00B31834">
        <w:rPr>
          <w:rFonts w:ascii="Arial" w:hAnsi="Arial" w:cs="Arial"/>
          <w:sz w:val="16"/>
          <w:szCs w:val="20"/>
        </w:rPr>
        <w:t xml:space="preserve"> back end testi</w:t>
      </w:r>
      <w:r w:rsidR="00452893" w:rsidRPr="00B31834">
        <w:rPr>
          <w:rFonts w:ascii="Arial" w:hAnsi="Arial" w:cs="Arial"/>
          <w:sz w:val="16"/>
          <w:szCs w:val="20"/>
        </w:rPr>
        <w:t>ng</w:t>
      </w:r>
      <w:r w:rsidR="00452893" w:rsidRPr="001D5FFA">
        <w:rPr>
          <w:rFonts w:ascii="Arial" w:hAnsi="Arial" w:cs="Arial"/>
          <w:sz w:val="16"/>
          <w:szCs w:val="20"/>
        </w:rPr>
        <w:t>, Oracle OBI reports</w:t>
      </w:r>
      <w:r w:rsidRPr="001D5FFA">
        <w:rPr>
          <w:rFonts w:ascii="Arial" w:hAnsi="Arial" w:cs="Arial"/>
          <w:sz w:val="16"/>
          <w:szCs w:val="20"/>
        </w:rPr>
        <w:t>.</w:t>
      </w:r>
    </w:p>
    <w:p w:rsidR="0018423A" w:rsidRPr="001D5FFA" w:rsidRDefault="0018423A" w:rsidP="00F943BD">
      <w:pPr>
        <w:pStyle w:val="ListParagraph"/>
        <w:numPr>
          <w:ilvl w:val="0"/>
          <w:numId w:val="10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1D5FFA">
        <w:rPr>
          <w:rFonts w:ascii="Arial" w:hAnsi="Arial" w:cs="Arial"/>
          <w:sz w:val="16"/>
          <w:szCs w:val="20"/>
        </w:rPr>
        <w:t xml:space="preserve">Doing backend </w:t>
      </w:r>
      <w:r w:rsidRPr="00E5178B">
        <w:rPr>
          <w:rFonts w:ascii="Arial" w:hAnsi="Arial" w:cs="Arial"/>
          <w:b/>
          <w:sz w:val="16"/>
          <w:szCs w:val="20"/>
        </w:rPr>
        <w:t>Web services API level testing</w:t>
      </w:r>
      <w:r w:rsidRPr="001D5FFA">
        <w:rPr>
          <w:rFonts w:ascii="Arial" w:hAnsi="Arial" w:cs="Arial"/>
          <w:sz w:val="16"/>
          <w:szCs w:val="20"/>
        </w:rPr>
        <w:t xml:space="preserve"> via </w:t>
      </w:r>
      <w:r w:rsidR="00856D5F" w:rsidRPr="007733A5">
        <w:rPr>
          <w:rFonts w:ascii="Arial" w:hAnsi="Arial" w:cs="Arial"/>
          <w:b/>
          <w:sz w:val="16"/>
          <w:szCs w:val="20"/>
        </w:rPr>
        <w:t>Postman</w:t>
      </w:r>
      <w:r w:rsidR="00856D5F" w:rsidRPr="001D5FFA">
        <w:rPr>
          <w:rFonts w:ascii="Arial" w:hAnsi="Arial" w:cs="Arial"/>
          <w:sz w:val="16"/>
          <w:szCs w:val="20"/>
        </w:rPr>
        <w:t xml:space="preserve"> tool.</w:t>
      </w:r>
    </w:p>
    <w:p w:rsidR="00832BC0" w:rsidRPr="00832BC0" w:rsidRDefault="00832BC0" w:rsidP="00F943BD">
      <w:pPr>
        <w:pStyle w:val="ListParagraph"/>
        <w:numPr>
          <w:ilvl w:val="0"/>
          <w:numId w:val="10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1D5FFA">
        <w:rPr>
          <w:rFonts w:ascii="Arial" w:hAnsi="Arial" w:cs="Arial"/>
          <w:sz w:val="16"/>
          <w:szCs w:val="20"/>
        </w:rPr>
        <w:t>Work</w:t>
      </w:r>
      <w:r w:rsidR="00F37812" w:rsidRPr="001D5FFA">
        <w:rPr>
          <w:rFonts w:ascii="Arial" w:hAnsi="Arial" w:cs="Arial"/>
          <w:sz w:val="16"/>
          <w:szCs w:val="20"/>
        </w:rPr>
        <w:t>ing</w:t>
      </w:r>
      <w:r w:rsidRPr="001D5FFA">
        <w:rPr>
          <w:rFonts w:ascii="Arial" w:hAnsi="Arial" w:cs="Arial"/>
          <w:sz w:val="16"/>
          <w:szCs w:val="20"/>
        </w:rPr>
        <w:t xml:space="preserve"> as an embedded DevQA in </w:t>
      </w:r>
      <w:r w:rsidR="00F37812" w:rsidRPr="001D5FFA">
        <w:rPr>
          <w:rFonts w:ascii="Arial" w:hAnsi="Arial" w:cs="Arial"/>
          <w:sz w:val="16"/>
          <w:szCs w:val="20"/>
        </w:rPr>
        <w:t>the scrum</w:t>
      </w:r>
      <w:r w:rsidRPr="001D5FFA">
        <w:rPr>
          <w:rFonts w:ascii="Arial" w:hAnsi="Arial" w:cs="Arial"/>
          <w:sz w:val="16"/>
          <w:szCs w:val="20"/>
        </w:rPr>
        <w:t xml:space="preserve"> team, evaluating complexity</w:t>
      </w:r>
      <w:r w:rsidRPr="00832BC0">
        <w:rPr>
          <w:rFonts w:ascii="Arial" w:hAnsi="Arial" w:cs="Arial"/>
          <w:sz w:val="16"/>
          <w:szCs w:val="20"/>
        </w:rPr>
        <w:t xml:space="preserve"> of user stories, contributing to estimates during sprint planning, developing tests, and ensuring test execution is appropriately conducted by cross-functional </w:t>
      </w:r>
      <w:r w:rsidR="00F37812" w:rsidRPr="00963962">
        <w:rPr>
          <w:rFonts w:ascii="Arial" w:hAnsi="Arial" w:cs="Arial"/>
          <w:b/>
          <w:sz w:val="16"/>
          <w:szCs w:val="20"/>
        </w:rPr>
        <w:t>scrum</w:t>
      </w:r>
      <w:r w:rsidR="00F37812">
        <w:rPr>
          <w:rFonts w:ascii="Arial" w:hAnsi="Arial" w:cs="Arial"/>
          <w:sz w:val="16"/>
          <w:szCs w:val="20"/>
        </w:rPr>
        <w:t xml:space="preserve"> team members and building,</w:t>
      </w:r>
      <w:r w:rsidR="00F37812" w:rsidRPr="00832BC0">
        <w:rPr>
          <w:rFonts w:ascii="Arial" w:hAnsi="Arial" w:cs="Arial"/>
          <w:sz w:val="16"/>
          <w:szCs w:val="20"/>
        </w:rPr>
        <w:t xml:space="preserve"> maintaining</w:t>
      </w:r>
      <w:r w:rsidRPr="00832BC0">
        <w:rPr>
          <w:rFonts w:ascii="Arial" w:hAnsi="Arial" w:cs="Arial"/>
          <w:sz w:val="16"/>
          <w:szCs w:val="20"/>
        </w:rPr>
        <w:t xml:space="preserve"> effective automated acceptance tests</w:t>
      </w:r>
      <w:r>
        <w:rPr>
          <w:rFonts w:ascii="Arial" w:hAnsi="Arial" w:cs="Arial"/>
          <w:sz w:val="16"/>
          <w:szCs w:val="20"/>
        </w:rPr>
        <w:t>.</w:t>
      </w:r>
    </w:p>
    <w:p w:rsidR="00832BC0" w:rsidRPr="007F49BA" w:rsidRDefault="00F37812" w:rsidP="00F943BD">
      <w:pPr>
        <w:pStyle w:val="ListParagraph"/>
        <w:numPr>
          <w:ilvl w:val="0"/>
          <w:numId w:val="10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7F49BA">
        <w:rPr>
          <w:rFonts w:ascii="Arial" w:hAnsi="Arial" w:cs="Arial"/>
          <w:sz w:val="16"/>
          <w:szCs w:val="20"/>
        </w:rPr>
        <w:t>Actively taking part in all Digital Product</w:t>
      </w:r>
      <w:r w:rsidR="0089160B">
        <w:rPr>
          <w:rFonts w:ascii="Arial" w:hAnsi="Arial" w:cs="Arial"/>
          <w:sz w:val="16"/>
          <w:szCs w:val="20"/>
        </w:rPr>
        <w:t xml:space="preserve"> ceremonies daily standups, backlog refinements, s</w:t>
      </w:r>
      <w:r w:rsidRPr="007F49BA">
        <w:rPr>
          <w:rFonts w:ascii="Arial" w:hAnsi="Arial" w:cs="Arial"/>
          <w:sz w:val="16"/>
          <w:szCs w:val="20"/>
        </w:rPr>
        <w:t xml:space="preserve">print planning and </w:t>
      </w:r>
      <w:r w:rsidR="0089160B">
        <w:rPr>
          <w:rFonts w:ascii="Arial" w:hAnsi="Arial" w:cs="Arial"/>
          <w:sz w:val="16"/>
          <w:szCs w:val="20"/>
        </w:rPr>
        <w:t>retro’s</w:t>
      </w:r>
      <w:r w:rsidRPr="007F49BA">
        <w:rPr>
          <w:rFonts w:ascii="Arial" w:hAnsi="Arial" w:cs="Arial"/>
          <w:sz w:val="16"/>
          <w:szCs w:val="20"/>
        </w:rPr>
        <w:t>.</w:t>
      </w:r>
    </w:p>
    <w:p w:rsidR="00832BC0" w:rsidRPr="00832BC0" w:rsidRDefault="00832BC0" w:rsidP="00F943BD">
      <w:pPr>
        <w:pStyle w:val="ListParagraph"/>
        <w:numPr>
          <w:ilvl w:val="0"/>
          <w:numId w:val="10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832BC0">
        <w:rPr>
          <w:rFonts w:ascii="Arial" w:hAnsi="Arial" w:cs="Arial"/>
          <w:sz w:val="16"/>
          <w:szCs w:val="20"/>
        </w:rPr>
        <w:t>Proactively identify</w:t>
      </w:r>
      <w:r w:rsidR="00F37812">
        <w:rPr>
          <w:rFonts w:ascii="Arial" w:hAnsi="Arial" w:cs="Arial"/>
          <w:sz w:val="16"/>
          <w:szCs w:val="20"/>
        </w:rPr>
        <w:t>ing</w:t>
      </w:r>
      <w:r w:rsidRPr="00832BC0">
        <w:rPr>
          <w:rFonts w:ascii="Arial" w:hAnsi="Arial" w:cs="Arial"/>
          <w:sz w:val="16"/>
          <w:szCs w:val="20"/>
        </w:rPr>
        <w:t xml:space="preserve"> opportunities to improve the quality assurance processes and actively contribut</w:t>
      </w:r>
      <w:r w:rsidR="00F37812">
        <w:rPr>
          <w:rFonts w:ascii="Arial" w:hAnsi="Arial" w:cs="Arial"/>
          <w:sz w:val="16"/>
          <w:szCs w:val="20"/>
        </w:rPr>
        <w:t>ing</w:t>
      </w:r>
      <w:r>
        <w:rPr>
          <w:rFonts w:ascii="Arial" w:hAnsi="Arial" w:cs="Arial"/>
          <w:sz w:val="16"/>
          <w:szCs w:val="20"/>
        </w:rPr>
        <w:t xml:space="preserve"> to </w:t>
      </w:r>
      <w:r w:rsidRPr="001D5FFA">
        <w:rPr>
          <w:rFonts w:ascii="Arial" w:hAnsi="Arial" w:cs="Arial"/>
          <w:sz w:val="16"/>
          <w:szCs w:val="20"/>
        </w:rPr>
        <w:t>test automation</w:t>
      </w:r>
      <w:r>
        <w:rPr>
          <w:rFonts w:ascii="Arial" w:hAnsi="Arial" w:cs="Arial"/>
          <w:sz w:val="16"/>
          <w:szCs w:val="20"/>
        </w:rPr>
        <w:t xml:space="preserve"> initiative.</w:t>
      </w:r>
    </w:p>
    <w:p w:rsidR="00832BC0" w:rsidRPr="00832BC0" w:rsidRDefault="00832BC0" w:rsidP="00F943BD">
      <w:pPr>
        <w:pStyle w:val="ListParagraph"/>
        <w:numPr>
          <w:ilvl w:val="0"/>
          <w:numId w:val="10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832BC0">
        <w:rPr>
          <w:rFonts w:ascii="Arial" w:hAnsi="Arial" w:cs="Arial"/>
          <w:sz w:val="16"/>
          <w:szCs w:val="20"/>
        </w:rPr>
        <w:t>Identify</w:t>
      </w:r>
      <w:r w:rsidR="001D5FFA">
        <w:rPr>
          <w:rFonts w:ascii="Arial" w:hAnsi="Arial" w:cs="Arial"/>
          <w:sz w:val="16"/>
          <w:szCs w:val="20"/>
        </w:rPr>
        <w:t>ing</w:t>
      </w:r>
      <w:r w:rsidRPr="00832BC0">
        <w:rPr>
          <w:rFonts w:ascii="Arial" w:hAnsi="Arial" w:cs="Arial"/>
          <w:sz w:val="16"/>
          <w:szCs w:val="20"/>
        </w:rPr>
        <w:t xml:space="preserve"> and inform</w:t>
      </w:r>
      <w:r w:rsidR="001D5FFA">
        <w:rPr>
          <w:rFonts w:ascii="Arial" w:hAnsi="Arial" w:cs="Arial"/>
          <w:sz w:val="16"/>
          <w:szCs w:val="20"/>
        </w:rPr>
        <w:t>ing</w:t>
      </w:r>
      <w:r w:rsidRPr="00832BC0">
        <w:rPr>
          <w:rFonts w:ascii="Arial" w:hAnsi="Arial" w:cs="Arial"/>
          <w:sz w:val="16"/>
          <w:szCs w:val="20"/>
        </w:rPr>
        <w:t xml:space="preserve"> the team of any impediments or risks to product quality or project delivery</w:t>
      </w:r>
      <w:r>
        <w:rPr>
          <w:rFonts w:ascii="Arial" w:hAnsi="Arial" w:cs="Arial"/>
          <w:sz w:val="16"/>
          <w:szCs w:val="20"/>
        </w:rPr>
        <w:t>.</w:t>
      </w:r>
    </w:p>
    <w:p w:rsidR="00832BC0" w:rsidRPr="00832BC0" w:rsidRDefault="00F37812" w:rsidP="00F943BD">
      <w:pPr>
        <w:pStyle w:val="ListParagraph"/>
        <w:numPr>
          <w:ilvl w:val="0"/>
          <w:numId w:val="10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Liaising</w:t>
      </w:r>
      <w:r w:rsidR="00832BC0" w:rsidRPr="00832BC0">
        <w:rPr>
          <w:rFonts w:ascii="Arial" w:hAnsi="Arial" w:cs="Arial"/>
          <w:sz w:val="16"/>
          <w:szCs w:val="20"/>
        </w:rPr>
        <w:t xml:space="preserve"> with P</w:t>
      </w:r>
      <w:r>
        <w:rPr>
          <w:rFonts w:ascii="Arial" w:hAnsi="Arial" w:cs="Arial"/>
          <w:sz w:val="16"/>
          <w:szCs w:val="20"/>
        </w:rPr>
        <w:t xml:space="preserve">roduct Owner, Scrum master </w:t>
      </w:r>
      <w:r w:rsidR="00832BC0" w:rsidRPr="00832BC0">
        <w:rPr>
          <w:rFonts w:ascii="Arial" w:hAnsi="Arial" w:cs="Arial"/>
          <w:sz w:val="16"/>
          <w:szCs w:val="20"/>
        </w:rPr>
        <w:t>and the team in the prioritization and resolution of defects</w:t>
      </w:r>
      <w:r w:rsidR="00832BC0">
        <w:rPr>
          <w:rFonts w:ascii="Arial" w:hAnsi="Arial" w:cs="Arial"/>
          <w:sz w:val="16"/>
          <w:szCs w:val="20"/>
        </w:rPr>
        <w:t>.</w:t>
      </w:r>
    </w:p>
    <w:p w:rsidR="00832BC0" w:rsidRDefault="001D5FFA" w:rsidP="00F943BD">
      <w:pPr>
        <w:pStyle w:val="ListParagraph"/>
        <w:numPr>
          <w:ilvl w:val="0"/>
          <w:numId w:val="10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Proactively sharing</w:t>
      </w:r>
      <w:r w:rsidR="00832BC0" w:rsidRPr="00832BC0">
        <w:rPr>
          <w:rFonts w:ascii="Arial" w:hAnsi="Arial" w:cs="Arial"/>
          <w:sz w:val="16"/>
          <w:szCs w:val="20"/>
        </w:rPr>
        <w:t xml:space="preserve"> knowledge and information with others</w:t>
      </w:r>
      <w:r w:rsidR="00F37812">
        <w:rPr>
          <w:rFonts w:ascii="Arial" w:hAnsi="Arial" w:cs="Arial"/>
          <w:sz w:val="16"/>
          <w:szCs w:val="20"/>
        </w:rPr>
        <w:t>. Creating</w:t>
      </w:r>
      <w:r w:rsidR="00832BC0">
        <w:rPr>
          <w:rFonts w:ascii="Arial" w:hAnsi="Arial" w:cs="Arial"/>
          <w:sz w:val="16"/>
          <w:szCs w:val="20"/>
        </w:rPr>
        <w:t xml:space="preserve"> </w:t>
      </w:r>
      <w:r w:rsidR="00F37812">
        <w:rPr>
          <w:rFonts w:ascii="Arial" w:hAnsi="Arial" w:cs="Arial"/>
          <w:sz w:val="16"/>
          <w:szCs w:val="20"/>
        </w:rPr>
        <w:t>&amp; updating documentation on project wiki on regular basis.</w:t>
      </w:r>
    </w:p>
    <w:p w:rsidR="00F37812" w:rsidRDefault="00F37812" w:rsidP="00F943BD">
      <w:pPr>
        <w:pStyle w:val="ListParagraph"/>
        <w:numPr>
          <w:ilvl w:val="0"/>
          <w:numId w:val="10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Conducting Security Scan on </w:t>
      </w:r>
      <w:r w:rsidRPr="009442EC">
        <w:rPr>
          <w:rFonts w:ascii="Arial" w:hAnsi="Arial" w:cs="Arial"/>
          <w:b/>
          <w:sz w:val="16"/>
          <w:szCs w:val="20"/>
        </w:rPr>
        <w:t>UAT</w:t>
      </w:r>
      <w:r>
        <w:rPr>
          <w:rFonts w:ascii="Arial" w:hAnsi="Arial" w:cs="Arial"/>
          <w:sz w:val="16"/>
          <w:szCs w:val="20"/>
        </w:rPr>
        <w:t xml:space="preserve"> environment for any vulnerabilities b</w:t>
      </w:r>
      <w:r w:rsidR="00FE7092">
        <w:rPr>
          <w:rFonts w:ascii="Arial" w:hAnsi="Arial" w:cs="Arial"/>
          <w:sz w:val="16"/>
          <w:szCs w:val="20"/>
        </w:rPr>
        <w:t>ef</w:t>
      </w:r>
      <w:r>
        <w:rPr>
          <w:rFonts w:ascii="Arial" w:hAnsi="Arial" w:cs="Arial"/>
          <w:sz w:val="16"/>
          <w:szCs w:val="20"/>
        </w:rPr>
        <w:t>ore Production deployment.</w:t>
      </w:r>
    </w:p>
    <w:p w:rsidR="00746226" w:rsidRPr="00762F75" w:rsidRDefault="00F37812" w:rsidP="00C966E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762F75">
        <w:rPr>
          <w:rFonts w:ascii="Arial" w:hAnsi="Arial" w:cs="Arial"/>
          <w:sz w:val="16"/>
          <w:szCs w:val="20"/>
        </w:rPr>
        <w:t xml:space="preserve">Managing and liaising with third party supplier for </w:t>
      </w:r>
      <w:r w:rsidRPr="00762F75">
        <w:rPr>
          <w:rFonts w:ascii="Arial" w:hAnsi="Arial" w:cs="Arial"/>
          <w:b/>
          <w:sz w:val="16"/>
          <w:szCs w:val="20"/>
        </w:rPr>
        <w:t>Penetration testing</w:t>
      </w:r>
      <w:r w:rsidR="00FE7092" w:rsidRPr="00762F75">
        <w:rPr>
          <w:rFonts w:ascii="Arial" w:hAnsi="Arial" w:cs="Arial"/>
          <w:b/>
          <w:sz w:val="16"/>
          <w:szCs w:val="20"/>
        </w:rPr>
        <w:t xml:space="preserve"> and Performance testing.</w:t>
      </w:r>
    </w:p>
    <w:p w:rsidR="008065F0" w:rsidRDefault="008065F0" w:rsidP="0018423A">
      <w:pPr>
        <w:pStyle w:val="ListParagraph"/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</w:p>
    <w:p w:rsidR="00746226" w:rsidRDefault="00746226" w:rsidP="0018423A">
      <w:pPr>
        <w:pStyle w:val="ListParagraph"/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</w:p>
    <w:p w:rsidR="00746226" w:rsidRPr="0018423A" w:rsidRDefault="00746226" w:rsidP="0018423A">
      <w:pPr>
        <w:pStyle w:val="ListParagraph"/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</w:p>
    <w:p w:rsidR="00ED6CAA" w:rsidRPr="00AD303F" w:rsidRDefault="00856D5F" w:rsidP="00F943B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  <w:r w:rsidRPr="00AD303F">
        <w:rPr>
          <w:rFonts w:ascii="Arial" w:hAnsi="Arial" w:cs="Arial"/>
          <w:b/>
          <w:sz w:val="16"/>
          <w:szCs w:val="20"/>
        </w:rPr>
        <w:t xml:space="preserve">Charity – Cancer Research UK </w:t>
      </w:r>
      <w:r>
        <w:rPr>
          <w:rFonts w:ascii="Arial" w:hAnsi="Arial" w:cs="Arial"/>
          <w:b/>
          <w:sz w:val="16"/>
          <w:szCs w:val="20"/>
        </w:rPr>
        <w:tab/>
      </w:r>
      <w:r>
        <w:rPr>
          <w:rFonts w:ascii="Arial" w:hAnsi="Arial" w:cs="Arial"/>
          <w:b/>
          <w:sz w:val="16"/>
          <w:szCs w:val="20"/>
        </w:rPr>
        <w:tab/>
      </w:r>
      <w:r>
        <w:rPr>
          <w:rFonts w:ascii="Arial" w:hAnsi="Arial" w:cs="Arial"/>
          <w:b/>
          <w:sz w:val="16"/>
          <w:szCs w:val="20"/>
        </w:rPr>
        <w:tab/>
        <w:t xml:space="preserve">      </w:t>
      </w:r>
      <w:r w:rsidR="004E5055">
        <w:rPr>
          <w:rFonts w:ascii="Arial" w:hAnsi="Arial" w:cs="Arial"/>
          <w:b/>
          <w:sz w:val="16"/>
          <w:szCs w:val="20"/>
        </w:rPr>
        <w:t xml:space="preserve">            </w:t>
      </w:r>
      <w:r>
        <w:rPr>
          <w:rFonts w:ascii="Arial" w:hAnsi="Arial" w:cs="Arial"/>
          <w:b/>
          <w:sz w:val="16"/>
          <w:szCs w:val="20"/>
        </w:rPr>
        <w:t xml:space="preserve"> </w:t>
      </w:r>
      <w:r w:rsidR="00ED6CAA" w:rsidRPr="00AD303F">
        <w:rPr>
          <w:rFonts w:ascii="Arial" w:hAnsi="Arial" w:cs="Arial"/>
          <w:b/>
          <w:sz w:val="16"/>
          <w:szCs w:val="20"/>
        </w:rPr>
        <w:t>R</w:t>
      </w:r>
      <w:r w:rsidR="00B7299F">
        <w:rPr>
          <w:rFonts w:ascii="Arial" w:hAnsi="Arial" w:cs="Arial"/>
          <w:b/>
          <w:sz w:val="16"/>
          <w:szCs w:val="20"/>
        </w:rPr>
        <w:t>ole</w:t>
      </w:r>
      <w:r w:rsidR="00ED6CAA" w:rsidRPr="00AD303F">
        <w:rPr>
          <w:rFonts w:ascii="Arial" w:hAnsi="Arial" w:cs="Arial"/>
          <w:b/>
          <w:sz w:val="16"/>
          <w:szCs w:val="20"/>
        </w:rPr>
        <w:t>:</w:t>
      </w:r>
      <w:r w:rsidR="00ED6CAA" w:rsidRPr="00AD303F">
        <w:rPr>
          <w:rFonts w:ascii="Arial" w:hAnsi="Arial" w:cs="Arial"/>
          <w:sz w:val="16"/>
          <w:szCs w:val="20"/>
        </w:rPr>
        <w:t xml:space="preserve"> </w:t>
      </w:r>
      <w:r w:rsidR="00924947" w:rsidRPr="00924947">
        <w:rPr>
          <w:rFonts w:ascii="Arial" w:hAnsi="Arial" w:cs="Arial"/>
          <w:b/>
          <w:sz w:val="16"/>
          <w:szCs w:val="20"/>
        </w:rPr>
        <w:t>Workday</w:t>
      </w:r>
      <w:r w:rsidR="00924947">
        <w:rPr>
          <w:rFonts w:ascii="Arial" w:hAnsi="Arial" w:cs="Arial"/>
          <w:sz w:val="16"/>
          <w:szCs w:val="20"/>
        </w:rPr>
        <w:t xml:space="preserve"> </w:t>
      </w:r>
      <w:r w:rsidR="00E24212">
        <w:rPr>
          <w:rFonts w:ascii="Arial" w:hAnsi="Arial" w:cs="Arial"/>
          <w:b/>
          <w:sz w:val="16"/>
          <w:szCs w:val="20"/>
        </w:rPr>
        <w:t xml:space="preserve">Test </w:t>
      </w:r>
      <w:r w:rsidR="0011119E">
        <w:rPr>
          <w:rFonts w:ascii="Arial" w:hAnsi="Arial" w:cs="Arial"/>
          <w:b/>
          <w:sz w:val="16"/>
          <w:szCs w:val="20"/>
        </w:rPr>
        <w:t>Consultant</w:t>
      </w:r>
      <w:r w:rsidR="00E24212">
        <w:rPr>
          <w:rFonts w:ascii="Arial" w:hAnsi="Arial" w:cs="Arial"/>
          <w:b/>
          <w:sz w:val="16"/>
          <w:szCs w:val="20"/>
        </w:rPr>
        <w:t xml:space="preserve"> </w:t>
      </w:r>
      <w:r w:rsidR="0018423A">
        <w:rPr>
          <w:rFonts w:ascii="Arial" w:hAnsi="Arial" w:cs="Arial"/>
          <w:sz w:val="16"/>
          <w:szCs w:val="20"/>
        </w:rPr>
        <w:t xml:space="preserve">(May 2016- </w:t>
      </w:r>
      <w:r w:rsidR="00CE775C">
        <w:rPr>
          <w:rFonts w:ascii="Arial" w:hAnsi="Arial" w:cs="Arial"/>
          <w:sz w:val="16"/>
          <w:szCs w:val="20"/>
        </w:rPr>
        <w:t xml:space="preserve">Mar </w:t>
      </w:r>
      <w:r w:rsidR="0018423A">
        <w:rPr>
          <w:rFonts w:ascii="Arial" w:hAnsi="Arial" w:cs="Arial"/>
          <w:sz w:val="16"/>
          <w:szCs w:val="20"/>
        </w:rPr>
        <w:t>201</w:t>
      </w:r>
      <w:r w:rsidR="00CE775C">
        <w:rPr>
          <w:rFonts w:ascii="Arial" w:hAnsi="Arial" w:cs="Arial"/>
          <w:sz w:val="16"/>
          <w:szCs w:val="20"/>
        </w:rPr>
        <w:t>7</w:t>
      </w:r>
      <w:r w:rsidR="00ED6CAA" w:rsidRPr="00AD303F">
        <w:rPr>
          <w:rFonts w:ascii="Arial" w:hAnsi="Arial" w:cs="Arial"/>
          <w:sz w:val="16"/>
          <w:szCs w:val="20"/>
        </w:rPr>
        <w:t>)</w:t>
      </w:r>
    </w:p>
    <w:p w:rsidR="00ED6CAA" w:rsidRPr="00AD303F" w:rsidRDefault="00ED6CAA" w:rsidP="00ED6CAA">
      <w:pPr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</w:p>
    <w:p w:rsidR="00ED6CAA" w:rsidRPr="00AD303F" w:rsidRDefault="00ED6CAA" w:rsidP="00ED6CAA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20"/>
        </w:rPr>
      </w:pPr>
      <w:r w:rsidRPr="00AD303F">
        <w:rPr>
          <w:rFonts w:ascii="Arial" w:hAnsi="Arial" w:cs="Arial"/>
          <w:b/>
          <w:bCs/>
          <w:sz w:val="16"/>
          <w:szCs w:val="20"/>
        </w:rPr>
        <w:t>Key Accountabilities:</w:t>
      </w:r>
    </w:p>
    <w:p w:rsidR="00ED6CAA" w:rsidRPr="00AD303F" w:rsidRDefault="00ED6CAA" w:rsidP="00F943BD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AD303F">
        <w:rPr>
          <w:rFonts w:ascii="Arial" w:hAnsi="Arial" w:cs="Arial"/>
          <w:sz w:val="16"/>
          <w:szCs w:val="20"/>
        </w:rPr>
        <w:t xml:space="preserve">Hands on </w:t>
      </w:r>
      <w:r w:rsidRPr="004A117F">
        <w:rPr>
          <w:rFonts w:ascii="Arial" w:hAnsi="Arial" w:cs="Arial"/>
          <w:b/>
          <w:sz w:val="16"/>
          <w:szCs w:val="20"/>
        </w:rPr>
        <w:t>E2E testing of core HCM &amp; Payroll functionality for HR Workday</w:t>
      </w:r>
      <w:r w:rsidRPr="009038BC">
        <w:rPr>
          <w:rFonts w:ascii="Arial" w:hAnsi="Arial" w:cs="Arial"/>
          <w:sz w:val="16"/>
          <w:szCs w:val="20"/>
        </w:rPr>
        <w:t xml:space="preserve"> - SaaS</w:t>
      </w:r>
      <w:r w:rsidRPr="00AD303F">
        <w:rPr>
          <w:rFonts w:ascii="Arial" w:hAnsi="Arial" w:cs="Arial"/>
          <w:sz w:val="16"/>
          <w:szCs w:val="20"/>
        </w:rPr>
        <w:t xml:space="preserve"> Product.</w:t>
      </w:r>
    </w:p>
    <w:p w:rsidR="00ED6CAA" w:rsidRDefault="00ED6CAA" w:rsidP="00F943BD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AD303F">
        <w:rPr>
          <w:rFonts w:ascii="Arial" w:hAnsi="Arial" w:cs="Arial"/>
          <w:sz w:val="16"/>
          <w:szCs w:val="20"/>
        </w:rPr>
        <w:t xml:space="preserve">Defining </w:t>
      </w:r>
      <w:r w:rsidRPr="002E6490">
        <w:rPr>
          <w:rFonts w:ascii="Arial" w:hAnsi="Arial" w:cs="Arial"/>
          <w:b/>
          <w:sz w:val="16"/>
          <w:szCs w:val="20"/>
        </w:rPr>
        <w:t>Integration</w:t>
      </w:r>
      <w:r w:rsidRPr="00AD303F">
        <w:rPr>
          <w:rFonts w:ascii="Arial" w:hAnsi="Arial" w:cs="Arial"/>
          <w:sz w:val="16"/>
          <w:szCs w:val="20"/>
        </w:rPr>
        <w:t xml:space="preserve"> Scenarios, preparing test data and test execution alongside project Test Management. </w:t>
      </w:r>
    </w:p>
    <w:p w:rsidR="00DE15DE" w:rsidRPr="007733A5" w:rsidRDefault="00DE15DE" w:rsidP="00F943BD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b/>
          <w:sz w:val="16"/>
          <w:szCs w:val="20"/>
        </w:rPr>
      </w:pPr>
      <w:r w:rsidRPr="007733A5">
        <w:rPr>
          <w:rFonts w:ascii="Arial" w:hAnsi="Arial" w:cs="Arial"/>
          <w:b/>
          <w:sz w:val="16"/>
          <w:szCs w:val="20"/>
        </w:rPr>
        <w:t>Doing backend Web services API level testing via SOAP UI tool.</w:t>
      </w:r>
    </w:p>
    <w:p w:rsidR="00ED6CAA" w:rsidRPr="001D5FFA" w:rsidRDefault="00ED6CAA" w:rsidP="00F943BD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1D5FFA">
        <w:rPr>
          <w:rFonts w:ascii="Arial" w:hAnsi="Arial" w:cs="Arial"/>
          <w:color w:val="000000"/>
          <w:sz w:val="16"/>
          <w:szCs w:val="20"/>
        </w:rPr>
        <w:t xml:space="preserve">Conducting </w:t>
      </w:r>
      <w:r w:rsidRPr="002E6490">
        <w:rPr>
          <w:rFonts w:ascii="Arial" w:hAnsi="Arial" w:cs="Arial"/>
          <w:b/>
          <w:color w:val="000000"/>
          <w:sz w:val="16"/>
          <w:szCs w:val="20"/>
        </w:rPr>
        <w:t>Integration</w:t>
      </w:r>
      <w:r w:rsidRPr="001D5FFA">
        <w:rPr>
          <w:rFonts w:ascii="Arial" w:hAnsi="Arial" w:cs="Arial"/>
          <w:color w:val="000000"/>
          <w:sz w:val="16"/>
          <w:szCs w:val="20"/>
        </w:rPr>
        <w:t xml:space="preserve"> testing </w:t>
      </w:r>
      <w:r w:rsidR="008A197D" w:rsidRPr="001D5FFA">
        <w:rPr>
          <w:rFonts w:ascii="Arial" w:hAnsi="Arial" w:cs="Arial"/>
          <w:color w:val="000000"/>
          <w:sz w:val="16"/>
          <w:szCs w:val="20"/>
        </w:rPr>
        <w:t>with</w:t>
      </w:r>
      <w:r w:rsidRPr="001D5FFA">
        <w:rPr>
          <w:rFonts w:ascii="Arial" w:hAnsi="Arial" w:cs="Arial"/>
          <w:color w:val="000000"/>
          <w:sz w:val="16"/>
          <w:szCs w:val="20"/>
        </w:rPr>
        <w:t xml:space="preserve"> </w:t>
      </w:r>
      <w:r w:rsidR="008A197D" w:rsidRPr="001D5FFA">
        <w:rPr>
          <w:rFonts w:ascii="Arial" w:hAnsi="Arial" w:cs="Arial"/>
          <w:color w:val="000000"/>
          <w:sz w:val="16"/>
          <w:szCs w:val="20"/>
        </w:rPr>
        <w:t xml:space="preserve">system like </w:t>
      </w:r>
      <w:r w:rsidRPr="001D5FFA">
        <w:rPr>
          <w:rFonts w:ascii="Arial" w:hAnsi="Arial" w:cs="Arial"/>
          <w:bCs/>
          <w:color w:val="000000"/>
          <w:sz w:val="16"/>
          <w:szCs w:val="20"/>
        </w:rPr>
        <w:t xml:space="preserve">Finance Application </w:t>
      </w:r>
      <w:r w:rsidR="00421A6E" w:rsidRPr="001D5FFA">
        <w:rPr>
          <w:rFonts w:ascii="Arial" w:hAnsi="Arial" w:cs="Arial"/>
          <w:bCs/>
          <w:color w:val="000000"/>
          <w:sz w:val="16"/>
          <w:szCs w:val="20"/>
        </w:rPr>
        <w:t>Agresso</w:t>
      </w:r>
      <w:r w:rsidR="00421A6E" w:rsidRPr="001D5FFA">
        <w:rPr>
          <w:rFonts w:ascii="Arial" w:hAnsi="Arial" w:cs="Arial"/>
          <w:color w:val="000000"/>
          <w:sz w:val="16"/>
          <w:szCs w:val="20"/>
        </w:rPr>
        <w:t xml:space="preserve">, HMRC, </w:t>
      </w:r>
      <w:r w:rsidR="005D62E3" w:rsidRPr="001D5FFA">
        <w:rPr>
          <w:rFonts w:ascii="Arial" w:hAnsi="Arial" w:cs="Arial"/>
          <w:color w:val="000000"/>
          <w:sz w:val="16"/>
          <w:szCs w:val="20"/>
        </w:rPr>
        <w:t>Service-Now</w:t>
      </w:r>
      <w:r w:rsidR="008A197D" w:rsidRPr="001D5FFA">
        <w:rPr>
          <w:rFonts w:ascii="Arial" w:hAnsi="Arial" w:cs="Arial"/>
          <w:color w:val="000000"/>
          <w:sz w:val="16"/>
          <w:szCs w:val="20"/>
        </w:rPr>
        <w:t xml:space="preserve"> etc.</w:t>
      </w:r>
    </w:p>
    <w:p w:rsidR="00ED6CAA" w:rsidRPr="001D5FFA" w:rsidRDefault="00ED6CAA" w:rsidP="00F943BD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1D5FFA">
        <w:rPr>
          <w:rFonts w:ascii="Arial" w:hAnsi="Arial" w:cs="Arial"/>
          <w:sz w:val="16"/>
          <w:szCs w:val="20"/>
        </w:rPr>
        <w:t>Defining and implementing Test Strategy for the HR project.</w:t>
      </w:r>
    </w:p>
    <w:p w:rsidR="00ED6CAA" w:rsidRPr="001D5FFA" w:rsidRDefault="00ED6CAA" w:rsidP="00F943BD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1D5FFA">
        <w:rPr>
          <w:rFonts w:ascii="Arial" w:hAnsi="Arial" w:cs="Arial"/>
          <w:sz w:val="16"/>
          <w:szCs w:val="20"/>
        </w:rPr>
        <w:t>Working with the Project Manager, Business Analysts, 3</w:t>
      </w:r>
      <w:r w:rsidRPr="001D5FFA">
        <w:rPr>
          <w:rFonts w:ascii="Arial" w:hAnsi="Arial" w:cs="Arial"/>
          <w:sz w:val="16"/>
          <w:szCs w:val="20"/>
          <w:vertAlign w:val="superscript"/>
        </w:rPr>
        <w:t>rd</w:t>
      </w:r>
      <w:r w:rsidRPr="001D5FFA">
        <w:rPr>
          <w:rFonts w:ascii="Arial" w:hAnsi="Arial" w:cs="Arial"/>
          <w:sz w:val="16"/>
          <w:szCs w:val="20"/>
        </w:rPr>
        <w:t xml:space="preserve"> party supplier (AON) leads to implement the Test Strategy, providing Test Leadership and tracking progress during releases.</w:t>
      </w:r>
    </w:p>
    <w:p w:rsidR="00ED6CAA" w:rsidRPr="001D5FFA" w:rsidRDefault="00ED6CAA" w:rsidP="00F943BD">
      <w:pPr>
        <w:pStyle w:val="ListParagraph"/>
        <w:numPr>
          <w:ilvl w:val="0"/>
          <w:numId w:val="6"/>
        </w:numPr>
        <w:spacing w:before="90" w:line="220" w:lineRule="atLeast"/>
        <w:contextualSpacing/>
        <w:rPr>
          <w:rFonts w:ascii="Arial" w:hAnsi="Arial" w:cs="Arial"/>
          <w:sz w:val="16"/>
          <w:szCs w:val="20"/>
        </w:rPr>
      </w:pPr>
      <w:r w:rsidRPr="001D5FFA">
        <w:rPr>
          <w:rFonts w:ascii="Arial" w:hAnsi="Arial" w:cs="Arial"/>
          <w:sz w:val="16"/>
          <w:szCs w:val="20"/>
        </w:rPr>
        <w:t>Conducting Review of Test Artifacts, Test preparation, Test Execution, Reviews and Sign-offs.</w:t>
      </w:r>
    </w:p>
    <w:p w:rsidR="00ED6CAA" w:rsidRPr="001D5FFA" w:rsidRDefault="00ED6CAA" w:rsidP="00F943BD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1D5FFA">
        <w:rPr>
          <w:rFonts w:ascii="Arial" w:hAnsi="Arial" w:cs="Arial"/>
          <w:sz w:val="16"/>
          <w:szCs w:val="20"/>
        </w:rPr>
        <w:t>Implement Quality gate process at various Test stages for the project.</w:t>
      </w:r>
    </w:p>
    <w:p w:rsidR="00ED6CAA" w:rsidRPr="001D5FFA" w:rsidRDefault="00ED6CAA" w:rsidP="00F943BD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1D5FFA">
        <w:rPr>
          <w:rFonts w:ascii="Arial" w:hAnsi="Arial" w:cs="Arial"/>
          <w:sz w:val="16"/>
          <w:szCs w:val="20"/>
        </w:rPr>
        <w:t>Identify Test Environments and Test Data Requirements for various Test Stages.</w:t>
      </w:r>
    </w:p>
    <w:p w:rsidR="00ED6CAA" w:rsidRPr="000353F0" w:rsidRDefault="00ED6CAA" w:rsidP="00F943BD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b/>
          <w:sz w:val="16"/>
          <w:szCs w:val="20"/>
        </w:rPr>
      </w:pPr>
      <w:r w:rsidRPr="000353F0">
        <w:rPr>
          <w:rFonts w:ascii="Arial" w:hAnsi="Arial" w:cs="Arial"/>
          <w:b/>
          <w:sz w:val="16"/>
          <w:szCs w:val="20"/>
        </w:rPr>
        <w:t>Co-ordinate reviews and sign-off for Test deliverables with Business and Technical Teams.</w:t>
      </w:r>
    </w:p>
    <w:p w:rsidR="00ED6CAA" w:rsidRPr="001D5FFA" w:rsidRDefault="00ED6CAA" w:rsidP="00F943BD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1D5FFA">
        <w:rPr>
          <w:rFonts w:ascii="Arial" w:hAnsi="Arial" w:cs="Arial"/>
          <w:sz w:val="16"/>
          <w:szCs w:val="20"/>
        </w:rPr>
        <w:t xml:space="preserve">Plan, Manage and supporting User Acceptance Testing with </w:t>
      </w:r>
      <w:r w:rsidRPr="009442EC">
        <w:rPr>
          <w:rFonts w:ascii="Arial" w:hAnsi="Arial" w:cs="Arial"/>
          <w:b/>
          <w:sz w:val="16"/>
          <w:szCs w:val="20"/>
        </w:rPr>
        <w:t>UAT</w:t>
      </w:r>
      <w:r w:rsidRPr="001D5FFA">
        <w:rPr>
          <w:rFonts w:ascii="Arial" w:hAnsi="Arial" w:cs="Arial"/>
          <w:sz w:val="16"/>
          <w:szCs w:val="20"/>
        </w:rPr>
        <w:t xml:space="preserve"> leads and Business Analysts.</w:t>
      </w:r>
    </w:p>
    <w:p w:rsidR="00ED6CAA" w:rsidRPr="001D5FFA" w:rsidRDefault="00ED6CAA" w:rsidP="00F943BD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1D5FFA">
        <w:rPr>
          <w:rFonts w:ascii="Arial" w:hAnsi="Arial" w:cs="Arial"/>
          <w:sz w:val="16"/>
          <w:szCs w:val="20"/>
        </w:rPr>
        <w:t>Reporting daily status to project stakeholders and weekly progress, defects stats to Senior Management.</w:t>
      </w:r>
    </w:p>
    <w:p w:rsidR="00ED6CAA" w:rsidRPr="001D5FFA" w:rsidRDefault="00ED6CAA" w:rsidP="00F943BD">
      <w:pPr>
        <w:pStyle w:val="ListParagraph"/>
        <w:numPr>
          <w:ilvl w:val="0"/>
          <w:numId w:val="6"/>
        </w:numPr>
        <w:spacing w:before="90" w:line="220" w:lineRule="atLeast"/>
        <w:contextualSpacing/>
        <w:rPr>
          <w:rFonts w:ascii="Arial" w:hAnsi="Arial" w:cs="Arial"/>
          <w:sz w:val="16"/>
          <w:szCs w:val="20"/>
        </w:rPr>
      </w:pPr>
      <w:r w:rsidRPr="001D5FFA">
        <w:rPr>
          <w:rFonts w:ascii="Arial" w:hAnsi="Arial" w:cs="Arial"/>
          <w:sz w:val="16"/>
          <w:szCs w:val="20"/>
        </w:rPr>
        <w:t xml:space="preserve">Providing SIT sign-off to commence </w:t>
      </w:r>
      <w:r w:rsidRPr="009442EC">
        <w:rPr>
          <w:rFonts w:ascii="Arial" w:hAnsi="Arial" w:cs="Arial"/>
          <w:b/>
          <w:sz w:val="16"/>
          <w:szCs w:val="20"/>
        </w:rPr>
        <w:t>UAT</w:t>
      </w:r>
      <w:r w:rsidRPr="001D5FFA">
        <w:rPr>
          <w:rFonts w:ascii="Arial" w:hAnsi="Arial" w:cs="Arial"/>
          <w:sz w:val="16"/>
          <w:szCs w:val="20"/>
        </w:rPr>
        <w:t xml:space="preserve"> and co-ordinate </w:t>
      </w:r>
      <w:r w:rsidRPr="009442EC">
        <w:rPr>
          <w:rFonts w:ascii="Arial" w:hAnsi="Arial" w:cs="Arial"/>
          <w:b/>
          <w:sz w:val="16"/>
          <w:szCs w:val="20"/>
        </w:rPr>
        <w:t>UAT</w:t>
      </w:r>
      <w:r w:rsidRPr="001D5FFA">
        <w:rPr>
          <w:rFonts w:ascii="Arial" w:hAnsi="Arial" w:cs="Arial"/>
          <w:sz w:val="16"/>
          <w:szCs w:val="20"/>
        </w:rPr>
        <w:t xml:space="preserve"> sign-off for production release deployment.</w:t>
      </w:r>
    </w:p>
    <w:p w:rsidR="00ED6CAA" w:rsidRPr="00AD303F" w:rsidRDefault="00ED6CAA" w:rsidP="00F943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AD303F">
        <w:rPr>
          <w:rFonts w:ascii="Arial" w:hAnsi="Arial" w:cs="Arial"/>
          <w:sz w:val="16"/>
          <w:szCs w:val="20"/>
        </w:rPr>
        <w:t>Escalation point for HR Project Testing related issues.</w:t>
      </w:r>
    </w:p>
    <w:p w:rsidR="00ED6CAA" w:rsidRDefault="00ED6CAA" w:rsidP="00F943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AD303F">
        <w:rPr>
          <w:rFonts w:ascii="Arial" w:hAnsi="Arial" w:cs="Arial"/>
          <w:sz w:val="16"/>
          <w:szCs w:val="20"/>
        </w:rPr>
        <w:t xml:space="preserve">Implementing and managing Defect Management and Test Tracking in </w:t>
      </w:r>
      <w:r w:rsidRPr="00824743">
        <w:rPr>
          <w:rFonts w:ascii="Arial" w:hAnsi="Arial" w:cs="Arial"/>
          <w:b/>
          <w:sz w:val="16"/>
          <w:szCs w:val="20"/>
        </w:rPr>
        <w:t>JIRA</w:t>
      </w:r>
      <w:r w:rsidR="00824743" w:rsidRPr="00824743">
        <w:rPr>
          <w:rFonts w:ascii="Arial" w:hAnsi="Arial" w:cs="Arial"/>
          <w:b/>
          <w:sz w:val="16"/>
          <w:szCs w:val="20"/>
        </w:rPr>
        <w:t>/Confluence</w:t>
      </w:r>
      <w:r w:rsidRPr="00AD303F">
        <w:rPr>
          <w:rFonts w:ascii="Arial" w:hAnsi="Arial" w:cs="Arial"/>
          <w:sz w:val="16"/>
          <w:szCs w:val="20"/>
        </w:rPr>
        <w:t xml:space="preserve"> for the project.</w:t>
      </w:r>
    </w:p>
    <w:p w:rsidR="00AE682E" w:rsidRPr="00AE682E" w:rsidRDefault="00AE682E" w:rsidP="00AE682E">
      <w:pPr>
        <w:autoSpaceDE w:val="0"/>
        <w:autoSpaceDN w:val="0"/>
        <w:adjustRightInd w:val="0"/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</w:p>
    <w:p w:rsidR="00ED6CAA" w:rsidRPr="00AD303F" w:rsidRDefault="00ED6CAA" w:rsidP="00F943B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  <w:r w:rsidRPr="004F3015">
        <w:rPr>
          <w:rFonts w:ascii="Arial" w:hAnsi="Arial" w:cs="Arial"/>
          <w:b/>
          <w:sz w:val="16"/>
          <w:szCs w:val="20"/>
        </w:rPr>
        <w:t>Telecommunications</w:t>
      </w:r>
      <w:r w:rsidRPr="00AD303F">
        <w:rPr>
          <w:rFonts w:ascii="Arial" w:hAnsi="Arial" w:cs="Arial"/>
          <w:sz w:val="16"/>
          <w:szCs w:val="20"/>
        </w:rPr>
        <w:t xml:space="preserve"> – Lebara Mobile                     </w:t>
      </w:r>
      <w:r w:rsidR="00EC4035">
        <w:rPr>
          <w:rFonts w:ascii="Arial" w:hAnsi="Arial" w:cs="Arial"/>
          <w:sz w:val="16"/>
          <w:szCs w:val="20"/>
        </w:rPr>
        <w:t xml:space="preserve">           </w:t>
      </w:r>
      <w:r w:rsidRPr="00AD303F">
        <w:rPr>
          <w:rFonts w:ascii="Arial" w:hAnsi="Arial" w:cs="Arial"/>
          <w:sz w:val="16"/>
          <w:szCs w:val="20"/>
        </w:rPr>
        <w:t xml:space="preserve"> </w:t>
      </w:r>
      <w:r w:rsidR="00B7299F">
        <w:rPr>
          <w:rFonts w:ascii="Arial" w:hAnsi="Arial" w:cs="Arial"/>
          <w:sz w:val="16"/>
          <w:szCs w:val="20"/>
        </w:rPr>
        <w:t xml:space="preserve">                     </w:t>
      </w:r>
      <w:r w:rsidR="00B7299F">
        <w:rPr>
          <w:rFonts w:ascii="Arial" w:hAnsi="Arial" w:cs="Arial"/>
          <w:b/>
          <w:sz w:val="16"/>
          <w:szCs w:val="20"/>
        </w:rPr>
        <w:t>Role</w:t>
      </w:r>
      <w:r w:rsidRPr="00AD303F">
        <w:rPr>
          <w:rFonts w:ascii="Arial" w:hAnsi="Arial" w:cs="Arial"/>
          <w:b/>
          <w:sz w:val="16"/>
          <w:szCs w:val="20"/>
        </w:rPr>
        <w:t>:</w:t>
      </w:r>
      <w:r w:rsidRPr="00AD303F">
        <w:rPr>
          <w:rFonts w:ascii="Arial" w:hAnsi="Arial" w:cs="Arial"/>
          <w:sz w:val="16"/>
          <w:szCs w:val="20"/>
        </w:rPr>
        <w:t xml:space="preserve">  </w:t>
      </w:r>
      <w:r w:rsidRPr="00AD303F">
        <w:rPr>
          <w:rFonts w:ascii="Arial" w:hAnsi="Arial" w:cs="Arial"/>
          <w:b/>
          <w:sz w:val="16"/>
          <w:szCs w:val="20"/>
        </w:rPr>
        <w:t xml:space="preserve">Senior Test </w:t>
      </w:r>
      <w:r w:rsidR="005F7690" w:rsidRPr="00AD303F">
        <w:rPr>
          <w:rFonts w:ascii="Arial" w:hAnsi="Arial" w:cs="Arial"/>
          <w:b/>
          <w:sz w:val="16"/>
          <w:szCs w:val="20"/>
        </w:rPr>
        <w:t xml:space="preserve">Lead </w:t>
      </w:r>
      <w:r w:rsidR="005F7690" w:rsidRPr="00AD303F">
        <w:rPr>
          <w:rFonts w:ascii="Arial" w:hAnsi="Arial" w:cs="Arial"/>
          <w:sz w:val="16"/>
          <w:szCs w:val="20"/>
        </w:rPr>
        <w:t>(</w:t>
      </w:r>
      <w:r w:rsidRPr="00AD303F">
        <w:rPr>
          <w:rFonts w:ascii="Arial" w:hAnsi="Arial" w:cs="Arial"/>
          <w:sz w:val="16"/>
          <w:szCs w:val="20"/>
        </w:rPr>
        <w:t>Mar 2011- April 2016)</w:t>
      </w:r>
    </w:p>
    <w:p w:rsidR="00ED6CAA" w:rsidRPr="00AD303F" w:rsidRDefault="00ED6CAA" w:rsidP="00ED6CAA">
      <w:pPr>
        <w:autoSpaceDE w:val="0"/>
        <w:autoSpaceDN w:val="0"/>
        <w:adjustRightInd w:val="0"/>
        <w:spacing w:line="120" w:lineRule="auto"/>
        <w:rPr>
          <w:rFonts w:ascii="Arial" w:hAnsi="Arial" w:cs="Arial"/>
          <w:sz w:val="16"/>
          <w:szCs w:val="20"/>
        </w:rPr>
      </w:pPr>
      <w:r w:rsidRPr="00AD303F">
        <w:rPr>
          <w:rFonts w:ascii="Arial" w:hAnsi="Arial" w:cs="Arial"/>
          <w:sz w:val="16"/>
          <w:szCs w:val="20"/>
        </w:rPr>
        <w:t xml:space="preserve">     </w:t>
      </w:r>
    </w:p>
    <w:p w:rsidR="00ED6CAA" w:rsidRDefault="00ED6CAA" w:rsidP="00ED6CAA">
      <w:pPr>
        <w:jc w:val="both"/>
        <w:rPr>
          <w:rFonts w:ascii="Arial" w:hAnsi="Arial" w:cs="Arial"/>
          <w:b/>
          <w:bCs/>
          <w:sz w:val="16"/>
          <w:szCs w:val="20"/>
        </w:rPr>
      </w:pPr>
      <w:r w:rsidRPr="00AD303F">
        <w:rPr>
          <w:rFonts w:ascii="Arial" w:hAnsi="Arial" w:cs="Arial"/>
          <w:bCs/>
          <w:sz w:val="16"/>
          <w:szCs w:val="20"/>
        </w:rPr>
        <w:t xml:space="preserve">  </w:t>
      </w:r>
      <w:r w:rsidRPr="00AD303F">
        <w:rPr>
          <w:rFonts w:ascii="Arial" w:hAnsi="Arial" w:cs="Arial"/>
          <w:b/>
          <w:bCs/>
          <w:sz w:val="16"/>
          <w:szCs w:val="20"/>
        </w:rPr>
        <w:t>Key Accountabilities:</w:t>
      </w:r>
    </w:p>
    <w:p w:rsidR="009316AB" w:rsidRPr="00AD303F" w:rsidRDefault="009316AB" w:rsidP="00ED6CAA">
      <w:pPr>
        <w:jc w:val="both"/>
        <w:rPr>
          <w:rFonts w:ascii="Arial" w:hAnsi="Arial" w:cs="Arial"/>
          <w:b/>
          <w:bCs/>
          <w:sz w:val="16"/>
          <w:szCs w:val="20"/>
        </w:rPr>
      </w:pPr>
    </w:p>
    <w:p w:rsidR="00ED6CAA" w:rsidRPr="00AD303F" w:rsidRDefault="00ED6CAA" w:rsidP="008065F0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AD303F">
        <w:rPr>
          <w:rFonts w:ascii="Arial" w:hAnsi="Arial" w:cs="Arial"/>
          <w:sz w:val="16"/>
          <w:szCs w:val="20"/>
        </w:rPr>
        <w:t xml:space="preserve">Defined, documented and </w:t>
      </w:r>
      <w:r w:rsidRPr="001D5FFA">
        <w:rPr>
          <w:rFonts w:ascii="Arial" w:hAnsi="Arial" w:cs="Arial"/>
          <w:sz w:val="16"/>
          <w:szCs w:val="20"/>
        </w:rPr>
        <w:t>managed Test Strategy, Test Plan and Test Estimation</w:t>
      </w:r>
      <w:r w:rsidRPr="008065F0">
        <w:rPr>
          <w:rFonts w:ascii="Arial" w:hAnsi="Arial" w:cs="Arial"/>
          <w:sz w:val="16"/>
          <w:szCs w:val="20"/>
        </w:rPr>
        <w:t xml:space="preserve"> </w:t>
      </w:r>
      <w:r w:rsidRPr="00AD303F">
        <w:rPr>
          <w:rFonts w:ascii="Arial" w:hAnsi="Arial" w:cs="Arial"/>
          <w:sz w:val="16"/>
          <w:szCs w:val="20"/>
        </w:rPr>
        <w:t>for various projects.</w:t>
      </w:r>
    </w:p>
    <w:p w:rsidR="00ED6CAA" w:rsidRDefault="00ED6CAA" w:rsidP="008065F0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AD303F">
        <w:rPr>
          <w:rFonts w:ascii="Arial" w:hAnsi="Arial" w:cs="Arial"/>
          <w:sz w:val="16"/>
          <w:szCs w:val="20"/>
        </w:rPr>
        <w:t>Assessed project</w:t>
      </w:r>
      <w:r w:rsidRPr="008065F0">
        <w:rPr>
          <w:rFonts w:ascii="Arial" w:hAnsi="Arial" w:cs="Arial"/>
          <w:sz w:val="16"/>
          <w:szCs w:val="20"/>
        </w:rPr>
        <w:t xml:space="preserve"> </w:t>
      </w:r>
      <w:r w:rsidRPr="00AD303F">
        <w:rPr>
          <w:rFonts w:ascii="Arial" w:hAnsi="Arial" w:cs="Arial"/>
          <w:sz w:val="16"/>
          <w:szCs w:val="20"/>
        </w:rPr>
        <w:t>risks and developed mitigation strategies.</w:t>
      </w:r>
    </w:p>
    <w:p w:rsidR="00693444" w:rsidRPr="004369EC" w:rsidRDefault="007F43A2" w:rsidP="008065F0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b/>
          <w:sz w:val="16"/>
          <w:szCs w:val="20"/>
        </w:rPr>
      </w:pPr>
      <w:r w:rsidRPr="004369EC">
        <w:rPr>
          <w:rFonts w:ascii="Arial" w:hAnsi="Arial" w:cs="Arial"/>
          <w:b/>
          <w:sz w:val="16"/>
          <w:szCs w:val="20"/>
        </w:rPr>
        <w:t>Manage suppliers to develop &amp; create appropriate test scenarios and scripts from various document types, produce a high-quality standard of work that can be shared externally with clients and other key stakeholders</w:t>
      </w:r>
      <w:r w:rsidR="004369EC">
        <w:rPr>
          <w:rFonts w:ascii="Arial" w:hAnsi="Arial" w:cs="Arial"/>
          <w:b/>
          <w:sz w:val="16"/>
          <w:szCs w:val="20"/>
        </w:rPr>
        <w:t>.</w:t>
      </w:r>
    </w:p>
    <w:p w:rsidR="00ED6CAA" w:rsidRPr="00697183" w:rsidRDefault="00ED6CAA" w:rsidP="008065F0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8065F0">
        <w:rPr>
          <w:rFonts w:ascii="Arial" w:hAnsi="Arial" w:cs="Arial"/>
          <w:sz w:val="16"/>
          <w:szCs w:val="20"/>
        </w:rPr>
        <w:t xml:space="preserve">Defined and executed </w:t>
      </w:r>
      <w:r w:rsidRPr="002E6490">
        <w:rPr>
          <w:rFonts w:ascii="Arial" w:hAnsi="Arial" w:cs="Arial"/>
          <w:b/>
          <w:sz w:val="16"/>
          <w:szCs w:val="20"/>
        </w:rPr>
        <w:t>Integration</w:t>
      </w:r>
      <w:r w:rsidRPr="008065F0">
        <w:rPr>
          <w:rFonts w:ascii="Arial" w:hAnsi="Arial" w:cs="Arial"/>
          <w:sz w:val="16"/>
          <w:szCs w:val="20"/>
        </w:rPr>
        <w:t xml:space="preserve"> scenarios for Finance ERP application (Microsoft AX)</w:t>
      </w:r>
      <w:r w:rsidR="00697183" w:rsidRPr="008065F0">
        <w:rPr>
          <w:rFonts w:ascii="Arial" w:hAnsi="Arial" w:cs="Arial"/>
          <w:sz w:val="16"/>
          <w:szCs w:val="20"/>
        </w:rPr>
        <w:t>.</w:t>
      </w:r>
    </w:p>
    <w:p w:rsidR="00016543" w:rsidRDefault="00ED6CAA" w:rsidP="008065F0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8065F0">
        <w:rPr>
          <w:rFonts w:ascii="Arial" w:hAnsi="Arial" w:cs="Arial"/>
          <w:sz w:val="16"/>
          <w:szCs w:val="20"/>
        </w:rPr>
        <w:t>Data Migration testing</w:t>
      </w:r>
      <w:r w:rsidRPr="00AD303F">
        <w:rPr>
          <w:rFonts w:ascii="Arial" w:hAnsi="Arial" w:cs="Arial"/>
          <w:sz w:val="16"/>
          <w:szCs w:val="20"/>
        </w:rPr>
        <w:t xml:space="preserve"> from </w:t>
      </w:r>
      <w:r w:rsidR="00016543">
        <w:rPr>
          <w:rFonts w:ascii="Arial" w:hAnsi="Arial" w:cs="Arial"/>
          <w:sz w:val="16"/>
          <w:szCs w:val="20"/>
        </w:rPr>
        <w:t xml:space="preserve">Vodafone </w:t>
      </w:r>
      <w:r w:rsidRPr="00AD303F">
        <w:rPr>
          <w:rFonts w:ascii="Arial" w:hAnsi="Arial" w:cs="Arial"/>
          <w:sz w:val="16"/>
          <w:szCs w:val="20"/>
        </w:rPr>
        <w:t xml:space="preserve">MNO system to </w:t>
      </w:r>
      <w:r w:rsidR="00016543">
        <w:rPr>
          <w:rFonts w:ascii="Arial" w:hAnsi="Arial" w:cs="Arial"/>
          <w:sz w:val="16"/>
          <w:szCs w:val="20"/>
        </w:rPr>
        <w:t>inhouse acquired</w:t>
      </w:r>
      <w:r w:rsidR="00016543" w:rsidRPr="008065F0">
        <w:rPr>
          <w:rFonts w:ascii="Arial" w:hAnsi="Arial" w:cs="Arial"/>
          <w:sz w:val="16"/>
          <w:szCs w:val="20"/>
        </w:rPr>
        <w:t xml:space="preserve"> </w:t>
      </w:r>
      <w:r w:rsidRPr="008065F0">
        <w:rPr>
          <w:rFonts w:ascii="Arial" w:hAnsi="Arial" w:cs="Arial"/>
          <w:sz w:val="16"/>
          <w:szCs w:val="20"/>
        </w:rPr>
        <w:t>Huawei</w:t>
      </w:r>
      <w:r w:rsidR="00016543" w:rsidRPr="008065F0">
        <w:rPr>
          <w:rFonts w:ascii="Arial" w:hAnsi="Arial" w:cs="Arial"/>
          <w:sz w:val="16"/>
          <w:szCs w:val="20"/>
        </w:rPr>
        <w:t xml:space="preserve"> OCS5.5 Charging System.</w:t>
      </w:r>
    </w:p>
    <w:p w:rsidR="001F7519" w:rsidRPr="00F43537" w:rsidRDefault="00C060DD" w:rsidP="008065F0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E2E core functional testing of</w:t>
      </w:r>
      <w:r w:rsidRPr="00F43537">
        <w:rPr>
          <w:rFonts w:ascii="Arial" w:hAnsi="Arial" w:cs="Arial"/>
          <w:sz w:val="16"/>
          <w:szCs w:val="20"/>
        </w:rPr>
        <w:t xml:space="preserve"> Business Support Systems (BSS)</w:t>
      </w:r>
    </w:p>
    <w:p w:rsidR="001F7519" w:rsidRPr="00F43537" w:rsidRDefault="001F7519" w:rsidP="008065F0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8065F0">
        <w:rPr>
          <w:rFonts w:ascii="Arial" w:hAnsi="Arial" w:cs="Arial"/>
          <w:sz w:val="16"/>
          <w:szCs w:val="20"/>
        </w:rPr>
        <w:t>Experience working on telephony projects, core telecom protocols; IPT, IVR, WFM, VR, MIS.</w:t>
      </w:r>
    </w:p>
    <w:p w:rsidR="00ED6CAA" w:rsidRPr="00F43537" w:rsidRDefault="00ED6CAA" w:rsidP="008065F0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F43537">
        <w:rPr>
          <w:rFonts w:ascii="Arial" w:hAnsi="Arial" w:cs="Arial"/>
          <w:sz w:val="16"/>
          <w:szCs w:val="20"/>
        </w:rPr>
        <w:t>Core API level Product testing via SOAP UI Tool.</w:t>
      </w:r>
    </w:p>
    <w:p w:rsidR="00F43537" w:rsidRDefault="00ED6CAA" w:rsidP="008065F0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F43537">
        <w:rPr>
          <w:rFonts w:ascii="Arial" w:hAnsi="Arial" w:cs="Arial"/>
          <w:sz w:val="16"/>
          <w:szCs w:val="20"/>
        </w:rPr>
        <w:t xml:space="preserve">Possessed strong experience in testing </w:t>
      </w:r>
      <w:r w:rsidRPr="008065F0">
        <w:rPr>
          <w:rFonts w:ascii="Arial" w:hAnsi="Arial" w:cs="Arial"/>
          <w:sz w:val="16"/>
          <w:szCs w:val="20"/>
        </w:rPr>
        <w:t>Digital</w:t>
      </w:r>
      <w:r w:rsidRPr="00F43537">
        <w:rPr>
          <w:rFonts w:ascii="Arial" w:hAnsi="Arial" w:cs="Arial"/>
          <w:sz w:val="16"/>
          <w:szCs w:val="20"/>
        </w:rPr>
        <w:t xml:space="preserve"> </w:t>
      </w:r>
      <w:r w:rsidRPr="008065F0">
        <w:rPr>
          <w:rFonts w:ascii="Arial" w:hAnsi="Arial" w:cs="Arial"/>
          <w:sz w:val="16"/>
          <w:szCs w:val="20"/>
        </w:rPr>
        <w:t>products</w:t>
      </w:r>
      <w:r w:rsidRPr="00F43537">
        <w:rPr>
          <w:rFonts w:ascii="Arial" w:hAnsi="Arial" w:cs="Arial"/>
          <w:sz w:val="16"/>
          <w:szCs w:val="20"/>
        </w:rPr>
        <w:t xml:space="preserve"> like Lebara Talk, Lebara Play &amp; Lebara Money. </w:t>
      </w:r>
    </w:p>
    <w:p w:rsidR="00DA0FEA" w:rsidRDefault="00DA0FEA" w:rsidP="008065F0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Attended </w:t>
      </w:r>
      <w:r w:rsidRPr="008065F0">
        <w:rPr>
          <w:rFonts w:ascii="Arial" w:hAnsi="Arial" w:cs="Arial"/>
          <w:sz w:val="16"/>
          <w:szCs w:val="20"/>
        </w:rPr>
        <w:t>Big data testing</w:t>
      </w:r>
      <w:r>
        <w:rPr>
          <w:rFonts w:ascii="Arial" w:hAnsi="Arial" w:cs="Arial"/>
          <w:sz w:val="16"/>
          <w:szCs w:val="20"/>
        </w:rPr>
        <w:t xml:space="preserve"> workshop covering Hadoop implementation concepts.</w:t>
      </w:r>
    </w:p>
    <w:p w:rsidR="00762F75" w:rsidRDefault="00762F75" w:rsidP="00762F75">
      <w:p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</w:p>
    <w:p w:rsidR="00762F75" w:rsidRDefault="00762F75" w:rsidP="00762F75">
      <w:p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</w:p>
    <w:p w:rsidR="00762F75" w:rsidRDefault="00762F75" w:rsidP="00762F75">
      <w:p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</w:p>
    <w:p w:rsidR="00762F75" w:rsidRPr="00762F75" w:rsidRDefault="00762F75" w:rsidP="00762F75">
      <w:p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</w:p>
    <w:p w:rsidR="00885756" w:rsidRPr="00F43537" w:rsidRDefault="00885756" w:rsidP="008065F0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8065F0">
        <w:rPr>
          <w:rFonts w:ascii="Arial" w:hAnsi="Arial" w:cs="Arial"/>
          <w:sz w:val="16"/>
          <w:szCs w:val="20"/>
        </w:rPr>
        <w:t>Performance testing</w:t>
      </w:r>
      <w:r>
        <w:rPr>
          <w:rFonts w:ascii="Arial" w:hAnsi="Arial" w:cs="Arial"/>
          <w:sz w:val="16"/>
          <w:szCs w:val="20"/>
        </w:rPr>
        <w:t xml:space="preserve"> of </w:t>
      </w:r>
      <w:r w:rsidR="00DA6A7A">
        <w:rPr>
          <w:rFonts w:ascii="Arial" w:hAnsi="Arial" w:cs="Arial"/>
          <w:sz w:val="16"/>
          <w:szCs w:val="20"/>
        </w:rPr>
        <w:t>B2C applications, analyzing bottlenecks and reporting for resolution.</w:t>
      </w:r>
    </w:p>
    <w:p w:rsidR="00ED6CAA" w:rsidRPr="00F43537" w:rsidRDefault="00ED6CAA" w:rsidP="008065F0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F43537">
        <w:rPr>
          <w:rFonts w:ascii="Arial" w:hAnsi="Arial" w:cs="Arial"/>
          <w:sz w:val="16"/>
          <w:szCs w:val="20"/>
        </w:rPr>
        <w:t xml:space="preserve">Involved in </w:t>
      </w:r>
      <w:r w:rsidR="00315E14" w:rsidRPr="00315E14">
        <w:rPr>
          <w:rFonts w:ascii="Arial" w:hAnsi="Arial" w:cs="Arial"/>
          <w:b/>
          <w:sz w:val="16"/>
          <w:szCs w:val="20"/>
        </w:rPr>
        <w:t xml:space="preserve">SIT, OAT </w:t>
      </w:r>
      <w:r w:rsidRPr="00315E14">
        <w:rPr>
          <w:rFonts w:ascii="Arial" w:hAnsi="Arial" w:cs="Arial"/>
          <w:b/>
          <w:sz w:val="16"/>
          <w:szCs w:val="20"/>
        </w:rPr>
        <w:t xml:space="preserve">and supported UAT </w:t>
      </w:r>
      <w:r w:rsidRPr="00F43537">
        <w:rPr>
          <w:rFonts w:ascii="Arial" w:hAnsi="Arial" w:cs="Arial"/>
          <w:sz w:val="16"/>
          <w:szCs w:val="20"/>
        </w:rPr>
        <w:t xml:space="preserve">phases before respective country launches. </w:t>
      </w:r>
    </w:p>
    <w:p w:rsidR="00ED6CAA" w:rsidRDefault="00ED6CAA" w:rsidP="008065F0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F43537">
        <w:rPr>
          <w:rFonts w:ascii="Arial" w:hAnsi="Arial" w:cs="Arial"/>
          <w:sz w:val="16"/>
          <w:szCs w:val="20"/>
        </w:rPr>
        <w:t>Conducted native mobile testing, multiple device level testing both on Android and on iOS platforms.</w:t>
      </w:r>
    </w:p>
    <w:p w:rsidR="00C35638" w:rsidRPr="008065F0" w:rsidRDefault="00ED6CAA" w:rsidP="008065F0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8065F0">
        <w:rPr>
          <w:rFonts w:ascii="Arial" w:hAnsi="Arial" w:cs="Arial"/>
          <w:sz w:val="16"/>
          <w:szCs w:val="20"/>
        </w:rPr>
        <w:t>Hands on Functional, Regression Automation testing using Selenium- Web Driver</w:t>
      </w:r>
      <w:r w:rsidR="0018237F" w:rsidRPr="008065F0">
        <w:rPr>
          <w:rFonts w:ascii="Arial" w:hAnsi="Arial" w:cs="Arial"/>
          <w:sz w:val="16"/>
          <w:szCs w:val="20"/>
        </w:rPr>
        <w:t>,</w:t>
      </w:r>
      <w:r w:rsidR="00425136" w:rsidRPr="008065F0">
        <w:rPr>
          <w:rFonts w:ascii="Arial" w:hAnsi="Arial" w:cs="Arial"/>
          <w:sz w:val="16"/>
          <w:szCs w:val="20"/>
        </w:rPr>
        <w:t xml:space="preserve"> </w:t>
      </w:r>
      <w:r w:rsidR="00DA56FE" w:rsidRPr="008065F0">
        <w:rPr>
          <w:rFonts w:ascii="Arial" w:hAnsi="Arial" w:cs="Arial"/>
          <w:sz w:val="16"/>
          <w:szCs w:val="20"/>
        </w:rPr>
        <w:t>reporting via TestNG.</w:t>
      </w:r>
    </w:p>
    <w:p w:rsidR="00ED6CAA" w:rsidRPr="00F43537" w:rsidRDefault="00ED6CAA" w:rsidP="008065F0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F43537">
        <w:rPr>
          <w:rFonts w:ascii="Arial" w:hAnsi="Arial" w:cs="Arial"/>
          <w:sz w:val="16"/>
          <w:szCs w:val="20"/>
        </w:rPr>
        <w:t>Reviewed of all the Test Artifacts for the testing team. Managed low level detailed manual testing.</w:t>
      </w:r>
    </w:p>
    <w:p w:rsidR="00ED6CAA" w:rsidRPr="00F43537" w:rsidRDefault="00ED6CAA" w:rsidP="008065F0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F43537">
        <w:rPr>
          <w:rFonts w:ascii="Arial" w:hAnsi="Arial" w:cs="Arial"/>
          <w:sz w:val="16"/>
          <w:szCs w:val="20"/>
        </w:rPr>
        <w:t>Managed &amp; conducted E2E testing for B2B, B2C, and e-commerce portal with respective countries rollout.</w:t>
      </w:r>
    </w:p>
    <w:p w:rsidR="00ED6CAA" w:rsidRPr="00F43537" w:rsidRDefault="00ED6CAA" w:rsidP="008065F0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F43537">
        <w:rPr>
          <w:rFonts w:ascii="Arial" w:hAnsi="Arial" w:cs="Arial"/>
          <w:sz w:val="16"/>
          <w:szCs w:val="20"/>
        </w:rPr>
        <w:t>Conducted Functional Trainings for new team members for cross Applications.</w:t>
      </w:r>
    </w:p>
    <w:p w:rsidR="00ED6CAA" w:rsidRPr="00F43537" w:rsidRDefault="00ED6CAA" w:rsidP="008065F0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F43537">
        <w:rPr>
          <w:rFonts w:ascii="Arial" w:hAnsi="Arial" w:cs="Arial"/>
          <w:sz w:val="16"/>
          <w:szCs w:val="20"/>
        </w:rPr>
        <w:t xml:space="preserve">User and Admin level task, </w:t>
      </w:r>
      <w:r w:rsidR="000800B9" w:rsidRPr="00F43537">
        <w:rPr>
          <w:rFonts w:ascii="Arial" w:hAnsi="Arial" w:cs="Arial"/>
          <w:sz w:val="16"/>
          <w:szCs w:val="20"/>
        </w:rPr>
        <w:t xml:space="preserve">test planning, test execution, </w:t>
      </w:r>
      <w:r w:rsidRPr="00F43537">
        <w:rPr>
          <w:rFonts w:ascii="Arial" w:hAnsi="Arial" w:cs="Arial"/>
          <w:sz w:val="16"/>
          <w:szCs w:val="20"/>
        </w:rPr>
        <w:t xml:space="preserve">defect management and tracking of </w:t>
      </w:r>
      <w:r w:rsidR="00C256DE" w:rsidRPr="00F43537">
        <w:rPr>
          <w:rFonts w:ascii="Arial" w:hAnsi="Arial" w:cs="Arial"/>
          <w:sz w:val="16"/>
          <w:szCs w:val="20"/>
        </w:rPr>
        <w:t>bugs till closure using</w:t>
      </w:r>
      <w:r w:rsidR="00C256DE" w:rsidRPr="008065F0">
        <w:rPr>
          <w:rFonts w:ascii="Arial" w:hAnsi="Arial" w:cs="Arial"/>
          <w:sz w:val="16"/>
          <w:szCs w:val="20"/>
        </w:rPr>
        <w:t xml:space="preserve"> HP-ALM</w:t>
      </w:r>
      <w:r w:rsidR="000800B9" w:rsidRPr="008065F0">
        <w:rPr>
          <w:rFonts w:ascii="Arial" w:hAnsi="Arial" w:cs="Arial"/>
          <w:sz w:val="16"/>
          <w:szCs w:val="20"/>
        </w:rPr>
        <w:t xml:space="preserve"> 11.0</w:t>
      </w:r>
    </w:p>
    <w:p w:rsidR="00ED6CAA" w:rsidRPr="00F43537" w:rsidRDefault="00ED6CAA" w:rsidP="008065F0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F43537">
        <w:rPr>
          <w:rFonts w:ascii="Arial" w:hAnsi="Arial" w:cs="Arial"/>
          <w:sz w:val="16"/>
          <w:szCs w:val="20"/>
        </w:rPr>
        <w:t xml:space="preserve">Successfully managed, conducted E2E IT </w:t>
      </w:r>
      <w:r w:rsidR="001D5FFA" w:rsidRPr="00F43537">
        <w:rPr>
          <w:rFonts w:ascii="Arial" w:hAnsi="Arial" w:cs="Arial"/>
          <w:sz w:val="16"/>
          <w:szCs w:val="20"/>
        </w:rPr>
        <w:t>testing</w:t>
      </w:r>
      <w:r w:rsidRPr="00F43537">
        <w:rPr>
          <w:rFonts w:ascii="Arial" w:hAnsi="Arial" w:cs="Arial"/>
          <w:sz w:val="16"/>
          <w:szCs w:val="20"/>
        </w:rPr>
        <w:t xml:space="preserve"> phases for Migrations – Lebara 8 countries rollouts. </w:t>
      </w:r>
    </w:p>
    <w:p w:rsidR="00ED6CAA" w:rsidRPr="00F43537" w:rsidRDefault="00ED6CAA" w:rsidP="008065F0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F43537">
        <w:rPr>
          <w:rFonts w:ascii="Arial" w:hAnsi="Arial" w:cs="Arial"/>
          <w:sz w:val="16"/>
          <w:szCs w:val="20"/>
        </w:rPr>
        <w:t>Supported Network testing travelled to European countries rollout including Netherlands &amp; Germany.</w:t>
      </w:r>
    </w:p>
    <w:p w:rsidR="00ED6CAA" w:rsidRPr="00F43537" w:rsidRDefault="00ED6CAA" w:rsidP="008065F0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F43537">
        <w:rPr>
          <w:rFonts w:ascii="Arial" w:hAnsi="Arial" w:cs="Arial"/>
          <w:sz w:val="16"/>
          <w:szCs w:val="20"/>
        </w:rPr>
        <w:t>Retail CDR’s verifications and testing at database (Microsoft SQL Server 2008 R2) level.</w:t>
      </w:r>
    </w:p>
    <w:p w:rsidR="00ED6CAA" w:rsidRDefault="00ED6CAA" w:rsidP="008065F0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F43537">
        <w:rPr>
          <w:rFonts w:ascii="Arial" w:hAnsi="Arial" w:cs="Arial"/>
          <w:sz w:val="16"/>
          <w:szCs w:val="20"/>
        </w:rPr>
        <w:t xml:space="preserve">Conducted </w:t>
      </w:r>
      <w:r w:rsidR="00C95FB2" w:rsidRPr="00F43537">
        <w:rPr>
          <w:rFonts w:ascii="Arial" w:hAnsi="Arial" w:cs="Arial"/>
          <w:sz w:val="16"/>
          <w:szCs w:val="20"/>
        </w:rPr>
        <w:t xml:space="preserve">Application testing for </w:t>
      </w:r>
      <w:r w:rsidR="00CB4F7A" w:rsidRPr="008065F0">
        <w:rPr>
          <w:rFonts w:ascii="Arial" w:hAnsi="Arial" w:cs="Arial"/>
          <w:sz w:val="16"/>
          <w:szCs w:val="20"/>
        </w:rPr>
        <w:t>Microsoft CRM3.0, CRM</w:t>
      </w:r>
      <w:r w:rsidR="00DA0FEA" w:rsidRPr="008065F0">
        <w:rPr>
          <w:rFonts w:ascii="Arial" w:hAnsi="Arial" w:cs="Arial"/>
          <w:sz w:val="16"/>
          <w:szCs w:val="20"/>
        </w:rPr>
        <w:t xml:space="preserve"> </w:t>
      </w:r>
      <w:r w:rsidRPr="008065F0">
        <w:rPr>
          <w:rFonts w:ascii="Arial" w:hAnsi="Arial" w:cs="Arial"/>
          <w:sz w:val="16"/>
          <w:szCs w:val="20"/>
        </w:rPr>
        <w:t>2011 (</w:t>
      </w:r>
      <w:r w:rsidR="00DA0FEA" w:rsidRPr="008065F0">
        <w:rPr>
          <w:rFonts w:ascii="Arial" w:hAnsi="Arial" w:cs="Arial"/>
          <w:sz w:val="16"/>
          <w:szCs w:val="20"/>
        </w:rPr>
        <w:t>Azure</w:t>
      </w:r>
      <w:r w:rsidRPr="008065F0">
        <w:rPr>
          <w:rFonts w:ascii="Arial" w:hAnsi="Arial" w:cs="Arial"/>
          <w:sz w:val="16"/>
          <w:szCs w:val="20"/>
        </w:rPr>
        <w:t xml:space="preserve"> </w:t>
      </w:r>
      <w:r w:rsidR="00CB4F7A" w:rsidRPr="008065F0">
        <w:rPr>
          <w:rFonts w:ascii="Arial" w:hAnsi="Arial" w:cs="Arial"/>
          <w:sz w:val="16"/>
          <w:szCs w:val="20"/>
        </w:rPr>
        <w:t>Cloud)</w:t>
      </w:r>
      <w:r w:rsidR="00CB4F7A" w:rsidRPr="00F43537">
        <w:rPr>
          <w:rFonts w:ascii="Arial" w:hAnsi="Arial" w:cs="Arial"/>
          <w:sz w:val="16"/>
          <w:szCs w:val="20"/>
        </w:rPr>
        <w:t xml:space="preserve"> covering</w:t>
      </w:r>
      <w:r w:rsidRPr="00F43537">
        <w:rPr>
          <w:rFonts w:ascii="Arial" w:hAnsi="Arial" w:cs="Arial"/>
          <w:sz w:val="16"/>
          <w:szCs w:val="20"/>
        </w:rPr>
        <w:t xml:space="preserve"> all end-users touch points.</w:t>
      </w:r>
    </w:p>
    <w:p w:rsidR="00ED6CAA" w:rsidRPr="00F43537" w:rsidRDefault="00ED6CAA" w:rsidP="008065F0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F43537">
        <w:rPr>
          <w:rFonts w:ascii="Arial" w:hAnsi="Arial" w:cs="Arial"/>
          <w:sz w:val="16"/>
          <w:szCs w:val="20"/>
        </w:rPr>
        <w:t>Effectively managed rollout of Campaign Management tool and done testing at ESB integration level.</w:t>
      </w:r>
    </w:p>
    <w:p w:rsidR="009A47F3" w:rsidRPr="008065F0" w:rsidRDefault="009A47F3" w:rsidP="008065F0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F43537">
        <w:rPr>
          <w:rFonts w:ascii="Arial" w:hAnsi="Arial" w:cs="Arial"/>
          <w:sz w:val="16"/>
          <w:szCs w:val="20"/>
        </w:rPr>
        <w:t>Integration testing with existing Enterprise shared services like –</w:t>
      </w:r>
      <w:r w:rsidR="00BD00CA" w:rsidRPr="00F43537">
        <w:rPr>
          <w:rFonts w:ascii="Arial" w:hAnsi="Arial" w:cs="Arial"/>
          <w:sz w:val="16"/>
          <w:szCs w:val="20"/>
        </w:rPr>
        <w:t xml:space="preserve"> </w:t>
      </w:r>
      <w:r w:rsidRPr="008065F0">
        <w:rPr>
          <w:rFonts w:ascii="Arial" w:hAnsi="Arial" w:cs="Arial"/>
          <w:sz w:val="16"/>
          <w:szCs w:val="20"/>
        </w:rPr>
        <w:t>CRM,</w:t>
      </w:r>
      <w:r w:rsidRPr="00F43537">
        <w:rPr>
          <w:rFonts w:ascii="Arial" w:hAnsi="Arial" w:cs="Arial"/>
          <w:sz w:val="16"/>
          <w:szCs w:val="20"/>
        </w:rPr>
        <w:t xml:space="preserve"> Ecommerce Platform (Hybris), </w:t>
      </w:r>
      <w:r w:rsidRPr="008065F0">
        <w:rPr>
          <w:rFonts w:ascii="Arial" w:hAnsi="Arial" w:cs="Arial"/>
          <w:sz w:val="16"/>
          <w:szCs w:val="20"/>
        </w:rPr>
        <w:t>Payment gateway</w:t>
      </w:r>
      <w:r w:rsidRPr="008065F0">
        <w:rPr>
          <w:rFonts w:ascii="Arial" w:hAnsi="Arial" w:cs="Arial"/>
          <w:sz w:val="16"/>
          <w:szCs w:val="20"/>
        </w:rPr>
        <w:br/>
        <w:t>Single-Sign-ON &amp; Single wallet, Business Intelligence. </w:t>
      </w:r>
    </w:p>
    <w:p w:rsidR="00AD303F" w:rsidRPr="00F43537" w:rsidRDefault="00AD303F" w:rsidP="004E10F3">
      <w:pPr>
        <w:pStyle w:val="ListParagraph"/>
        <w:spacing w:before="90" w:after="120" w:line="220" w:lineRule="atLeast"/>
        <w:ind w:left="360"/>
        <w:contextualSpacing/>
        <w:rPr>
          <w:rFonts w:ascii="Arial" w:hAnsi="Arial" w:cs="Arial"/>
          <w:sz w:val="16"/>
          <w:szCs w:val="20"/>
        </w:rPr>
      </w:pPr>
    </w:p>
    <w:p w:rsidR="00C64D1D" w:rsidRPr="00AD303F" w:rsidRDefault="00C64D1D" w:rsidP="00ED6CAA">
      <w:pPr>
        <w:autoSpaceDE w:val="0"/>
        <w:autoSpaceDN w:val="0"/>
        <w:adjustRightInd w:val="0"/>
        <w:ind w:left="360"/>
        <w:rPr>
          <w:rFonts w:ascii="Arial" w:hAnsi="Arial" w:cs="Arial"/>
          <w:sz w:val="16"/>
          <w:szCs w:val="20"/>
        </w:rPr>
      </w:pPr>
    </w:p>
    <w:p w:rsidR="00ED6CAA" w:rsidRPr="00AD303F" w:rsidRDefault="00ED6CAA" w:rsidP="00F943B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  <w:bookmarkStart w:id="0" w:name="_Hlk494905238"/>
      <w:r w:rsidRPr="00AD303F">
        <w:rPr>
          <w:rFonts w:ascii="Arial" w:hAnsi="Arial" w:cs="Arial"/>
          <w:b/>
          <w:sz w:val="16"/>
          <w:szCs w:val="20"/>
        </w:rPr>
        <w:t xml:space="preserve">Engineering, Procurement &amp; Construction-EPC  </w:t>
      </w:r>
      <w:r w:rsidRPr="00AD303F">
        <w:rPr>
          <w:rFonts w:ascii="Arial" w:hAnsi="Arial" w:cs="Arial"/>
          <w:sz w:val="16"/>
          <w:szCs w:val="20"/>
        </w:rPr>
        <w:t xml:space="preserve">               </w:t>
      </w:r>
      <w:r w:rsidR="00B7299F">
        <w:rPr>
          <w:rFonts w:ascii="Arial" w:hAnsi="Arial" w:cs="Arial"/>
          <w:sz w:val="16"/>
          <w:szCs w:val="20"/>
        </w:rPr>
        <w:t xml:space="preserve">                         </w:t>
      </w:r>
      <w:r w:rsidR="00B7299F">
        <w:rPr>
          <w:rFonts w:ascii="Arial" w:hAnsi="Arial" w:cs="Arial"/>
          <w:b/>
          <w:sz w:val="16"/>
          <w:szCs w:val="20"/>
        </w:rPr>
        <w:t>Role</w:t>
      </w:r>
      <w:r w:rsidRPr="00AD303F">
        <w:rPr>
          <w:rFonts w:ascii="Arial" w:hAnsi="Arial" w:cs="Arial"/>
          <w:b/>
          <w:sz w:val="16"/>
          <w:szCs w:val="20"/>
        </w:rPr>
        <w:t>:</w:t>
      </w:r>
      <w:r w:rsidRPr="00AD303F">
        <w:rPr>
          <w:rFonts w:ascii="Arial" w:hAnsi="Arial" w:cs="Arial"/>
          <w:sz w:val="16"/>
          <w:szCs w:val="20"/>
        </w:rPr>
        <w:t xml:space="preserve"> </w:t>
      </w:r>
      <w:r w:rsidRPr="00AD303F">
        <w:rPr>
          <w:rFonts w:ascii="Arial" w:hAnsi="Arial" w:cs="Arial"/>
          <w:b/>
          <w:sz w:val="16"/>
          <w:szCs w:val="20"/>
        </w:rPr>
        <w:t xml:space="preserve">Senior QA </w:t>
      </w:r>
      <w:r w:rsidRPr="00AD303F">
        <w:rPr>
          <w:rFonts w:ascii="Arial" w:hAnsi="Arial" w:cs="Arial"/>
          <w:sz w:val="16"/>
          <w:szCs w:val="20"/>
        </w:rPr>
        <w:t>(Dec 2009 – Jan2011)</w:t>
      </w:r>
    </w:p>
    <w:p w:rsidR="00ED6CAA" w:rsidRPr="00AD303F" w:rsidRDefault="00ED6CAA" w:rsidP="00ED6CAA">
      <w:pPr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  <w:r w:rsidRPr="00AD303F">
        <w:rPr>
          <w:rFonts w:ascii="Arial" w:hAnsi="Arial" w:cs="Arial"/>
          <w:b/>
          <w:sz w:val="16"/>
          <w:szCs w:val="20"/>
        </w:rPr>
        <w:t xml:space="preserve">       </w:t>
      </w:r>
      <w:r w:rsidRPr="00AD303F">
        <w:rPr>
          <w:rFonts w:ascii="Arial" w:hAnsi="Arial" w:cs="Arial"/>
          <w:b/>
          <w:sz w:val="16"/>
          <w:szCs w:val="20"/>
        </w:rPr>
        <w:tab/>
        <w:t xml:space="preserve">Organization: </w:t>
      </w:r>
      <w:r w:rsidRPr="00AD303F">
        <w:rPr>
          <w:rFonts w:ascii="Arial" w:hAnsi="Arial" w:cs="Arial"/>
          <w:sz w:val="16"/>
          <w:szCs w:val="20"/>
        </w:rPr>
        <w:t>Bechtel Private Limited</w:t>
      </w:r>
    </w:p>
    <w:p w:rsidR="00ED6CAA" w:rsidRPr="00AD303F" w:rsidRDefault="00ED6CAA" w:rsidP="00ED6CAA">
      <w:pPr>
        <w:autoSpaceDE w:val="0"/>
        <w:autoSpaceDN w:val="0"/>
        <w:adjustRightInd w:val="0"/>
        <w:spacing w:line="120" w:lineRule="auto"/>
        <w:rPr>
          <w:rFonts w:ascii="Arial" w:hAnsi="Arial" w:cs="Arial"/>
          <w:b/>
          <w:bCs/>
          <w:sz w:val="16"/>
          <w:szCs w:val="20"/>
        </w:rPr>
      </w:pPr>
    </w:p>
    <w:p w:rsidR="00ED6CAA" w:rsidRDefault="00ED6CAA" w:rsidP="00ED6CAA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20"/>
        </w:rPr>
      </w:pPr>
      <w:r w:rsidRPr="00AD303F">
        <w:rPr>
          <w:rFonts w:ascii="Arial" w:hAnsi="Arial" w:cs="Arial"/>
          <w:b/>
          <w:bCs/>
          <w:sz w:val="16"/>
          <w:szCs w:val="20"/>
        </w:rPr>
        <w:t xml:space="preserve">    Key Accountabilities:</w:t>
      </w:r>
    </w:p>
    <w:p w:rsidR="00D75B80" w:rsidRPr="00AD303F" w:rsidRDefault="00D75B80" w:rsidP="00ED6CAA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20"/>
        </w:rPr>
      </w:pPr>
    </w:p>
    <w:p w:rsidR="00ED6CAA" w:rsidRPr="00AD303F" w:rsidRDefault="00ED6CAA" w:rsidP="004E10F3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AD303F">
        <w:rPr>
          <w:rFonts w:ascii="Arial" w:hAnsi="Arial" w:cs="Arial"/>
          <w:sz w:val="16"/>
          <w:szCs w:val="20"/>
        </w:rPr>
        <w:t>Conducted Functional Trainings for new team members for cross Applications.</w:t>
      </w:r>
    </w:p>
    <w:p w:rsidR="00ED6CAA" w:rsidRPr="00AD303F" w:rsidRDefault="00ED6CAA" w:rsidP="004E10F3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AD303F">
        <w:rPr>
          <w:rFonts w:ascii="Arial" w:hAnsi="Arial" w:cs="Arial"/>
          <w:sz w:val="16"/>
          <w:szCs w:val="20"/>
        </w:rPr>
        <w:t>Defect Management: User and Admin level task and tracking of bugs till closure via HP Quality Center 9.2</w:t>
      </w:r>
    </w:p>
    <w:p w:rsidR="00ED6CAA" w:rsidRPr="00AD303F" w:rsidRDefault="00ED6CAA" w:rsidP="004E10F3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AD303F">
        <w:rPr>
          <w:rFonts w:ascii="Arial" w:hAnsi="Arial" w:cs="Arial"/>
          <w:sz w:val="16"/>
          <w:szCs w:val="20"/>
        </w:rPr>
        <w:t>Implemented JIRA tool for Issue and Workflow Management in the project.</w:t>
      </w:r>
    </w:p>
    <w:p w:rsidR="00ED6CAA" w:rsidRPr="00AD303F" w:rsidRDefault="00ED6CAA" w:rsidP="004E10F3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AD303F">
        <w:rPr>
          <w:rFonts w:ascii="Arial" w:hAnsi="Arial" w:cs="Arial"/>
          <w:sz w:val="16"/>
          <w:szCs w:val="20"/>
        </w:rPr>
        <w:t xml:space="preserve">Executed Load Test Scenarios </w:t>
      </w:r>
      <w:r w:rsidR="00B81168">
        <w:rPr>
          <w:rFonts w:ascii="Arial" w:hAnsi="Arial" w:cs="Arial"/>
          <w:sz w:val="16"/>
          <w:szCs w:val="20"/>
        </w:rPr>
        <w:t xml:space="preserve">for </w:t>
      </w:r>
      <w:r w:rsidR="00B81168" w:rsidRPr="004E10F3">
        <w:rPr>
          <w:rFonts w:ascii="Arial" w:hAnsi="Arial" w:cs="Arial"/>
          <w:sz w:val="16"/>
          <w:szCs w:val="20"/>
        </w:rPr>
        <w:t xml:space="preserve">Performance testing </w:t>
      </w:r>
      <w:r w:rsidRPr="00AD303F">
        <w:rPr>
          <w:rFonts w:ascii="Arial" w:hAnsi="Arial" w:cs="Arial"/>
          <w:sz w:val="16"/>
          <w:szCs w:val="20"/>
        </w:rPr>
        <w:t>on Silverlight application and generated reports via HP Load Runner.</w:t>
      </w:r>
    </w:p>
    <w:p w:rsidR="00ED6CAA" w:rsidRPr="00AD303F" w:rsidRDefault="00ED6CAA" w:rsidP="004E10F3">
      <w:pPr>
        <w:pStyle w:val="ListParagraph"/>
        <w:numPr>
          <w:ilvl w:val="0"/>
          <w:numId w:val="6"/>
        </w:numPr>
        <w:spacing w:before="90" w:after="120" w:line="220" w:lineRule="atLeast"/>
        <w:contextualSpacing/>
        <w:rPr>
          <w:rFonts w:ascii="Arial" w:hAnsi="Arial" w:cs="Arial"/>
          <w:sz w:val="16"/>
          <w:szCs w:val="20"/>
        </w:rPr>
      </w:pPr>
      <w:r w:rsidRPr="00AD303F">
        <w:rPr>
          <w:rFonts w:ascii="Arial" w:hAnsi="Arial" w:cs="Arial"/>
          <w:sz w:val="16"/>
          <w:szCs w:val="20"/>
        </w:rPr>
        <w:t>Executed, debugged Automated Test Scripts via QTP 10.0 and analysis of failure points.</w:t>
      </w:r>
    </w:p>
    <w:p w:rsidR="00F850E8" w:rsidRPr="00762F75" w:rsidRDefault="00ED6CAA" w:rsidP="006E129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90" w:after="120" w:line="220" w:lineRule="atLeast"/>
        <w:contextualSpacing/>
        <w:rPr>
          <w:rFonts w:ascii="Arial" w:hAnsi="Arial" w:cs="Arial"/>
          <w:b/>
          <w:sz w:val="16"/>
          <w:szCs w:val="20"/>
        </w:rPr>
      </w:pPr>
      <w:r w:rsidRPr="00762F75">
        <w:rPr>
          <w:rFonts w:ascii="Arial" w:hAnsi="Arial" w:cs="Arial"/>
          <w:sz w:val="16"/>
          <w:szCs w:val="20"/>
        </w:rPr>
        <w:t xml:space="preserve">Monitored and reviewed Testing activities of Microsoft SharePoint Applications. </w:t>
      </w:r>
    </w:p>
    <w:p w:rsidR="00E609EE" w:rsidRDefault="00E609EE" w:rsidP="00F850E8">
      <w:pPr>
        <w:autoSpaceDE w:val="0"/>
        <w:autoSpaceDN w:val="0"/>
        <w:adjustRightInd w:val="0"/>
        <w:ind w:left="360"/>
        <w:rPr>
          <w:rFonts w:ascii="Arial" w:hAnsi="Arial" w:cs="Arial"/>
          <w:b/>
          <w:sz w:val="16"/>
          <w:szCs w:val="20"/>
        </w:rPr>
      </w:pPr>
    </w:p>
    <w:p w:rsidR="00F850E8" w:rsidRDefault="00F850E8" w:rsidP="00F850E8">
      <w:pPr>
        <w:autoSpaceDE w:val="0"/>
        <w:autoSpaceDN w:val="0"/>
        <w:adjustRightInd w:val="0"/>
        <w:ind w:left="360"/>
        <w:rPr>
          <w:rFonts w:ascii="Arial" w:hAnsi="Arial" w:cs="Arial"/>
          <w:b/>
          <w:sz w:val="16"/>
          <w:szCs w:val="20"/>
        </w:rPr>
      </w:pPr>
    </w:p>
    <w:p w:rsidR="00F850E8" w:rsidRPr="001D5FFA" w:rsidRDefault="00F850E8" w:rsidP="00F8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O</w:t>
      </w:r>
      <w:r w:rsidR="00ED6CAA" w:rsidRPr="00F850E8">
        <w:rPr>
          <w:rFonts w:ascii="Arial" w:hAnsi="Arial" w:cs="Arial"/>
          <w:b/>
          <w:sz w:val="16"/>
          <w:szCs w:val="20"/>
        </w:rPr>
        <w:t xml:space="preserve">rganization: Accenture Services Private </w:t>
      </w:r>
      <w:r w:rsidR="00F50718" w:rsidRPr="00F850E8">
        <w:rPr>
          <w:rFonts w:ascii="Arial" w:hAnsi="Arial" w:cs="Arial"/>
          <w:b/>
          <w:sz w:val="16"/>
          <w:szCs w:val="20"/>
        </w:rPr>
        <w:t>Limited</w:t>
      </w:r>
      <w:r w:rsidR="00F30437">
        <w:rPr>
          <w:rFonts w:ascii="Arial" w:hAnsi="Arial" w:cs="Arial"/>
          <w:b/>
          <w:sz w:val="16"/>
          <w:szCs w:val="20"/>
        </w:rPr>
        <w:t xml:space="preserve">     </w:t>
      </w:r>
      <w:r w:rsidR="00F50718" w:rsidRPr="00F850E8">
        <w:rPr>
          <w:rFonts w:ascii="Arial" w:hAnsi="Arial" w:cs="Arial"/>
          <w:b/>
          <w:sz w:val="16"/>
          <w:szCs w:val="20"/>
        </w:rPr>
        <w:t xml:space="preserve"> </w:t>
      </w:r>
      <w:r w:rsidR="00F50718">
        <w:rPr>
          <w:rFonts w:ascii="Arial" w:hAnsi="Arial" w:cs="Arial"/>
          <w:b/>
          <w:sz w:val="16"/>
          <w:szCs w:val="20"/>
        </w:rPr>
        <w:t xml:space="preserve">UK </w:t>
      </w:r>
      <w:r w:rsidR="00F30437">
        <w:rPr>
          <w:rFonts w:ascii="Arial" w:hAnsi="Arial" w:cs="Arial"/>
          <w:b/>
          <w:sz w:val="16"/>
          <w:szCs w:val="20"/>
        </w:rPr>
        <w:t>&amp;</w:t>
      </w:r>
      <w:r w:rsidR="00F50718">
        <w:rPr>
          <w:rFonts w:ascii="Arial" w:hAnsi="Arial" w:cs="Arial"/>
          <w:b/>
          <w:sz w:val="16"/>
          <w:szCs w:val="20"/>
        </w:rPr>
        <w:t xml:space="preserve"> India</w:t>
      </w:r>
      <w:r w:rsidRPr="00F850E8">
        <w:rPr>
          <w:rFonts w:ascii="Arial" w:hAnsi="Arial" w:cs="Arial"/>
          <w:b/>
          <w:sz w:val="16"/>
          <w:szCs w:val="20"/>
        </w:rPr>
        <w:t xml:space="preserve">   </w:t>
      </w:r>
      <w:r w:rsidR="00425CEF">
        <w:rPr>
          <w:rFonts w:ascii="Arial" w:hAnsi="Arial" w:cs="Arial"/>
          <w:b/>
          <w:sz w:val="16"/>
          <w:szCs w:val="20"/>
        </w:rPr>
        <w:t xml:space="preserve">          </w:t>
      </w:r>
      <w:r w:rsidR="00F30437">
        <w:rPr>
          <w:rFonts w:ascii="Arial" w:hAnsi="Arial" w:cs="Arial"/>
          <w:b/>
          <w:sz w:val="16"/>
          <w:szCs w:val="20"/>
        </w:rPr>
        <w:t xml:space="preserve">                            </w:t>
      </w:r>
      <w:r w:rsidR="00425CEF">
        <w:rPr>
          <w:rFonts w:ascii="Arial" w:hAnsi="Arial" w:cs="Arial"/>
          <w:b/>
          <w:sz w:val="16"/>
          <w:szCs w:val="20"/>
        </w:rPr>
        <w:t xml:space="preserve">  </w:t>
      </w:r>
      <w:r w:rsidR="00E10BDF">
        <w:rPr>
          <w:rFonts w:ascii="Arial" w:hAnsi="Arial" w:cs="Arial"/>
          <w:b/>
          <w:sz w:val="16"/>
          <w:szCs w:val="20"/>
        </w:rPr>
        <w:t>Duration:</w:t>
      </w:r>
      <w:r w:rsidR="000F0537">
        <w:rPr>
          <w:rFonts w:ascii="Arial" w:hAnsi="Arial" w:cs="Arial"/>
          <w:b/>
          <w:sz w:val="16"/>
          <w:szCs w:val="20"/>
        </w:rPr>
        <w:t xml:space="preserve"> 5+ years</w:t>
      </w:r>
      <w:r w:rsidR="00425CEF">
        <w:rPr>
          <w:rFonts w:ascii="Arial" w:hAnsi="Arial" w:cs="Arial"/>
          <w:b/>
          <w:sz w:val="16"/>
          <w:szCs w:val="20"/>
        </w:rPr>
        <w:t xml:space="preserve"> </w:t>
      </w:r>
    </w:p>
    <w:p w:rsidR="00967A7D" w:rsidRDefault="00967A7D" w:rsidP="00F850E8">
      <w:pPr>
        <w:pStyle w:val="ListParagraph"/>
        <w:autoSpaceDE w:val="0"/>
        <w:autoSpaceDN w:val="0"/>
        <w:adjustRightInd w:val="0"/>
        <w:rPr>
          <w:rFonts w:ascii="Arial" w:hAnsi="Arial" w:cs="Arial"/>
          <w:b/>
          <w:sz w:val="16"/>
          <w:szCs w:val="20"/>
        </w:rPr>
      </w:pPr>
    </w:p>
    <w:p w:rsidR="00F850E8" w:rsidRDefault="00F850E8" w:rsidP="00F850E8">
      <w:pPr>
        <w:pStyle w:val="ListParagraph"/>
        <w:autoSpaceDE w:val="0"/>
        <w:autoSpaceDN w:val="0"/>
        <w:adjustRightInd w:val="0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Have worked for number of prestigious Clients</w:t>
      </w:r>
      <w:r w:rsidR="008F10F4">
        <w:rPr>
          <w:rFonts w:ascii="Arial" w:hAnsi="Arial" w:cs="Arial"/>
          <w:b/>
          <w:sz w:val="16"/>
          <w:szCs w:val="20"/>
        </w:rPr>
        <w:t xml:space="preserve"> in Banking and Financial Services:</w:t>
      </w:r>
    </w:p>
    <w:tbl>
      <w:tblPr>
        <w:tblW w:w="8033" w:type="dxa"/>
        <w:tblInd w:w="751" w:type="dxa"/>
        <w:tblLook w:val="04A0" w:firstRow="1" w:lastRow="0" w:firstColumn="1" w:lastColumn="0" w:noHBand="0" w:noVBand="1"/>
      </w:tblPr>
      <w:tblGrid>
        <w:gridCol w:w="4206"/>
        <w:gridCol w:w="3827"/>
      </w:tblGrid>
      <w:tr w:rsidR="008F10F4" w:rsidTr="00425CEF">
        <w:trPr>
          <w:trHeight w:val="300"/>
        </w:trPr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F10F4" w:rsidRDefault="008F10F4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Clients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F10F4" w:rsidRDefault="008F10F4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Roles</w:t>
            </w:r>
          </w:p>
        </w:tc>
      </w:tr>
      <w:tr w:rsidR="008F10F4" w:rsidTr="00425CEF">
        <w:trPr>
          <w:trHeight w:val="300"/>
        </w:trPr>
        <w:tc>
          <w:tcPr>
            <w:tcW w:w="4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0F4" w:rsidRDefault="008F10F4" w:rsidP="00425CE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F0537">
              <w:rPr>
                <w:rFonts w:ascii="Arial" w:hAnsi="Arial" w:cs="Arial"/>
                <w:b/>
                <w:color w:val="000000"/>
                <w:sz w:val="16"/>
                <w:szCs w:val="20"/>
              </w:rPr>
              <w:t>Thomas Cook</w:t>
            </w:r>
            <w:r w:rsidR="00425CEF">
              <w:rPr>
                <w:rFonts w:ascii="Arial" w:hAnsi="Arial" w:cs="Arial"/>
                <w:color w:val="000000"/>
                <w:sz w:val="16"/>
                <w:szCs w:val="20"/>
              </w:rPr>
              <w:t xml:space="preserve"> </w:t>
            </w:r>
            <w:r w:rsidR="00220A9C">
              <w:rPr>
                <w:rFonts w:ascii="Arial" w:hAnsi="Arial" w:cs="Arial"/>
                <w:color w:val="000000"/>
                <w:sz w:val="16"/>
                <w:szCs w:val="20"/>
              </w:rPr>
              <w:t>–</w:t>
            </w:r>
            <w:r w:rsidR="00425CEF">
              <w:rPr>
                <w:rFonts w:ascii="Arial" w:hAnsi="Arial" w:cs="Arial"/>
                <w:color w:val="000000"/>
                <w:sz w:val="16"/>
                <w:szCs w:val="20"/>
              </w:rPr>
              <w:t xml:space="preserve"> India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0F4" w:rsidRDefault="008F10F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Test Analyst (Apr 2008- Nov2009)</w:t>
            </w:r>
          </w:p>
        </w:tc>
      </w:tr>
      <w:tr w:rsidR="008F10F4" w:rsidTr="00425CEF">
        <w:trPr>
          <w:trHeight w:val="300"/>
        </w:trPr>
        <w:tc>
          <w:tcPr>
            <w:tcW w:w="4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0F4" w:rsidRDefault="008F10F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117F">
              <w:rPr>
                <w:rFonts w:ascii="Arial" w:hAnsi="Arial" w:cs="Arial"/>
                <w:b/>
                <w:color w:val="000000"/>
                <w:sz w:val="16"/>
                <w:szCs w:val="20"/>
              </w:rPr>
              <w:t>Barclays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 - Faster Payments Services</w:t>
            </w:r>
            <w:r w:rsidR="00425CEF">
              <w:rPr>
                <w:rFonts w:ascii="Arial" w:hAnsi="Arial" w:cs="Arial"/>
                <w:color w:val="000000"/>
                <w:sz w:val="16"/>
                <w:szCs w:val="20"/>
              </w:rPr>
              <w:t xml:space="preserve"> </w:t>
            </w:r>
            <w:r w:rsidR="00220A9C">
              <w:rPr>
                <w:rFonts w:ascii="Arial" w:hAnsi="Arial" w:cs="Arial"/>
                <w:color w:val="000000"/>
                <w:sz w:val="16"/>
                <w:szCs w:val="20"/>
              </w:rPr>
              <w:t>–</w:t>
            </w:r>
            <w:r w:rsidR="00425CEF">
              <w:rPr>
                <w:rFonts w:ascii="Arial" w:hAnsi="Arial" w:cs="Arial"/>
                <w:color w:val="000000"/>
                <w:sz w:val="16"/>
                <w:szCs w:val="20"/>
              </w:rPr>
              <w:t xml:space="preserve"> UK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0F4" w:rsidRDefault="008F10F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Test Environment Engineer (Jan08 - Mar08)</w:t>
            </w:r>
          </w:p>
        </w:tc>
      </w:tr>
      <w:tr w:rsidR="008F10F4" w:rsidTr="00425CEF">
        <w:trPr>
          <w:trHeight w:val="450"/>
        </w:trPr>
        <w:tc>
          <w:tcPr>
            <w:tcW w:w="4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0F4" w:rsidRDefault="008F10F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117F">
              <w:rPr>
                <w:rFonts w:ascii="Arial" w:hAnsi="Arial" w:cs="Arial"/>
                <w:b/>
                <w:color w:val="000000"/>
                <w:sz w:val="16"/>
                <w:szCs w:val="20"/>
              </w:rPr>
              <w:t>UBS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 – </w:t>
            </w:r>
            <w:r w:rsidRPr="008F10F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Credit Risk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Reporting- </w:t>
            </w:r>
            <w:r w:rsidRPr="00143304">
              <w:rPr>
                <w:rFonts w:ascii="Arial" w:hAnsi="Arial" w:cs="Arial"/>
                <w:b/>
                <w:color w:val="000000"/>
                <w:sz w:val="16"/>
                <w:szCs w:val="16"/>
              </w:rPr>
              <w:t>Investment Banking</w:t>
            </w:r>
            <w:r w:rsidR="00425CEF">
              <w:rPr>
                <w:rFonts w:ascii="Arial" w:hAnsi="Arial" w:cs="Arial"/>
                <w:color w:val="000000"/>
                <w:sz w:val="16"/>
                <w:szCs w:val="16"/>
              </w:rPr>
              <w:t xml:space="preserve"> -UK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0F4" w:rsidRDefault="008F10F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UAT Lead</w:t>
            </w:r>
            <w:r w:rsidR="004C5734">
              <w:rPr>
                <w:rFonts w:ascii="Arial" w:hAnsi="Arial" w:cs="Arial"/>
                <w:color w:val="000000"/>
                <w:sz w:val="16"/>
                <w:szCs w:val="20"/>
              </w:rPr>
              <w:t>, Senior QA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 (April 0</w:t>
            </w:r>
            <w:r w:rsidR="00FF64D2">
              <w:rPr>
                <w:rFonts w:ascii="Arial" w:hAnsi="Arial" w:cs="Arial"/>
                <w:color w:val="000000"/>
                <w:sz w:val="16"/>
                <w:szCs w:val="20"/>
              </w:rPr>
              <w:t>6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>– Dec 07)</w:t>
            </w:r>
          </w:p>
        </w:tc>
      </w:tr>
      <w:tr w:rsidR="008F10F4" w:rsidTr="00425CEF">
        <w:trPr>
          <w:trHeight w:val="300"/>
        </w:trPr>
        <w:tc>
          <w:tcPr>
            <w:tcW w:w="4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0F4" w:rsidRDefault="008F10F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117F">
              <w:rPr>
                <w:rFonts w:ascii="Arial" w:hAnsi="Arial" w:cs="Arial"/>
                <w:b/>
                <w:color w:val="000000"/>
                <w:sz w:val="16"/>
                <w:szCs w:val="20"/>
              </w:rPr>
              <w:t>JPMC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 – </w:t>
            </w:r>
            <w:r w:rsidRPr="00220A9C">
              <w:rPr>
                <w:rFonts w:ascii="Arial" w:hAnsi="Arial" w:cs="Arial"/>
                <w:b/>
                <w:color w:val="000000"/>
                <w:sz w:val="16"/>
                <w:szCs w:val="20"/>
              </w:rPr>
              <w:t>Retail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 </w:t>
            </w:r>
            <w:r w:rsidRPr="00220A9C">
              <w:rPr>
                <w:rFonts w:ascii="Arial" w:hAnsi="Arial" w:cs="Arial"/>
                <w:b/>
                <w:color w:val="000000"/>
                <w:sz w:val="16"/>
                <w:szCs w:val="20"/>
              </w:rPr>
              <w:t>Banking</w:t>
            </w:r>
            <w:r w:rsidR="00425CEF">
              <w:rPr>
                <w:rFonts w:ascii="Arial" w:hAnsi="Arial" w:cs="Arial"/>
                <w:color w:val="000000"/>
                <w:sz w:val="16"/>
                <w:szCs w:val="20"/>
              </w:rPr>
              <w:t>- India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0F4" w:rsidRDefault="008F10F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QA Engineer (Oct 04 – Mar06)</w:t>
            </w:r>
          </w:p>
        </w:tc>
      </w:tr>
    </w:tbl>
    <w:p w:rsidR="00F50718" w:rsidRDefault="00F50718" w:rsidP="00F50718">
      <w:pPr>
        <w:pStyle w:val="ListParagraph"/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</w:p>
    <w:p w:rsidR="00E609EE" w:rsidRDefault="00ED6CAA" w:rsidP="00ED6CAA">
      <w:pPr>
        <w:jc w:val="both"/>
        <w:rPr>
          <w:rFonts w:ascii="Arial" w:hAnsi="Arial" w:cs="Arial"/>
          <w:bCs/>
          <w:sz w:val="16"/>
          <w:szCs w:val="20"/>
        </w:rPr>
      </w:pPr>
      <w:r w:rsidRPr="00AD303F">
        <w:rPr>
          <w:rFonts w:ascii="Arial" w:hAnsi="Arial" w:cs="Arial"/>
          <w:bCs/>
          <w:sz w:val="16"/>
          <w:szCs w:val="20"/>
        </w:rPr>
        <w:t xml:space="preserve">  </w:t>
      </w:r>
    </w:p>
    <w:p w:rsidR="00ED6CAA" w:rsidRPr="00AD303F" w:rsidRDefault="00ED6CAA" w:rsidP="00ED6CAA">
      <w:pPr>
        <w:jc w:val="both"/>
        <w:rPr>
          <w:rFonts w:ascii="Arial" w:hAnsi="Arial" w:cs="Arial"/>
          <w:b/>
          <w:bCs/>
          <w:sz w:val="16"/>
          <w:szCs w:val="20"/>
        </w:rPr>
      </w:pPr>
      <w:r w:rsidRPr="00AD303F">
        <w:rPr>
          <w:rFonts w:ascii="Arial" w:hAnsi="Arial" w:cs="Arial"/>
          <w:b/>
          <w:bCs/>
          <w:sz w:val="16"/>
          <w:szCs w:val="20"/>
        </w:rPr>
        <w:t>Key Accountabilities:</w:t>
      </w:r>
    </w:p>
    <w:p w:rsidR="00ED6CAA" w:rsidRPr="00AD303F" w:rsidRDefault="00ED6CAA" w:rsidP="00122288">
      <w:pPr>
        <w:tabs>
          <w:tab w:val="num" w:pos="426"/>
        </w:tabs>
        <w:rPr>
          <w:rFonts w:ascii="Arial" w:hAnsi="Arial" w:cs="Arial"/>
          <w:sz w:val="16"/>
          <w:szCs w:val="20"/>
        </w:rPr>
      </w:pPr>
    </w:p>
    <w:p w:rsidR="00ED6CAA" w:rsidRPr="00900225" w:rsidRDefault="00ED6CAA" w:rsidP="00900225">
      <w:pPr>
        <w:pStyle w:val="ListParagraph"/>
        <w:numPr>
          <w:ilvl w:val="0"/>
          <w:numId w:val="14"/>
        </w:numPr>
        <w:tabs>
          <w:tab w:val="num" w:pos="426"/>
        </w:tabs>
        <w:ind w:left="426" w:hanging="284"/>
        <w:jc w:val="both"/>
        <w:rPr>
          <w:rFonts w:ascii="Arial" w:hAnsi="Arial" w:cs="Arial"/>
          <w:sz w:val="16"/>
          <w:szCs w:val="20"/>
        </w:rPr>
      </w:pPr>
      <w:r w:rsidRPr="00900225">
        <w:rPr>
          <w:rFonts w:ascii="Arial" w:hAnsi="Arial" w:cs="Arial"/>
          <w:sz w:val="16"/>
          <w:szCs w:val="20"/>
        </w:rPr>
        <w:t>Extensive Testing of Front, Middle and Back Office Applications-like Travel Cat, Web portal, POS etc.</w:t>
      </w:r>
    </w:p>
    <w:p w:rsidR="00ED6CAA" w:rsidRPr="00900225" w:rsidRDefault="00ED6CAA" w:rsidP="00900225">
      <w:pPr>
        <w:pStyle w:val="ListParagraph"/>
        <w:numPr>
          <w:ilvl w:val="0"/>
          <w:numId w:val="14"/>
        </w:numPr>
        <w:tabs>
          <w:tab w:val="num" w:pos="426"/>
        </w:tabs>
        <w:ind w:left="426" w:hanging="284"/>
        <w:jc w:val="both"/>
        <w:rPr>
          <w:rFonts w:ascii="Arial" w:hAnsi="Arial" w:cs="Arial"/>
          <w:sz w:val="16"/>
          <w:szCs w:val="20"/>
        </w:rPr>
      </w:pPr>
      <w:r w:rsidRPr="00900225">
        <w:rPr>
          <w:rFonts w:ascii="Arial" w:hAnsi="Arial" w:cs="Arial"/>
          <w:sz w:val="16"/>
          <w:szCs w:val="20"/>
        </w:rPr>
        <w:t>Prepared Automation Regression Suite via HP Quick Test Professional 10.0.</w:t>
      </w:r>
    </w:p>
    <w:p w:rsidR="00122288" w:rsidRPr="00900225" w:rsidRDefault="002A69D3" w:rsidP="00900225">
      <w:pPr>
        <w:pStyle w:val="ListParagraph"/>
        <w:numPr>
          <w:ilvl w:val="0"/>
          <w:numId w:val="14"/>
        </w:numPr>
        <w:tabs>
          <w:tab w:val="num" w:pos="426"/>
        </w:tabs>
        <w:ind w:left="426" w:hanging="284"/>
        <w:jc w:val="both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Defect Management and tracking</w:t>
      </w:r>
      <w:r w:rsidR="00ED6CAA" w:rsidRPr="00900225">
        <w:rPr>
          <w:rFonts w:ascii="Arial" w:hAnsi="Arial" w:cs="Arial"/>
          <w:sz w:val="16"/>
          <w:szCs w:val="20"/>
        </w:rPr>
        <w:t xml:space="preserve"> bugs till closure via IBM Clear Quest.</w:t>
      </w:r>
    </w:p>
    <w:p w:rsidR="00122288" w:rsidRPr="00900225" w:rsidRDefault="00ED6CAA" w:rsidP="00900225">
      <w:pPr>
        <w:pStyle w:val="ListParagraph"/>
        <w:numPr>
          <w:ilvl w:val="0"/>
          <w:numId w:val="14"/>
        </w:numPr>
        <w:tabs>
          <w:tab w:val="num" w:pos="426"/>
        </w:tabs>
        <w:ind w:left="426" w:hanging="284"/>
        <w:jc w:val="both"/>
        <w:rPr>
          <w:rFonts w:ascii="Arial" w:hAnsi="Arial" w:cs="Arial"/>
          <w:sz w:val="16"/>
          <w:szCs w:val="20"/>
        </w:rPr>
      </w:pPr>
      <w:r w:rsidRPr="00900225">
        <w:rPr>
          <w:rFonts w:ascii="Arial" w:hAnsi="Arial" w:cs="Arial"/>
          <w:sz w:val="16"/>
          <w:szCs w:val="20"/>
        </w:rPr>
        <w:t>Develop</w:t>
      </w:r>
      <w:r w:rsidR="00900225" w:rsidRPr="00900225">
        <w:rPr>
          <w:rFonts w:ascii="Arial" w:hAnsi="Arial" w:cs="Arial"/>
          <w:sz w:val="16"/>
          <w:szCs w:val="20"/>
        </w:rPr>
        <w:t>ing</w:t>
      </w:r>
      <w:r w:rsidRPr="00900225">
        <w:rPr>
          <w:rFonts w:ascii="Arial" w:hAnsi="Arial" w:cs="Arial"/>
          <w:sz w:val="16"/>
          <w:szCs w:val="20"/>
        </w:rPr>
        <w:t xml:space="preserve"> and help</w:t>
      </w:r>
      <w:r w:rsidR="00900225" w:rsidRPr="00900225">
        <w:rPr>
          <w:rFonts w:ascii="Arial" w:hAnsi="Arial" w:cs="Arial"/>
          <w:sz w:val="16"/>
          <w:szCs w:val="20"/>
        </w:rPr>
        <w:t>ing</w:t>
      </w:r>
      <w:r w:rsidRPr="00900225">
        <w:rPr>
          <w:rFonts w:ascii="Arial" w:hAnsi="Arial" w:cs="Arial"/>
          <w:sz w:val="16"/>
          <w:szCs w:val="20"/>
        </w:rPr>
        <w:t xml:space="preserve"> </w:t>
      </w:r>
      <w:r w:rsidR="00900225" w:rsidRPr="00900225">
        <w:rPr>
          <w:rFonts w:ascii="Arial" w:hAnsi="Arial" w:cs="Arial"/>
          <w:sz w:val="16"/>
          <w:szCs w:val="20"/>
        </w:rPr>
        <w:t>t</w:t>
      </w:r>
      <w:r w:rsidRPr="00900225">
        <w:rPr>
          <w:rFonts w:ascii="Arial" w:hAnsi="Arial" w:cs="Arial"/>
          <w:sz w:val="16"/>
          <w:szCs w:val="20"/>
        </w:rPr>
        <w:t xml:space="preserve">eam to build advanced level skills in Microsoft Excel. </w:t>
      </w:r>
    </w:p>
    <w:p w:rsidR="001F4BA0" w:rsidRPr="00900225" w:rsidRDefault="00ED6CAA" w:rsidP="00900225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426" w:hanging="284"/>
        <w:jc w:val="both"/>
        <w:rPr>
          <w:rFonts w:ascii="Arial" w:hAnsi="Arial" w:cs="Arial"/>
          <w:sz w:val="16"/>
          <w:szCs w:val="20"/>
        </w:rPr>
      </w:pPr>
      <w:r w:rsidRPr="00900225">
        <w:rPr>
          <w:rFonts w:ascii="Arial" w:hAnsi="Arial" w:cs="Arial"/>
          <w:sz w:val="16"/>
          <w:szCs w:val="20"/>
        </w:rPr>
        <w:t>Updated status of UAT environment report to all stakeholders on regular basis.</w:t>
      </w:r>
    </w:p>
    <w:p w:rsidR="00ED6CAA" w:rsidRPr="00AE682E" w:rsidRDefault="00ED6CAA" w:rsidP="001C1B68">
      <w:pPr>
        <w:pStyle w:val="ListParagraph"/>
        <w:numPr>
          <w:ilvl w:val="0"/>
          <w:numId w:val="14"/>
        </w:numPr>
        <w:tabs>
          <w:tab w:val="num" w:pos="720"/>
        </w:tabs>
        <w:autoSpaceDE w:val="0"/>
        <w:autoSpaceDN w:val="0"/>
        <w:adjustRightInd w:val="0"/>
        <w:ind w:left="426" w:hanging="284"/>
        <w:jc w:val="both"/>
        <w:rPr>
          <w:rFonts w:ascii="Arial" w:hAnsi="Arial" w:cs="Arial"/>
          <w:sz w:val="16"/>
          <w:szCs w:val="20"/>
        </w:rPr>
      </w:pPr>
      <w:r w:rsidRPr="00AE682E">
        <w:rPr>
          <w:rFonts w:ascii="Arial" w:hAnsi="Arial" w:cs="Arial"/>
          <w:sz w:val="16"/>
          <w:szCs w:val="20"/>
        </w:rPr>
        <w:t>Causal Analysis &amp; Resolution (CAR) activities in the project after every release and finding</w:t>
      </w:r>
      <w:r w:rsidR="00AE682E">
        <w:rPr>
          <w:rFonts w:ascii="Arial" w:hAnsi="Arial" w:cs="Arial"/>
          <w:sz w:val="16"/>
          <w:szCs w:val="20"/>
        </w:rPr>
        <w:t xml:space="preserve"> </w:t>
      </w:r>
      <w:r w:rsidR="002A69D3" w:rsidRPr="00AE682E">
        <w:rPr>
          <w:rFonts w:ascii="Arial" w:hAnsi="Arial" w:cs="Arial"/>
          <w:sz w:val="16"/>
          <w:szCs w:val="20"/>
        </w:rPr>
        <w:t>r</w:t>
      </w:r>
      <w:r w:rsidRPr="00AE682E">
        <w:rPr>
          <w:rFonts w:ascii="Arial" w:hAnsi="Arial" w:cs="Arial"/>
          <w:sz w:val="16"/>
          <w:szCs w:val="20"/>
        </w:rPr>
        <w:t xml:space="preserve">oot causes of top issues. </w:t>
      </w:r>
    </w:p>
    <w:p w:rsidR="00ED6CAA" w:rsidRPr="00AD303F" w:rsidRDefault="00ED6CAA" w:rsidP="00900225">
      <w:pPr>
        <w:numPr>
          <w:ilvl w:val="0"/>
          <w:numId w:val="14"/>
        </w:numPr>
        <w:autoSpaceDE w:val="0"/>
        <w:autoSpaceDN w:val="0"/>
        <w:adjustRightInd w:val="0"/>
        <w:ind w:left="426" w:hanging="284"/>
        <w:rPr>
          <w:rFonts w:ascii="Arial" w:hAnsi="Arial" w:cs="Arial"/>
          <w:sz w:val="16"/>
          <w:szCs w:val="20"/>
        </w:rPr>
      </w:pPr>
      <w:r w:rsidRPr="00AD303F">
        <w:rPr>
          <w:rFonts w:ascii="Arial" w:hAnsi="Arial" w:cs="Arial"/>
          <w:sz w:val="16"/>
          <w:szCs w:val="20"/>
        </w:rPr>
        <w:t>Effectively worked with team based in different time zones like EMEA, America's and APAC.</w:t>
      </w:r>
    </w:p>
    <w:p w:rsidR="00ED6CAA" w:rsidRPr="00AD303F" w:rsidRDefault="00ED6CAA" w:rsidP="00F943BD">
      <w:pPr>
        <w:numPr>
          <w:ilvl w:val="0"/>
          <w:numId w:val="5"/>
        </w:numPr>
        <w:tabs>
          <w:tab w:val="clear" w:pos="1320"/>
          <w:tab w:val="num" w:pos="426"/>
        </w:tabs>
        <w:autoSpaceDE w:val="0"/>
        <w:autoSpaceDN w:val="0"/>
        <w:adjustRightInd w:val="0"/>
        <w:ind w:hanging="1178"/>
        <w:rPr>
          <w:rFonts w:ascii="Arial" w:hAnsi="Arial" w:cs="Arial"/>
          <w:sz w:val="16"/>
          <w:szCs w:val="20"/>
        </w:rPr>
      </w:pPr>
      <w:r w:rsidRPr="00AD303F">
        <w:rPr>
          <w:rFonts w:ascii="Arial" w:hAnsi="Arial" w:cs="Arial"/>
          <w:sz w:val="16"/>
          <w:szCs w:val="20"/>
        </w:rPr>
        <w:t>Kept track</w:t>
      </w:r>
      <w:r w:rsidR="002A69D3">
        <w:rPr>
          <w:rFonts w:ascii="Arial" w:hAnsi="Arial" w:cs="Arial"/>
          <w:sz w:val="16"/>
          <w:szCs w:val="20"/>
        </w:rPr>
        <w:t>ing</w:t>
      </w:r>
      <w:r w:rsidRPr="00AD303F">
        <w:rPr>
          <w:rFonts w:ascii="Arial" w:hAnsi="Arial" w:cs="Arial"/>
          <w:sz w:val="16"/>
          <w:szCs w:val="20"/>
        </w:rPr>
        <w:t xml:space="preserve"> of the work status and report the same to Project Manager &amp; Test Lead on daily basis.</w:t>
      </w:r>
    </w:p>
    <w:p w:rsidR="00FE7299" w:rsidRDefault="00ED6CAA" w:rsidP="001D099E">
      <w:pPr>
        <w:numPr>
          <w:ilvl w:val="0"/>
          <w:numId w:val="5"/>
        </w:numPr>
        <w:tabs>
          <w:tab w:val="clear" w:pos="1320"/>
          <w:tab w:val="num" w:pos="426"/>
        </w:tabs>
        <w:autoSpaceDE w:val="0"/>
        <w:autoSpaceDN w:val="0"/>
        <w:adjustRightInd w:val="0"/>
        <w:ind w:hanging="1178"/>
        <w:rPr>
          <w:rFonts w:ascii="Arial" w:hAnsi="Arial" w:cs="Arial"/>
          <w:sz w:val="16"/>
          <w:szCs w:val="20"/>
        </w:rPr>
      </w:pPr>
      <w:r w:rsidRPr="001F4BA0">
        <w:rPr>
          <w:rFonts w:ascii="Arial" w:hAnsi="Arial" w:cs="Arial"/>
          <w:sz w:val="16"/>
          <w:szCs w:val="20"/>
        </w:rPr>
        <w:t xml:space="preserve">Tested core functionality of the Bank application with Black Berry mobile device.  </w:t>
      </w:r>
    </w:p>
    <w:p w:rsidR="00C64D1D" w:rsidRPr="001F4BA0" w:rsidRDefault="000829C1" w:rsidP="001D099E">
      <w:pPr>
        <w:numPr>
          <w:ilvl w:val="0"/>
          <w:numId w:val="5"/>
        </w:numPr>
        <w:tabs>
          <w:tab w:val="clear" w:pos="1320"/>
          <w:tab w:val="num" w:pos="426"/>
        </w:tabs>
        <w:autoSpaceDE w:val="0"/>
        <w:autoSpaceDN w:val="0"/>
        <w:adjustRightInd w:val="0"/>
        <w:ind w:hanging="1178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Good knowledge </w:t>
      </w:r>
      <w:r w:rsidR="00FE7299" w:rsidRPr="000829C1">
        <w:rPr>
          <w:rFonts w:ascii="Arial" w:hAnsi="Arial" w:cs="Arial"/>
          <w:sz w:val="16"/>
          <w:szCs w:val="20"/>
        </w:rPr>
        <w:t xml:space="preserve">of accounting </w:t>
      </w:r>
      <w:r w:rsidRPr="000829C1">
        <w:rPr>
          <w:rFonts w:ascii="Arial" w:hAnsi="Arial" w:cs="Arial"/>
          <w:sz w:val="16"/>
          <w:szCs w:val="20"/>
        </w:rPr>
        <w:t>principles,</w:t>
      </w:r>
      <w:r>
        <w:rPr>
          <w:rFonts w:ascii="Arial" w:hAnsi="Arial" w:cs="Arial"/>
          <w:sz w:val="16"/>
          <w:szCs w:val="20"/>
        </w:rPr>
        <w:t xml:space="preserve"> </w:t>
      </w:r>
      <w:r w:rsidRPr="000829C1">
        <w:rPr>
          <w:rFonts w:ascii="Arial" w:hAnsi="Arial" w:cs="Arial"/>
          <w:b/>
          <w:sz w:val="16"/>
          <w:szCs w:val="20"/>
        </w:rPr>
        <w:t>Accounts Receivable &amp; Payable,</w:t>
      </w:r>
      <w:r w:rsidR="00FE7299" w:rsidRPr="000829C1">
        <w:rPr>
          <w:rFonts w:ascii="Arial" w:hAnsi="Arial" w:cs="Arial"/>
          <w:b/>
          <w:sz w:val="16"/>
          <w:szCs w:val="20"/>
        </w:rPr>
        <w:t xml:space="preserve"> </w:t>
      </w:r>
      <w:r w:rsidRPr="000829C1">
        <w:rPr>
          <w:rFonts w:ascii="Arial" w:hAnsi="Arial" w:cs="Arial"/>
          <w:b/>
          <w:sz w:val="16"/>
          <w:szCs w:val="20"/>
        </w:rPr>
        <w:t>T</w:t>
      </w:r>
      <w:r w:rsidR="00FE7299" w:rsidRPr="000829C1">
        <w:rPr>
          <w:rFonts w:ascii="Arial" w:hAnsi="Arial" w:cs="Arial"/>
          <w:b/>
          <w:sz w:val="16"/>
          <w:szCs w:val="20"/>
        </w:rPr>
        <w:t>rial balances, G/L, sub ledgers and reconciliations</w:t>
      </w:r>
      <w:r w:rsidRPr="000829C1">
        <w:rPr>
          <w:rFonts w:ascii="Arial" w:hAnsi="Arial" w:cs="Arial"/>
          <w:b/>
          <w:sz w:val="16"/>
          <w:szCs w:val="20"/>
        </w:rPr>
        <w:t>.</w:t>
      </w:r>
      <w:r w:rsidR="00ED6CAA" w:rsidRPr="001F4BA0">
        <w:rPr>
          <w:rFonts w:ascii="Arial" w:hAnsi="Arial" w:cs="Arial"/>
          <w:sz w:val="16"/>
          <w:szCs w:val="20"/>
        </w:rPr>
        <w:t xml:space="preserve">                                                                                                   </w:t>
      </w:r>
    </w:p>
    <w:p w:rsidR="009F3D08" w:rsidRPr="000829C1" w:rsidRDefault="00ED6CAA" w:rsidP="00EC353D">
      <w:pPr>
        <w:numPr>
          <w:ilvl w:val="0"/>
          <w:numId w:val="3"/>
        </w:numPr>
        <w:tabs>
          <w:tab w:val="clear" w:pos="1080"/>
        </w:tabs>
        <w:autoSpaceDE w:val="0"/>
        <w:autoSpaceDN w:val="0"/>
        <w:adjustRightInd w:val="0"/>
        <w:ind w:left="426" w:hanging="284"/>
        <w:rPr>
          <w:rFonts w:ascii="Arial" w:hAnsi="Arial" w:cs="Arial"/>
          <w:sz w:val="16"/>
          <w:szCs w:val="20"/>
        </w:rPr>
      </w:pPr>
      <w:r w:rsidRPr="000829C1">
        <w:rPr>
          <w:rFonts w:ascii="Arial" w:hAnsi="Arial" w:cs="Arial"/>
          <w:sz w:val="16"/>
          <w:szCs w:val="20"/>
        </w:rPr>
        <w:t xml:space="preserve">Good </w:t>
      </w:r>
      <w:r w:rsidR="000233D9" w:rsidRPr="000829C1">
        <w:rPr>
          <w:rFonts w:ascii="Arial" w:hAnsi="Arial" w:cs="Arial"/>
          <w:sz w:val="16"/>
          <w:szCs w:val="20"/>
        </w:rPr>
        <w:t xml:space="preserve">domain knowledge </w:t>
      </w:r>
      <w:r w:rsidRPr="000829C1">
        <w:rPr>
          <w:rFonts w:ascii="Arial" w:hAnsi="Arial" w:cs="Arial"/>
          <w:sz w:val="16"/>
          <w:szCs w:val="20"/>
        </w:rPr>
        <w:t xml:space="preserve">of the </w:t>
      </w:r>
      <w:r w:rsidRPr="00915F15">
        <w:rPr>
          <w:rFonts w:ascii="Arial" w:hAnsi="Arial" w:cs="Arial"/>
          <w:b/>
          <w:sz w:val="16"/>
          <w:szCs w:val="20"/>
        </w:rPr>
        <w:t xml:space="preserve">Credit </w:t>
      </w:r>
      <w:r w:rsidR="000233D9" w:rsidRPr="00915F15">
        <w:rPr>
          <w:rFonts w:ascii="Arial" w:hAnsi="Arial" w:cs="Arial"/>
          <w:b/>
          <w:sz w:val="16"/>
          <w:szCs w:val="20"/>
        </w:rPr>
        <w:t xml:space="preserve">&amp; Market Risk, </w:t>
      </w:r>
      <w:r w:rsidR="005A36D1" w:rsidRPr="00915F15">
        <w:rPr>
          <w:rFonts w:ascii="Arial" w:hAnsi="Arial" w:cs="Arial"/>
          <w:b/>
          <w:sz w:val="16"/>
          <w:szCs w:val="20"/>
        </w:rPr>
        <w:t>Clearing, Regulatory</w:t>
      </w:r>
      <w:r w:rsidR="009F3D08" w:rsidRPr="00915F15">
        <w:rPr>
          <w:rFonts w:ascii="Arial" w:hAnsi="Arial" w:cs="Arial"/>
          <w:b/>
          <w:sz w:val="16"/>
          <w:szCs w:val="20"/>
        </w:rPr>
        <w:t xml:space="preserve"> reporting</w:t>
      </w:r>
      <w:r w:rsidR="008958B2" w:rsidRPr="00915F15">
        <w:rPr>
          <w:rFonts w:ascii="Arial" w:hAnsi="Arial" w:cs="Arial"/>
          <w:b/>
          <w:sz w:val="16"/>
          <w:szCs w:val="20"/>
        </w:rPr>
        <w:t>, Cash Bonds, Cash Equities.</w:t>
      </w:r>
    </w:p>
    <w:p w:rsidR="00331168" w:rsidRPr="008C460A" w:rsidRDefault="00331168" w:rsidP="00F943BD">
      <w:pPr>
        <w:numPr>
          <w:ilvl w:val="0"/>
          <w:numId w:val="3"/>
        </w:numPr>
        <w:tabs>
          <w:tab w:val="clear" w:pos="1080"/>
        </w:tabs>
        <w:autoSpaceDE w:val="0"/>
        <w:autoSpaceDN w:val="0"/>
        <w:adjustRightInd w:val="0"/>
        <w:ind w:left="426" w:hanging="284"/>
        <w:rPr>
          <w:rFonts w:ascii="Arial" w:hAnsi="Arial" w:cs="Arial"/>
          <w:sz w:val="16"/>
          <w:szCs w:val="20"/>
        </w:rPr>
      </w:pPr>
      <w:r w:rsidRPr="008C460A">
        <w:rPr>
          <w:rFonts w:ascii="Arial" w:hAnsi="Arial" w:cs="Arial"/>
          <w:sz w:val="16"/>
          <w:szCs w:val="20"/>
        </w:rPr>
        <w:t>Having fair understanding of Misys Summit tool mainly used in Investment banks.</w:t>
      </w:r>
    </w:p>
    <w:p w:rsidR="00ED6CAA" w:rsidRPr="00AD303F" w:rsidRDefault="00ED6CAA" w:rsidP="00F943BD">
      <w:pPr>
        <w:numPr>
          <w:ilvl w:val="0"/>
          <w:numId w:val="3"/>
        </w:numPr>
        <w:tabs>
          <w:tab w:val="clear" w:pos="1080"/>
        </w:tabs>
        <w:autoSpaceDE w:val="0"/>
        <w:autoSpaceDN w:val="0"/>
        <w:adjustRightInd w:val="0"/>
        <w:ind w:left="426" w:hanging="284"/>
        <w:rPr>
          <w:rFonts w:ascii="Arial" w:hAnsi="Arial" w:cs="Arial"/>
          <w:sz w:val="16"/>
          <w:szCs w:val="20"/>
        </w:rPr>
      </w:pPr>
      <w:r w:rsidRPr="00AD303F">
        <w:rPr>
          <w:rFonts w:ascii="Arial" w:hAnsi="Arial" w:cs="Arial"/>
          <w:sz w:val="16"/>
          <w:szCs w:val="20"/>
        </w:rPr>
        <w:t>Gained good testing experience while working on tools for Job Scheduling Autosys on UNIX Environment.</w:t>
      </w:r>
    </w:p>
    <w:p w:rsidR="00ED6CAA" w:rsidRPr="00C64D1D" w:rsidRDefault="00ED6CAA" w:rsidP="00F943BD">
      <w:pPr>
        <w:numPr>
          <w:ilvl w:val="0"/>
          <w:numId w:val="3"/>
        </w:numPr>
        <w:tabs>
          <w:tab w:val="clear" w:pos="1080"/>
        </w:tabs>
        <w:autoSpaceDE w:val="0"/>
        <w:autoSpaceDN w:val="0"/>
        <w:adjustRightInd w:val="0"/>
        <w:ind w:left="426" w:hanging="284"/>
        <w:rPr>
          <w:rFonts w:ascii="Arial" w:hAnsi="Arial" w:cs="Arial"/>
          <w:sz w:val="16"/>
          <w:szCs w:val="20"/>
        </w:rPr>
      </w:pPr>
      <w:r w:rsidRPr="00C64D1D">
        <w:rPr>
          <w:rFonts w:ascii="Arial" w:hAnsi="Arial" w:cs="Arial"/>
          <w:sz w:val="16"/>
          <w:szCs w:val="20"/>
        </w:rPr>
        <w:t xml:space="preserve">Used </w:t>
      </w:r>
      <w:r w:rsidRPr="008C460A">
        <w:rPr>
          <w:rFonts w:ascii="Arial" w:hAnsi="Arial" w:cs="Arial"/>
          <w:b/>
          <w:sz w:val="16"/>
          <w:szCs w:val="20"/>
        </w:rPr>
        <w:t>ETL tool- Informatica</w:t>
      </w:r>
      <w:r w:rsidRPr="00C64D1D">
        <w:rPr>
          <w:rFonts w:ascii="Arial" w:hAnsi="Arial" w:cs="Arial"/>
          <w:sz w:val="16"/>
          <w:szCs w:val="20"/>
        </w:rPr>
        <w:t>, Database Oracle with Toad interface &amp; Business Objects for Report generation.</w:t>
      </w:r>
    </w:p>
    <w:p w:rsidR="00ED6CAA" w:rsidRDefault="00ED6CAA" w:rsidP="00F943BD">
      <w:pPr>
        <w:numPr>
          <w:ilvl w:val="0"/>
          <w:numId w:val="3"/>
        </w:numPr>
        <w:tabs>
          <w:tab w:val="clear" w:pos="1080"/>
        </w:tabs>
        <w:autoSpaceDE w:val="0"/>
        <w:autoSpaceDN w:val="0"/>
        <w:adjustRightInd w:val="0"/>
        <w:ind w:left="426" w:hanging="284"/>
        <w:rPr>
          <w:rFonts w:ascii="Arial" w:hAnsi="Arial" w:cs="Arial"/>
          <w:sz w:val="16"/>
          <w:szCs w:val="20"/>
        </w:rPr>
      </w:pPr>
      <w:r w:rsidRPr="00AD303F">
        <w:rPr>
          <w:rFonts w:ascii="Arial" w:hAnsi="Arial" w:cs="Arial"/>
          <w:sz w:val="16"/>
          <w:szCs w:val="20"/>
        </w:rPr>
        <w:t>Understood Bank application functionalities with the help of Business Requirement documents.</w:t>
      </w:r>
    </w:p>
    <w:p w:rsidR="009B4455" w:rsidRPr="000233D9" w:rsidRDefault="009B4455" w:rsidP="009B4455">
      <w:pPr>
        <w:autoSpaceDE w:val="0"/>
        <w:autoSpaceDN w:val="0"/>
        <w:adjustRightInd w:val="0"/>
        <w:ind w:left="426"/>
        <w:rPr>
          <w:rFonts w:ascii="Arial" w:hAnsi="Arial" w:cs="Arial"/>
          <w:sz w:val="16"/>
          <w:szCs w:val="20"/>
        </w:rPr>
      </w:pPr>
    </w:p>
    <w:p w:rsidR="00E609EE" w:rsidRDefault="00E609EE" w:rsidP="003B2FCC">
      <w:pPr>
        <w:rPr>
          <w:rFonts w:ascii="Arial" w:hAnsi="Arial" w:cs="Arial"/>
          <w:b/>
          <w:sz w:val="18"/>
          <w:szCs w:val="18"/>
          <w:u w:val="single"/>
        </w:rPr>
      </w:pPr>
    </w:p>
    <w:p w:rsidR="004A38BF" w:rsidRPr="00EA6133" w:rsidRDefault="003B2FCC" w:rsidP="003B2FCC">
      <w:pPr>
        <w:rPr>
          <w:rFonts w:ascii="Arial" w:hAnsi="Arial" w:cs="Arial"/>
          <w:b/>
          <w:sz w:val="18"/>
          <w:szCs w:val="18"/>
          <w:u w:val="single"/>
        </w:rPr>
      </w:pPr>
      <w:r w:rsidRPr="00EA6133">
        <w:rPr>
          <w:rFonts w:ascii="Arial" w:hAnsi="Arial" w:cs="Arial"/>
          <w:b/>
          <w:sz w:val="18"/>
          <w:szCs w:val="18"/>
          <w:u w:val="single"/>
        </w:rPr>
        <w:t>Awards &amp; Recognition</w:t>
      </w:r>
    </w:p>
    <w:p w:rsidR="004A38BF" w:rsidRPr="00AD303F" w:rsidRDefault="004A38BF" w:rsidP="00404011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426" w:hanging="284"/>
        <w:rPr>
          <w:rFonts w:ascii="Arial" w:hAnsi="Arial" w:cs="Arial"/>
          <w:sz w:val="16"/>
          <w:szCs w:val="18"/>
        </w:rPr>
      </w:pPr>
      <w:r w:rsidRPr="00AD303F">
        <w:rPr>
          <w:rFonts w:ascii="Arial" w:hAnsi="Arial" w:cs="Arial"/>
          <w:sz w:val="16"/>
          <w:szCs w:val="18"/>
        </w:rPr>
        <w:t xml:space="preserve">Awarded with prestigious </w:t>
      </w:r>
      <w:r w:rsidRPr="00AD303F">
        <w:rPr>
          <w:rFonts w:ascii="Arial" w:hAnsi="Arial" w:cs="Arial"/>
          <w:b/>
          <w:sz w:val="16"/>
          <w:szCs w:val="18"/>
        </w:rPr>
        <w:t>Super Achiever Award</w:t>
      </w:r>
      <w:r w:rsidRPr="00AD303F">
        <w:rPr>
          <w:rFonts w:ascii="Arial" w:hAnsi="Arial" w:cs="Arial"/>
          <w:sz w:val="16"/>
          <w:szCs w:val="18"/>
        </w:rPr>
        <w:t xml:space="preserve"> for the exceptional performance in Accenture.</w:t>
      </w:r>
    </w:p>
    <w:p w:rsidR="004A38BF" w:rsidRPr="00AD303F" w:rsidRDefault="003B2FCC" w:rsidP="00404011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426" w:hanging="284"/>
        <w:rPr>
          <w:rFonts w:ascii="Arial" w:hAnsi="Arial" w:cs="Arial"/>
          <w:sz w:val="16"/>
          <w:szCs w:val="18"/>
        </w:rPr>
      </w:pPr>
      <w:r w:rsidRPr="00AD303F">
        <w:rPr>
          <w:rFonts w:ascii="Arial" w:hAnsi="Arial" w:cs="Arial"/>
          <w:sz w:val="16"/>
          <w:szCs w:val="18"/>
        </w:rPr>
        <w:t>Awarded</w:t>
      </w:r>
      <w:r w:rsidR="004A38BF" w:rsidRPr="00AD303F">
        <w:rPr>
          <w:rFonts w:ascii="Arial" w:hAnsi="Arial" w:cs="Arial"/>
          <w:sz w:val="16"/>
          <w:szCs w:val="18"/>
        </w:rPr>
        <w:t xml:space="preserve"> with </w:t>
      </w:r>
      <w:r w:rsidR="004A38BF" w:rsidRPr="00AD303F">
        <w:rPr>
          <w:rFonts w:ascii="Arial" w:hAnsi="Arial" w:cs="Arial"/>
          <w:b/>
          <w:sz w:val="16"/>
          <w:szCs w:val="18"/>
        </w:rPr>
        <w:t>Testing certification of ACTE</w:t>
      </w:r>
      <w:r w:rsidR="004A38BF" w:rsidRPr="00AD303F">
        <w:rPr>
          <w:rFonts w:ascii="Arial" w:hAnsi="Arial" w:cs="Arial"/>
          <w:sz w:val="16"/>
          <w:szCs w:val="18"/>
        </w:rPr>
        <w:t xml:space="preserve"> i.e. Accenture Certified Testing Engineer.</w:t>
      </w:r>
    </w:p>
    <w:p w:rsidR="00F07DA4" w:rsidRPr="00347EF8" w:rsidRDefault="0093193B" w:rsidP="00E83F2F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426" w:hanging="284"/>
        <w:rPr>
          <w:rFonts w:ascii="Arial" w:hAnsi="Arial" w:cs="Arial"/>
          <w:b/>
          <w:sz w:val="18"/>
          <w:szCs w:val="18"/>
          <w:u w:val="single"/>
        </w:rPr>
      </w:pPr>
      <w:r w:rsidRPr="004670B5">
        <w:rPr>
          <w:rFonts w:ascii="Arial" w:hAnsi="Arial" w:cs="Arial"/>
          <w:sz w:val="16"/>
          <w:szCs w:val="18"/>
        </w:rPr>
        <w:t>Regularly attending Alumni events in emerging Technolog</w:t>
      </w:r>
      <w:r w:rsidR="00E02BC0" w:rsidRPr="004670B5">
        <w:rPr>
          <w:rFonts w:ascii="Arial" w:hAnsi="Arial" w:cs="Arial"/>
          <w:sz w:val="16"/>
          <w:szCs w:val="18"/>
        </w:rPr>
        <w:t>ies</w:t>
      </w:r>
      <w:r w:rsidRPr="004670B5">
        <w:rPr>
          <w:rFonts w:ascii="Arial" w:hAnsi="Arial" w:cs="Arial"/>
          <w:sz w:val="16"/>
          <w:szCs w:val="18"/>
        </w:rPr>
        <w:t xml:space="preserve"> hosted by Accenture UK</w:t>
      </w:r>
      <w:r w:rsidR="00ED0F2D" w:rsidRPr="004670B5">
        <w:rPr>
          <w:rFonts w:ascii="Arial" w:hAnsi="Arial" w:cs="Arial"/>
          <w:sz w:val="16"/>
          <w:szCs w:val="18"/>
        </w:rPr>
        <w:t xml:space="preserve"> till date.</w:t>
      </w:r>
      <w:bookmarkStart w:id="1" w:name="_GoBack"/>
      <w:bookmarkEnd w:id="0"/>
      <w:bookmarkEnd w:id="1"/>
    </w:p>
    <w:sectPr w:rsidR="00F07DA4" w:rsidRPr="00347EF8" w:rsidSect="008A4218">
      <w:footerReference w:type="even" r:id="rId13"/>
      <w:footerReference w:type="default" r:id="rId14"/>
      <w:pgSz w:w="12240" w:h="15840"/>
      <w:pgMar w:top="142" w:right="1041" w:bottom="284" w:left="1276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C99" w:rsidRDefault="00226C99">
      <w:r>
        <w:separator/>
      </w:r>
    </w:p>
  </w:endnote>
  <w:endnote w:type="continuationSeparator" w:id="0">
    <w:p w:rsidR="00226C99" w:rsidRDefault="00226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D03" w:rsidRDefault="009D0D03" w:rsidP="00FB09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D0D03" w:rsidRDefault="009D0D03" w:rsidP="007E69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D03" w:rsidRDefault="009D0D03" w:rsidP="007E69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C99" w:rsidRDefault="00226C99">
      <w:r>
        <w:separator/>
      </w:r>
    </w:p>
  </w:footnote>
  <w:footnote w:type="continuationSeparator" w:id="0">
    <w:p w:rsidR="00226C99" w:rsidRDefault="00226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2F21"/>
    <w:multiLevelType w:val="hybridMultilevel"/>
    <w:tmpl w:val="3C9EC4D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F14089"/>
    <w:multiLevelType w:val="hybridMultilevel"/>
    <w:tmpl w:val="0AAA65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A05DE"/>
    <w:multiLevelType w:val="hybridMultilevel"/>
    <w:tmpl w:val="5C6E73C8"/>
    <w:lvl w:ilvl="0" w:tplc="21367296">
      <w:start w:val="1"/>
      <w:numFmt w:val="decimal"/>
      <w:lvlText w:val="%1)"/>
      <w:lvlJc w:val="left"/>
      <w:pPr>
        <w:ind w:left="2520" w:hanging="360"/>
      </w:pPr>
      <w:rPr>
        <w:rFonts w:hint="default"/>
        <w:b/>
        <w:sz w:val="18"/>
      </w:rPr>
    </w:lvl>
    <w:lvl w:ilvl="1" w:tplc="5F06CF2A">
      <w:numFmt w:val="bullet"/>
      <w:lvlText w:val="•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30C6EB8"/>
    <w:multiLevelType w:val="hybridMultilevel"/>
    <w:tmpl w:val="D6B8089E"/>
    <w:lvl w:ilvl="0" w:tplc="0409000B">
      <w:start w:val="1"/>
      <w:numFmt w:val="bullet"/>
      <w:lvlText w:val=""/>
      <w:lvlJc w:val="left"/>
      <w:pPr>
        <w:tabs>
          <w:tab w:val="num" w:pos="4204"/>
        </w:tabs>
        <w:ind w:left="42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924"/>
        </w:tabs>
        <w:ind w:left="4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644"/>
        </w:tabs>
        <w:ind w:left="5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364"/>
        </w:tabs>
        <w:ind w:left="6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84"/>
        </w:tabs>
        <w:ind w:left="7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04"/>
        </w:tabs>
        <w:ind w:left="7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524"/>
        </w:tabs>
        <w:ind w:left="8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244"/>
        </w:tabs>
        <w:ind w:left="9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964"/>
        </w:tabs>
        <w:ind w:left="9964" w:hanging="360"/>
      </w:pPr>
      <w:rPr>
        <w:rFonts w:ascii="Wingdings" w:hAnsi="Wingdings" w:hint="default"/>
      </w:rPr>
    </w:lvl>
  </w:abstractNum>
  <w:abstractNum w:abstractNumId="4" w15:restartNumberingAfterBreak="0">
    <w:nsid w:val="1E640FEA"/>
    <w:multiLevelType w:val="hybridMultilevel"/>
    <w:tmpl w:val="6216656C"/>
    <w:lvl w:ilvl="0" w:tplc="0409000B">
      <w:start w:val="1"/>
      <w:numFmt w:val="bullet"/>
      <w:lvlText w:val="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4AC06D3"/>
    <w:multiLevelType w:val="multilevel"/>
    <w:tmpl w:val="ED96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C52169"/>
    <w:multiLevelType w:val="hybridMultilevel"/>
    <w:tmpl w:val="C7220A6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5050BC"/>
    <w:multiLevelType w:val="hybridMultilevel"/>
    <w:tmpl w:val="EC946FD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9314A"/>
    <w:multiLevelType w:val="hybridMultilevel"/>
    <w:tmpl w:val="33521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545511"/>
    <w:multiLevelType w:val="hybridMultilevel"/>
    <w:tmpl w:val="5C6E73C8"/>
    <w:lvl w:ilvl="0" w:tplc="2136729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18"/>
      </w:rPr>
    </w:lvl>
    <w:lvl w:ilvl="1" w:tplc="5F06CF2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14730"/>
    <w:multiLevelType w:val="hybridMultilevel"/>
    <w:tmpl w:val="998AC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154B8"/>
    <w:multiLevelType w:val="hybridMultilevel"/>
    <w:tmpl w:val="54B8A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451BF"/>
    <w:multiLevelType w:val="hybridMultilevel"/>
    <w:tmpl w:val="F8184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5DF25D8D"/>
    <w:multiLevelType w:val="hybridMultilevel"/>
    <w:tmpl w:val="45FC5CE2"/>
    <w:lvl w:ilvl="0" w:tplc="40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E77F9E"/>
    <w:multiLevelType w:val="hybridMultilevel"/>
    <w:tmpl w:val="BBBA7AE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7528C"/>
    <w:multiLevelType w:val="hybridMultilevel"/>
    <w:tmpl w:val="56AA19CC"/>
    <w:lvl w:ilvl="0" w:tplc="7376E27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DC00107"/>
    <w:multiLevelType w:val="hybridMultilevel"/>
    <w:tmpl w:val="575CBC8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9"/>
  </w:num>
  <w:num w:numId="8">
    <w:abstractNumId w:val="11"/>
  </w:num>
  <w:num w:numId="9">
    <w:abstractNumId w:val="8"/>
  </w:num>
  <w:num w:numId="10">
    <w:abstractNumId w:val="15"/>
  </w:num>
  <w:num w:numId="11">
    <w:abstractNumId w:val="12"/>
  </w:num>
  <w:num w:numId="12">
    <w:abstractNumId w:val="2"/>
  </w:num>
  <w:num w:numId="13">
    <w:abstractNumId w:val="10"/>
  </w:num>
  <w:num w:numId="14">
    <w:abstractNumId w:val="1"/>
  </w:num>
  <w:num w:numId="15">
    <w:abstractNumId w:val="7"/>
  </w:num>
  <w:num w:numId="16">
    <w:abstractNumId w:val="5"/>
  </w:num>
  <w:num w:numId="17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fr-FR" w:vendorID="64" w:dllVersion="0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870"/>
    <w:rsid w:val="000002D7"/>
    <w:rsid w:val="00000910"/>
    <w:rsid w:val="00001473"/>
    <w:rsid w:val="00004252"/>
    <w:rsid w:val="000072FB"/>
    <w:rsid w:val="00011CD1"/>
    <w:rsid w:val="00012FDF"/>
    <w:rsid w:val="00015022"/>
    <w:rsid w:val="0001525A"/>
    <w:rsid w:val="00015A8C"/>
    <w:rsid w:val="00016543"/>
    <w:rsid w:val="00020359"/>
    <w:rsid w:val="00020FD0"/>
    <w:rsid w:val="000218BF"/>
    <w:rsid w:val="00021E0C"/>
    <w:rsid w:val="0002216B"/>
    <w:rsid w:val="00022F5D"/>
    <w:rsid w:val="000233D9"/>
    <w:rsid w:val="00023768"/>
    <w:rsid w:val="00023D3F"/>
    <w:rsid w:val="00024C21"/>
    <w:rsid w:val="00025858"/>
    <w:rsid w:val="000266B6"/>
    <w:rsid w:val="00030B0B"/>
    <w:rsid w:val="000328B1"/>
    <w:rsid w:val="00033AD4"/>
    <w:rsid w:val="000353F0"/>
    <w:rsid w:val="00042812"/>
    <w:rsid w:val="000431D0"/>
    <w:rsid w:val="00043F9E"/>
    <w:rsid w:val="000476C5"/>
    <w:rsid w:val="000477EF"/>
    <w:rsid w:val="0005158F"/>
    <w:rsid w:val="000547A1"/>
    <w:rsid w:val="0005551D"/>
    <w:rsid w:val="0006095F"/>
    <w:rsid w:val="00060D59"/>
    <w:rsid w:val="00060E8A"/>
    <w:rsid w:val="000611B0"/>
    <w:rsid w:val="00063633"/>
    <w:rsid w:val="0006448D"/>
    <w:rsid w:val="00064BC8"/>
    <w:rsid w:val="000665EC"/>
    <w:rsid w:val="00067272"/>
    <w:rsid w:val="000677B4"/>
    <w:rsid w:val="00067E53"/>
    <w:rsid w:val="00070F88"/>
    <w:rsid w:val="00071CCF"/>
    <w:rsid w:val="00073731"/>
    <w:rsid w:val="00073F76"/>
    <w:rsid w:val="00073FB4"/>
    <w:rsid w:val="000754A0"/>
    <w:rsid w:val="00075A21"/>
    <w:rsid w:val="00076688"/>
    <w:rsid w:val="000800B9"/>
    <w:rsid w:val="000807EF"/>
    <w:rsid w:val="0008153F"/>
    <w:rsid w:val="000829C1"/>
    <w:rsid w:val="00084FBF"/>
    <w:rsid w:val="00085976"/>
    <w:rsid w:val="000873CB"/>
    <w:rsid w:val="0009514F"/>
    <w:rsid w:val="00096BA9"/>
    <w:rsid w:val="000976EA"/>
    <w:rsid w:val="000A1B4D"/>
    <w:rsid w:val="000A22E7"/>
    <w:rsid w:val="000A4487"/>
    <w:rsid w:val="000A45DE"/>
    <w:rsid w:val="000A580D"/>
    <w:rsid w:val="000A6498"/>
    <w:rsid w:val="000B04B1"/>
    <w:rsid w:val="000B1773"/>
    <w:rsid w:val="000B40C1"/>
    <w:rsid w:val="000B4675"/>
    <w:rsid w:val="000B4C6F"/>
    <w:rsid w:val="000B50C7"/>
    <w:rsid w:val="000C1628"/>
    <w:rsid w:val="000C2328"/>
    <w:rsid w:val="000C32DE"/>
    <w:rsid w:val="000C3BB1"/>
    <w:rsid w:val="000C4512"/>
    <w:rsid w:val="000C67F7"/>
    <w:rsid w:val="000D30A3"/>
    <w:rsid w:val="000D3887"/>
    <w:rsid w:val="000D3D31"/>
    <w:rsid w:val="000D50F6"/>
    <w:rsid w:val="000E0A82"/>
    <w:rsid w:val="000E16D8"/>
    <w:rsid w:val="000F0537"/>
    <w:rsid w:val="000F0A3F"/>
    <w:rsid w:val="000F2CD6"/>
    <w:rsid w:val="000F3C23"/>
    <w:rsid w:val="000F3C28"/>
    <w:rsid w:val="000F4A8F"/>
    <w:rsid w:val="00102519"/>
    <w:rsid w:val="00102BC9"/>
    <w:rsid w:val="001055D2"/>
    <w:rsid w:val="001072A4"/>
    <w:rsid w:val="00107397"/>
    <w:rsid w:val="0011119E"/>
    <w:rsid w:val="00115F1A"/>
    <w:rsid w:val="00120D14"/>
    <w:rsid w:val="001217C4"/>
    <w:rsid w:val="00122288"/>
    <w:rsid w:val="00122AF6"/>
    <w:rsid w:val="00125B49"/>
    <w:rsid w:val="00125D63"/>
    <w:rsid w:val="0012602F"/>
    <w:rsid w:val="00126124"/>
    <w:rsid w:val="00131A70"/>
    <w:rsid w:val="00133F8C"/>
    <w:rsid w:val="001353E9"/>
    <w:rsid w:val="001354BB"/>
    <w:rsid w:val="00140275"/>
    <w:rsid w:val="00140BA5"/>
    <w:rsid w:val="0014224A"/>
    <w:rsid w:val="00142593"/>
    <w:rsid w:val="0014313A"/>
    <w:rsid w:val="00143304"/>
    <w:rsid w:val="00143597"/>
    <w:rsid w:val="00145EC6"/>
    <w:rsid w:val="00153CFF"/>
    <w:rsid w:val="00161798"/>
    <w:rsid w:val="0016253E"/>
    <w:rsid w:val="00163BA8"/>
    <w:rsid w:val="00164578"/>
    <w:rsid w:val="00167D20"/>
    <w:rsid w:val="00170015"/>
    <w:rsid w:val="001702AD"/>
    <w:rsid w:val="00171579"/>
    <w:rsid w:val="00172C1A"/>
    <w:rsid w:val="00173E53"/>
    <w:rsid w:val="00176E35"/>
    <w:rsid w:val="00180BDA"/>
    <w:rsid w:val="0018109C"/>
    <w:rsid w:val="001816E5"/>
    <w:rsid w:val="00181BC2"/>
    <w:rsid w:val="0018237F"/>
    <w:rsid w:val="00183250"/>
    <w:rsid w:val="0018423A"/>
    <w:rsid w:val="0018540D"/>
    <w:rsid w:val="001866A0"/>
    <w:rsid w:val="00187039"/>
    <w:rsid w:val="0018743A"/>
    <w:rsid w:val="0019074C"/>
    <w:rsid w:val="00190B91"/>
    <w:rsid w:val="001913C1"/>
    <w:rsid w:val="00191A81"/>
    <w:rsid w:val="00192801"/>
    <w:rsid w:val="00194366"/>
    <w:rsid w:val="00194F58"/>
    <w:rsid w:val="00195B59"/>
    <w:rsid w:val="001970F8"/>
    <w:rsid w:val="001979EE"/>
    <w:rsid w:val="001A142F"/>
    <w:rsid w:val="001A1710"/>
    <w:rsid w:val="001A1FA6"/>
    <w:rsid w:val="001A526F"/>
    <w:rsid w:val="001A5B5A"/>
    <w:rsid w:val="001A5CE4"/>
    <w:rsid w:val="001A60BF"/>
    <w:rsid w:val="001A6F48"/>
    <w:rsid w:val="001A765F"/>
    <w:rsid w:val="001B3270"/>
    <w:rsid w:val="001B3F41"/>
    <w:rsid w:val="001B4B35"/>
    <w:rsid w:val="001B4CF8"/>
    <w:rsid w:val="001B7A07"/>
    <w:rsid w:val="001C1EB0"/>
    <w:rsid w:val="001C29AF"/>
    <w:rsid w:val="001C4019"/>
    <w:rsid w:val="001C6BDC"/>
    <w:rsid w:val="001D061F"/>
    <w:rsid w:val="001D1125"/>
    <w:rsid w:val="001D1C09"/>
    <w:rsid w:val="001D3FC2"/>
    <w:rsid w:val="001D4B0E"/>
    <w:rsid w:val="001D5FFA"/>
    <w:rsid w:val="001D6D8A"/>
    <w:rsid w:val="001D7F52"/>
    <w:rsid w:val="001E0EC7"/>
    <w:rsid w:val="001E345F"/>
    <w:rsid w:val="001E3586"/>
    <w:rsid w:val="001E48B6"/>
    <w:rsid w:val="001E4BD0"/>
    <w:rsid w:val="001E4E26"/>
    <w:rsid w:val="001E6096"/>
    <w:rsid w:val="001E7A24"/>
    <w:rsid w:val="001F0FD0"/>
    <w:rsid w:val="001F180B"/>
    <w:rsid w:val="001F460B"/>
    <w:rsid w:val="001F4BA0"/>
    <w:rsid w:val="001F5600"/>
    <w:rsid w:val="001F7519"/>
    <w:rsid w:val="00201F99"/>
    <w:rsid w:val="0020563D"/>
    <w:rsid w:val="002057E4"/>
    <w:rsid w:val="00211234"/>
    <w:rsid w:val="00214176"/>
    <w:rsid w:val="00215193"/>
    <w:rsid w:val="00215E81"/>
    <w:rsid w:val="0021770B"/>
    <w:rsid w:val="00217ED6"/>
    <w:rsid w:val="00220A9C"/>
    <w:rsid w:val="002233B0"/>
    <w:rsid w:val="00223685"/>
    <w:rsid w:val="00224B2D"/>
    <w:rsid w:val="00224CBC"/>
    <w:rsid w:val="002267DC"/>
    <w:rsid w:val="00226C99"/>
    <w:rsid w:val="002312F5"/>
    <w:rsid w:val="00231E68"/>
    <w:rsid w:val="0023200C"/>
    <w:rsid w:val="00233905"/>
    <w:rsid w:val="00235147"/>
    <w:rsid w:val="00235205"/>
    <w:rsid w:val="00235531"/>
    <w:rsid w:val="002415A1"/>
    <w:rsid w:val="0024290F"/>
    <w:rsid w:val="00243A75"/>
    <w:rsid w:val="002460CC"/>
    <w:rsid w:val="00250949"/>
    <w:rsid w:val="00250D02"/>
    <w:rsid w:val="00251346"/>
    <w:rsid w:val="00252C18"/>
    <w:rsid w:val="00255356"/>
    <w:rsid w:val="00255A15"/>
    <w:rsid w:val="002605AB"/>
    <w:rsid w:val="00260A32"/>
    <w:rsid w:val="002611E7"/>
    <w:rsid w:val="002611EF"/>
    <w:rsid w:val="00261CD5"/>
    <w:rsid w:val="00261DA9"/>
    <w:rsid w:val="00264197"/>
    <w:rsid w:val="00266721"/>
    <w:rsid w:val="00267120"/>
    <w:rsid w:val="0027135A"/>
    <w:rsid w:val="00271DC3"/>
    <w:rsid w:val="00274C16"/>
    <w:rsid w:val="00277441"/>
    <w:rsid w:val="00280092"/>
    <w:rsid w:val="00280CD8"/>
    <w:rsid w:val="0028130F"/>
    <w:rsid w:val="00283488"/>
    <w:rsid w:val="00285CAB"/>
    <w:rsid w:val="0028656D"/>
    <w:rsid w:val="0028784B"/>
    <w:rsid w:val="00287A78"/>
    <w:rsid w:val="0029364E"/>
    <w:rsid w:val="00296441"/>
    <w:rsid w:val="00297032"/>
    <w:rsid w:val="002A1BE0"/>
    <w:rsid w:val="002A5A68"/>
    <w:rsid w:val="002A69D3"/>
    <w:rsid w:val="002A6C4A"/>
    <w:rsid w:val="002B05CD"/>
    <w:rsid w:val="002B17D2"/>
    <w:rsid w:val="002B449E"/>
    <w:rsid w:val="002B4E54"/>
    <w:rsid w:val="002B5AD8"/>
    <w:rsid w:val="002B70F1"/>
    <w:rsid w:val="002B7860"/>
    <w:rsid w:val="002B7B18"/>
    <w:rsid w:val="002C068B"/>
    <w:rsid w:val="002C1471"/>
    <w:rsid w:val="002C2F36"/>
    <w:rsid w:val="002C3585"/>
    <w:rsid w:val="002C4F6B"/>
    <w:rsid w:val="002C53FA"/>
    <w:rsid w:val="002D18AB"/>
    <w:rsid w:val="002D1904"/>
    <w:rsid w:val="002D29F8"/>
    <w:rsid w:val="002D2BAC"/>
    <w:rsid w:val="002D615A"/>
    <w:rsid w:val="002E05DF"/>
    <w:rsid w:val="002E3355"/>
    <w:rsid w:val="002E6490"/>
    <w:rsid w:val="002E7CC9"/>
    <w:rsid w:val="002F455C"/>
    <w:rsid w:val="002F4E11"/>
    <w:rsid w:val="002F74A4"/>
    <w:rsid w:val="00300284"/>
    <w:rsid w:val="00302E3E"/>
    <w:rsid w:val="00303267"/>
    <w:rsid w:val="00304D80"/>
    <w:rsid w:val="00306E35"/>
    <w:rsid w:val="00310BAD"/>
    <w:rsid w:val="0031372E"/>
    <w:rsid w:val="00315DC8"/>
    <w:rsid w:val="00315E14"/>
    <w:rsid w:val="003205C4"/>
    <w:rsid w:val="00321DD2"/>
    <w:rsid w:val="00321EA1"/>
    <w:rsid w:val="003230F5"/>
    <w:rsid w:val="003234ED"/>
    <w:rsid w:val="00325806"/>
    <w:rsid w:val="003265DC"/>
    <w:rsid w:val="00330DC6"/>
    <w:rsid w:val="0033100F"/>
    <w:rsid w:val="00331168"/>
    <w:rsid w:val="0033123E"/>
    <w:rsid w:val="00332CBC"/>
    <w:rsid w:val="00334E80"/>
    <w:rsid w:val="003365F6"/>
    <w:rsid w:val="00336DE2"/>
    <w:rsid w:val="00342D7F"/>
    <w:rsid w:val="00343C97"/>
    <w:rsid w:val="003473A7"/>
    <w:rsid w:val="00347EF8"/>
    <w:rsid w:val="00350614"/>
    <w:rsid w:val="0035129B"/>
    <w:rsid w:val="0035481E"/>
    <w:rsid w:val="00355D1F"/>
    <w:rsid w:val="003562EB"/>
    <w:rsid w:val="003605FE"/>
    <w:rsid w:val="00363463"/>
    <w:rsid w:val="0036615A"/>
    <w:rsid w:val="0036633E"/>
    <w:rsid w:val="00370FA1"/>
    <w:rsid w:val="0037127B"/>
    <w:rsid w:val="00374AE6"/>
    <w:rsid w:val="00380F39"/>
    <w:rsid w:val="0038375F"/>
    <w:rsid w:val="003857E7"/>
    <w:rsid w:val="00385CBF"/>
    <w:rsid w:val="003862DD"/>
    <w:rsid w:val="00387F17"/>
    <w:rsid w:val="00391C5D"/>
    <w:rsid w:val="00393B7E"/>
    <w:rsid w:val="00395266"/>
    <w:rsid w:val="0039737E"/>
    <w:rsid w:val="003975A0"/>
    <w:rsid w:val="00397812"/>
    <w:rsid w:val="00397AA3"/>
    <w:rsid w:val="003A1F66"/>
    <w:rsid w:val="003A3B02"/>
    <w:rsid w:val="003A4BEF"/>
    <w:rsid w:val="003A5E05"/>
    <w:rsid w:val="003A66E3"/>
    <w:rsid w:val="003A6C4D"/>
    <w:rsid w:val="003B2D79"/>
    <w:rsid w:val="003B2FCC"/>
    <w:rsid w:val="003B6039"/>
    <w:rsid w:val="003C371A"/>
    <w:rsid w:val="003C6671"/>
    <w:rsid w:val="003C72B3"/>
    <w:rsid w:val="003D0547"/>
    <w:rsid w:val="003D3144"/>
    <w:rsid w:val="003E0F6F"/>
    <w:rsid w:val="003E462B"/>
    <w:rsid w:val="003E575B"/>
    <w:rsid w:val="003F0C89"/>
    <w:rsid w:val="00400B90"/>
    <w:rsid w:val="004012AA"/>
    <w:rsid w:val="00401C0C"/>
    <w:rsid w:val="00403834"/>
    <w:rsid w:val="00404011"/>
    <w:rsid w:val="00410EDA"/>
    <w:rsid w:val="00411AC6"/>
    <w:rsid w:val="00413A81"/>
    <w:rsid w:val="00414933"/>
    <w:rsid w:val="00416660"/>
    <w:rsid w:val="0041737C"/>
    <w:rsid w:val="00417546"/>
    <w:rsid w:val="00417ADD"/>
    <w:rsid w:val="004216F3"/>
    <w:rsid w:val="00421A6E"/>
    <w:rsid w:val="0042283F"/>
    <w:rsid w:val="004250C2"/>
    <w:rsid w:val="00425136"/>
    <w:rsid w:val="00425CEF"/>
    <w:rsid w:val="00426F0D"/>
    <w:rsid w:val="0043090A"/>
    <w:rsid w:val="00431BC8"/>
    <w:rsid w:val="00431EBD"/>
    <w:rsid w:val="004330C1"/>
    <w:rsid w:val="004369EC"/>
    <w:rsid w:val="004372A4"/>
    <w:rsid w:val="0043739C"/>
    <w:rsid w:val="00437F66"/>
    <w:rsid w:val="004429E5"/>
    <w:rsid w:val="004431BA"/>
    <w:rsid w:val="0044556B"/>
    <w:rsid w:val="004479B0"/>
    <w:rsid w:val="00452695"/>
    <w:rsid w:val="00452893"/>
    <w:rsid w:val="004530BA"/>
    <w:rsid w:val="0045618B"/>
    <w:rsid w:val="00456252"/>
    <w:rsid w:val="004567F9"/>
    <w:rsid w:val="00456EF0"/>
    <w:rsid w:val="0046129A"/>
    <w:rsid w:val="00463767"/>
    <w:rsid w:val="004647CD"/>
    <w:rsid w:val="00465244"/>
    <w:rsid w:val="0046544B"/>
    <w:rsid w:val="004670B5"/>
    <w:rsid w:val="00472AE0"/>
    <w:rsid w:val="00476D1E"/>
    <w:rsid w:val="00477AD1"/>
    <w:rsid w:val="0048446C"/>
    <w:rsid w:val="004859B8"/>
    <w:rsid w:val="00486A7F"/>
    <w:rsid w:val="00487C53"/>
    <w:rsid w:val="00491614"/>
    <w:rsid w:val="00492005"/>
    <w:rsid w:val="00492676"/>
    <w:rsid w:val="00496434"/>
    <w:rsid w:val="004A117F"/>
    <w:rsid w:val="004A2A75"/>
    <w:rsid w:val="004A3377"/>
    <w:rsid w:val="004A33F5"/>
    <w:rsid w:val="004A38BF"/>
    <w:rsid w:val="004A4121"/>
    <w:rsid w:val="004A621C"/>
    <w:rsid w:val="004A719F"/>
    <w:rsid w:val="004A7F93"/>
    <w:rsid w:val="004B0229"/>
    <w:rsid w:val="004B2870"/>
    <w:rsid w:val="004B42FE"/>
    <w:rsid w:val="004B476B"/>
    <w:rsid w:val="004B581A"/>
    <w:rsid w:val="004B7318"/>
    <w:rsid w:val="004C0B02"/>
    <w:rsid w:val="004C1FD2"/>
    <w:rsid w:val="004C2029"/>
    <w:rsid w:val="004C4616"/>
    <w:rsid w:val="004C491F"/>
    <w:rsid w:val="004C5734"/>
    <w:rsid w:val="004D0958"/>
    <w:rsid w:val="004D2B5A"/>
    <w:rsid w:val="004E0023"/>
    <w:rsid w:val="004E10F3"/>
    <w:rsid w:val="004E4FFA"/>
    <w:rsid w:val="004E5055"/>
    <w:rsid w:val="004F0B5D"/>
    <w:rsid w:val="004F1296"/>
    <w:rsid w:val="004F3015"/>
    <w:rsid w:val="004F330F"/>
    <w:rsid w:val="004F343E"/>
    <w:rsid w:val="004F55B1"/>
    <w:rsid w:val="004F6B32"/>
    <w:rsid w:val="004F6E53"/>
    <w:rsid w:val="005002BC"/>
    <w:rsid w:val="0050091E"/>
    <w:rsid w:val="005027AA"/>
    <w:rsid w:val="005034A1"/>
    <w:rsid w:val="00505474"/>
    <w:rsid w:val="0050600F"/>
    <w:rsid w:val="0051414B"/>
    <w:rsid w:val="00515C17"/>
    <w:rsid w:val="00522C51"/>
    <w:rsid w:val="00525159"/>
    <w:rsid w:val="00530B59"/>
    <w:rsid w:val="0053155E"/>
    <w:rsid w:val="00531B32"/>
    <w:rsid w:val="005320BF"/>
    <w:rsid w:val="00532483"/>
    <w:rsid w:val="00532A6B"/>
    <w:rsid w:val="00535ED9"/>
    <w:rsid w:val="0053622A"/>
    <w:rsid w:val="00537B75"/>
    <w:rsid w:val="00540891"/>
    <w:rsid w:val="00542A21"/>
    <w:rsid w:val="00542D15"/>
    <w:rsid w:val="00543779"/>
    <w:rsid w:val="0054448C"/>
    <w:rsid w:val="0054611F"/>
    <w:rsid w:val="00546980"/>
    <w:rsid w:val="00552195"/>
    <w:rsid w:val="005648A0"/>
    <w:rsid w:val="00567B4B"/>
    <w:rsid w:val="0057132D"/>
    <w:rsid w:val="0057319D"/>
    <w:rsid w:val="005758C0"/>
    <w:rsid w:val="00575AA5"/>
    <w:rsid w:val="0057717A"/>
    <w:rsid w:val="00577DEA"/>
    <w:rsid w:val="005817DE"/>
    <w:rsid w:val="00583537"/>
    <w:rsid w:val="00583908"/>
    <w:rsid w:val="00584BC4"/>
    <w:rsid w:val="0058540E"/>
    <w:rsid w:val="00586883"/>
    <w:rsid w:val="0059116B"/>
    <w:rsid w:val="00594D51"/>
    <w:rsid w:val="005961C5"/>
    <w:rsid w:val="005963BA"/>
    <w:rsid w:val="00596F6D"/>
    <w:rsid w:val="005971FD"/>
    <w:rsid w:val="005978BB"/>
    <w:rsid w:val="005A02FB"/>
    <w:rsid w:val="005A36D1"/>
    <w:rsid w:val="005A48BA"/>
    <w:rsid w:val="005A4BB5"/>
    <w:rsid w:val="005A4FF7"/>
    <w:rsid w:val="005A6269"/>
    <w:rsid w:val="005B2943"/>
    <w:rsid w:val="005B4454"/>
    <w:rsid w:val="005B6156"/>
    <w:rsid w:val="005C0A62"/>
    <w:rsid w:val="005C2BD6"/>
    <w:rsid w:val="005C605E"/>
    <w:rsid w:val="005D1018"/>
    <w:rsid w:val="005D1C86"/>
    <w:rsid w:val="005D47ED"/>
    <w:rsid w:val="005D55BA"/>
    <w:rsid w:val="005D5C95"/>
    <w:rsid w:val="005D62E3"/>
    <w:rsid w:val="005D6984"/>
    <w:rsid w:val="005D6B47"/>
    <w:rsid w:val="005D7673"/>
    <w:rsid w:val="005E1B4E"/>
    <w:rsid w:val="005E1C90"/>
    <w:rsid w:val="005E2555"/>
    <w:rsid w:val="005E32C7"/>
    <w:rsid w:val="005E402D"/>
    <w:rsid w:val="005E664E"/>
    <w:rsid w:val="005E668E"/>
    <w:rsid w:val="005E6D02"/>
    <w:rsid w:val="005E7B86"/>
    <w:rsid w:val="005F4CA2"/>
    <w:rsid w:val="005F621B"/>
    <w:rsid w:val="005F7690"/>
    <w:rsid w:val="00602B40"/>
    <w:rsid w:val="006050F1"/>
    <w:rsid w:val="006133C4"/>
    <w:rsid w:val="00614441"/>
    <w:rsid w:val="0061463C"/>
    <w:rsid w:val="00616A5B"/>
    <w:rsid w:val="00617BB4"/>
    <w:rsid w:val="0062088E"/>
    <w:rsid w:val="00620C90"/>
    <w:rsid w:val="006215D6"/>
    <w:rsid w:val="00621718"/>
    <w:rsid w:val="00622172"/>
    <w:rsid w:val="0062344F"/>
    <w:rsid w:val="00625E6C"/>
    <w:rsid w:val="00627312"/>
    <w:rsid w:val="006301F2"/>
    <w:rsid w:val="00630B5D"/>
    <w:rsid w:val="00630FA8"/>
    <w:rsid w:val="0063103B"/>
    <w:rsid w:val="006319F0"/>
    <w:rsid w:val="00632210"/>
    <w:rsid w:val="00633BB6"/>
    <w:rsid w:val="00633D6D"/>
    <w:rsid w:val="006341EA"/>
    <w:rsid w:val="00635895"/>
    <w:rsid w:val="00635C72"/>
    <w:rsid w:val="0064062E"/>
    <w:rsid w:val="00642FE4"/>
    <w:rsid w:val="0064400B"/>
    <w:rsid w:val="0064562C"/>
    <w:rsid w:val="00645748"/>
    <w:rsid w:val="00647821"/>
    <w:rsid w:val="00651623"/>
    <w:rsid w:val="00652619"/>
    <w:rsid w:val="00652C41"/>
    <w:rsid w:val="006541E3"/>
    <w:rsid w:val="00654CA8"/>
    <w:rsid w:val="0065714C"/>
    <w:rsid w:val="00657DB1"/>
    <w:rsid w:val="00661589"/>
    <w:rsid w:val="0066260D"/>
    <w:rsid w:val="006656E5"/>
    <w:rsid w:val="00666211"/>
    <w:rsid w:val="006663F7"/>
    <w:rsid w:val="00666AB1"/>
    <w:rsid w:val="00667326"/>
    <w:rsid w:val="0067288A"/>
    <w:rsid w:val="00675ED0"/>
    <w:rsid w:val="0067701B"/>
    <w:rsid w:val="00677B46"/>
    <w:rsid w:val="00681886"/>
    <w:rsid w:val="00681A01"/>
    <w:rsid w:val="00681C44"/>
    <w:rsid w:val="006823AE"/>
    <w:rsid w:val="006826AB"/>
    <w:rsid w:val="0068270D"/>
    <w:rsid w:val="006853C9"/>
    <w:rsid w:val="006858D4"/>
    <w:rsid w:val="0068720A"/>
    <w:rsid w:val="00687BCC"/>
    <w:rsid w:val="00691109"/>
    <w:rsid w:val="00693444"/>
    <w:rsid w:val="00694CA2"/>
    <w:rsid w:val="0069654E"/>
    <w:rsid w:val="00696892"/>
    <w:rsid w:val="00697183"/>
    <w:rsid w:val="006A07DC"/>
    <w:rsid w:val="006A0C17"/>
    <w:rsid w:val="006A1310"/>
    <w:rsid w:val="006A1926"/>
    <w:rsid w:val="006A1D3F"/>
    <w:rsid w:val="006A2599"/>
    <w:rsid w:val="006A531F"/>
    <w:rsid w:val="006A5420"/>
    <w:rsid w:val="006A6D95"/>
    <w:rsid w:val="006B0C96"/>
    <w:rsid w:val="006B104E"/>
    <w:rsid w:val="006B3376"/>
    <w:rsid w:val="006B39CD"/>
    <w:rsid w:val="006B71D9"/>
    <w:rsid w:val="006B7580"/>
    <w:rsid w:val="006C38B1"/>
    <w:rsid w:val="006C570D"/>
    <w:rsid w:val="006C5D14"/>
    <w:rsid w:val="006D00D4"/>
    <w:rsid w:val="006D17FC"/>
    <w:rsid w:val="006D3BA4"/>
    <w:rsid w:val="006D5470"/>
    <w:rsid w:val="006E108A"/>
    <w:rsid w:val="006E20CA"/>
    <w:rsid w:val="006E467D"/>
    <w:rsid w:val="006E46A0"/>
    <w:rsid w:val="006F5105"/>
    <w:rsid w:val="006F5E73"/>
    <w:rsid w:val="006F752E"/>
    <w:rsid w:val="006F7B5E"/>
    <w:rsid w:val="0070144A"/>
    <w:rsid w:val="00702BC2"/>
    <w:rsid w:val="00702E75"/>
    <w:rsid w:val="00703877"/>
    <w:rsid w:val="00703E24"/>
    <w:rsid w:val="007044F6"/>
    <w:rsid w:val="00705C20"/>
    <w:rsid w:val="007063CE"/>
    <w:rsid w:val="00710F5C"/>
    <w:rsid w:val="00711238"/>
    <w:rsid w:val="007112BF"/>
    <w:rsid w:val="00711430"/>
    <w:rsid w:val="00717C2E"/>
    <w:rsid w:val="00723A18"/>
    <w:rsid w:val="0072747F"/>
    <w:rsid w:val="00731533"/>
    <w:rsid w:val="00733A11"/>
    <w:rsid w:val="00734A3C"/>
    <w:rsid w:val="00736224"/>
    <w:rsid w:val="00737110"/>
    <w:rsid w:val="0073737D"/>
    <w:rsid w:val="00740E13"/>
    <w:rsid w:val="00740E16"/>
    <w:rsid w:val="0074238E"/>
    <w:rsid w:val="007456E9"/>
    <w:rsid w:val="00746226"/>
    <w:rsid w:val="00750AA4"/>
    <w:rsid w:val="007522AD"/>
    <w:rsid w:val="00754016"/>
    <w:rsid w:val="00754768"/>
    <w:rsid w:val="007569F7"/>
    <w:rsid w:val="00762F75"/>
    <w:rsid w:val="007633B2"/>
    <w:rsid w:val="0076355E"/>
    <w:rsid w:val="007659C9"/>
    <w:rsid w:val="00766A45"/>
    <w:rsid w:val="00767971"/>
    <w:rsid w:val="00770701"/>
    <w:rsid w:val="00771A8F"/>
    <w:rsid w:val="00771D8B"/>
    <w:rsid w:val="00772C0A"/>
    <w:rsid w:val="007733A5"/>
    <w:rsid w:val="00773E71"/>
    <w:rsid w:val="007826D1"/>
    <w:rsid w:val="00782FFA"/>
    <w:rsid w:val="00783867"/>
    <w:rsid w:val="00795138"/>
    <w:rsid w:val="007A1AE5"/>
    <w:rsid w:val="007A1F85"/>
    <w:rsid w:val="007A2952"/>
    <w:rsid w:val="007A63E8"/>
    <w:rsid w:val="007A66BE"/>
    <w:rsid w:val="007A6757"/>
    <w:rsid w:val="007B0F62"/>
    <w:rsid w:val="007B1E70"/>
    <w:rsid w:val="007B26FE"/>
    <w:rsid w:val="007B4CC6"/>
    <w:rsid w:val="007B4EED"/>
    <w:rsid w:val="007B67E0"/>
    <w:rsid w:val="007B6DE5"/>
    <w:rsid w:val="007B7A83"/>
    <w:rsid w:val="007C21F1"/>
    <w:rsid w:val="007C4261"/>
    <w:rsid w:val="007C5E65"/>
    <w:rsid w:val="007C612B"/>
    <w:rsid w:val="007C77B7"/>
    <w:rsid w:val="007C7EA3"/>
    <w:rsid w:val="007D0717"/>
    <w:rsid w:val="007D0873"/>
    <w:rsid w:val="007D2133"/>
    <w:rsid w:val="007D50E1"/>
    <w:rsid w:val="007E3F56"/>
    <w:rsid w:val="007E5DF0"/>
    <w:rsid w:val="007E69E5"/>
    <w:rsid w:val="007E7AB4"/>
    <w:rsid w:val="007E7C05"/>
    <w:rsid w:val="007F061F"/>
    <w:rsid w:val="007F34B3"/>
    <w:rsid w:val="007F43A2"/>
    <w:rsid w:val="007F49BA"/>
    <w:rsid w:val="007F5875"/>
    <w:rsid w:val="007F5CC8"/>
    <w:rsid w:val="007F72E9"/>
    <w:rsid w:val="007F7CDB"/>
    <w:rsid w:val="00801026"/>
    <w:rsid w:val="00802A30"/>
    <w:rsid w:val="00804C19"/>
    <w:rsid w:val="00805ADD"/>
    <w:rsid w:val="008065F0"/>
    <w:rsid w:val="00807645"/>
    <w:rsid w:val="0081056A"/>
    <w:rsid w:val="008116AB"/>
    <w:rsid w:val="0081638E"/>
    <w:rsid w:val="008178E6"/>
    <w:rsid w:val="008225F4"/>
    <w:rsid w:val="00824743"/>
    <w:rsid w:val="00825CB3"/>
    <w:rsid w:val="0082657A"/>
    <w:rsid w:val="0082799B"/>
    <w:rsid w:val="00830CD8"/>
    <w:rsid w:val="00832A51"/>
    <w:rsid w:val="00832BC0"/>
    <w:rsid w:val="0083478E"/>
    <w:rsid w:val="00836C0E"/>
    <w:rsid w:val="00837EDB"/>
    <w:rsid w:val="00843A75"/>
    <w:rsid w:val="00846E85"/>
    <w:rsid w:val="00852AFB"/>
    <w:rsid w:val="00856D5F"/>
    <w:rsid w:val="008573BA"/>
    <w:rsid w:val="00860608"/>
    <w:rsid w:val="008617C8"/>
    <w:rsid w:val="008618E9"/>
    <w:rsid w:val="00864769"/>
    <w:rsid w:val="008655AE"/>
    <w:rsid w:val="00865712"/>
    <w:rsid w:val="00866E1B"/>
    <w:rsid w:val="00871480"/>
    <w:rsid w:val="00873689"/>
    <w:rsid w:val="008743FD"/>
    <w:rsid w:val="00875E30"/>
    <w:rsid w:val="0088115A"/>
    <w:rsid w:val="00882217"/>
    <w:rsid w:val="00882E31"/>
    <w:rsid w:val="00884890"/>
    <w:rsid w:val="00884D45"/>
    <w:rsid w:val="00885756"/>
    <w:rsid w:val="00885C62"/>
    <w:rsid w:val="0088653D"/>
    <w:rsid w:val="00890E52"/>
    <w:rsid w:val="00890F58"/>
    <w:rsid w:val="0089160B"/>
    <w:rsid w:val="008958B2"/>
    <w:rsid w:val="008958CB"/>
    <w:rsid w:val="00895E16"/>
    <w:rsid w:val="008A197D"/>
    <w:rsid w:val="008A24EE"/>
    <w:rsid w:val="008A2888"/>
    <w:rsid w:val="008A2D63"/>
    <w:rsid w:val="008A4218"/>
    <w:rsid w:val="008A54EC"/>
    <w:rsid w:val="008A5C3E"/>
    <w:rsid w:val="008A7417"/>
    <w:rsid w:val="008B03B3"/>
    <w:rsid w:val="008B0972"/>
    <w:rsid w:val="008B2DD7"/>
    <w:rsid w:val="008B3B58"/>
    <w:rsid w:val="008B413B"/>
    <w:rsid w:val="008B5022"/>
    <w:rsid w:val="008B5645"/>
    <w:rsid w:val="008B7C79"/>
    <w:rsid w:val="008C1A6A"/>
    <w:rsid w:val="008C460A"/>
    <w:rsid w:val="008C52E3"/>
    <w:rsid w:val="008C5AE9"/>
    <w:rsid w:val="008D267B"/>
    <w:rsid w:val="008D2A66"/>
    <w:rsid w:val="008D4E04"/>
    <w:rsid w:val="008D52D8"/>
    <w:rsid w:val="008D60E3"/>
    <w:rsid w:val="008E13B3"/>
    <w:rsid w:val="008E5175"/>
    <w:rsid w:val="008E70B9"/>
    <w:rsid w:val="008E73BC"/>
    <w:rsid w:val="008E7F18"/>
    <w:rsid w:val="008F10F4"/>
    <w:rsid w:val="008F111B"/>
    <w:rsid w:val="008F2733"/>
    <w:rsid w:val="00900225"/>
    <w:rsid w:val="009021B0"/>
    <w:rsid w:val="0090296D"/>
    <w:rsid w:val="009038BC"/>
    <w:rsid w:val="00904778"/>
    <w:rsid w:val="00907962"/>
    <w:rsid w:val="00907EB6"/>
    <w:rsid w:val="0091117E"/>
    <w:rsid w:val="00912AB2"/>
    <w:rsid w:val="0091351D"/>
    <w:rsid w:val="0091361C"/>
    <w:rsid w:val="00913A3F"/>
    <w:rsid w:val="00915F15"/>
    <w:rsid w:val="00924284"/>
    <w:rsid w:val="00924947"/>
    <w:rsid w:val="0092511F"/>
    <w:rsid w:val="0092524F"/>
    <w:rsid w:val="009316AB"/>
    <w:rsid w:val="0093193B"/>
    <w:rsid w:val="00933A9E"/>
    <w:rsid w:val="00933EDC"/>
    <w:rsid w:val="0093614E"/>
    <w:rsid w:val="009379D3"/>
    <w:rsid w:val="0094192A"/>
    <w:rsid w:val="00942595"/>
    <w:rsid w:val="009442EC"/>
    <w:rsid w:val="0094578D"/>
    <w:rsid w:val="00946D63"/>
    <w:rsid w:val="00946FD6"/>
    <w:rsid w:val="00947015"/>
    <w:rsid w:val="00950285"/>
    <w:rsid w:val="009509B1"/>
    <w:rsid w:val="00950CE1"/>
    <w:rsid w:val="0095190E"/>
    <w:rsid w:val="009550C4"/>
    <w:rsid w:val="00960E50"/>
    <w:rsid w:val="00961DB4"/>
    <w:rsid w:val="00962E63"/>
    <w:rsid w:val="00963838"/>
    <w:rsid w:val="00963962"/>
    <w:rsid w:val="009643FE"/>
    <w:rsid w:val="00967A7D"/>
    <w:rsid w:val="00967AC7"/>
    <w:rsid w:val="00971767"/>
    <w:rsid w:val="00971AF6"/>
    <w:rsid w:val="00971D1B"/>
    <w:rsid w:val="00973958"/>
    <w:rsid w:val="00973BB1"/>
    <w:rsid w:val="009741AE"/>
    <w:rsid w:val="009742A1"/>
    <w:rsid w:val="009749C5"/>
    <w:rsid w:val="00976EAB"/>
    <w:rsid w:val="00976EDD"/>
    <w:rsid w:val="0098014D"/>
    <w:rsid w:val="009815AD"/>
    <w:rsid w:val="0098276C"/>
    <w:rsid w:val="00983062"/>
    <w:rsid w:val="00984773"/>
    <w:rsid w:val="009859D2"/>
    <w:rsid w:val="00991615"/>
    <w:rsid w:val="00991AB0"/>
    <w:rsid w:val="0099354A"/>
    <w:rsid w:val="009941F8"/>
    <w:rsid w:val="00994293"/>
    <w:rsid w:val="00994C15"/>
    <w:rsid w:val="009A05A1"/>
    <w:rsid w:val="009A0F4D"/>
    <w:rsid w:val="009A3A17"/>
    <w:rsid w:val="009A4183"/>
    <w:rsid w:val="009A4468"/>
    <w:rsid w:val="009A47F3"/>
    <w:rsid w:val="009B0C00"/>
    <w:rsid w:val="009B4455"/>
    <w:rsid w:val="009B4B33"/>
    <w:rsid w:val="009B5B22"/>
    <w:rsid w:val="009B63B1"/>
    <w:rsid w:val="009B64E3"/>
    <w:rsid w:val="009B735C"/>
    <w:rsid w:val="009C056B"/>
    <w:rsid w:val="009C0839"/>
    <w:rsid w:val="009C11AD"/>
    <w:rsid w:val="009C5123"/>
    <w:rsid w:val="009C5E29"/>
    <w:rsid w:val="009C65E9"/>
    <w:rsid w:val="009C7031"/>
    <w:rsid w:val="009D07A5"/>
    <w:rsid w:val="009D0D03"/>
    <w:rsid w:val="009D13C7"/>
    <w:rsid w:val="009D1EA6"/>
    <w:rsid w:val="009D2446"/>
    <w:rsid w:val="009D2B3B"/>
    <w:rsid w:val="009D458F"/>
    <w:rsid w:val="009D4663"/>
    <w:rsid w:val="009D4A3C"/>
    <w:rsid w:val="009D6022"/>
    <w:rsid w:val="009D6226"/>
    <w:rsid w:val="009E0574"/>
    <w:rsid w:val="009E23D9"/>
    <w:rsid w:val="009E3355"/>
    <w:rsid w:val="009E3583"/>
    <w:rsid w:val="009E385A"/>
    <w:rsid w:val="009E4556"/>
    <w:rsid w:val="009E693A"/>
    <w:rsid w:val="009E6D8F"/>
    <w:rsid w:val="009E723F"/>
    <w:rsid w:val="009F0249"/>
    <w:rsid w:val="009F0A72"/>
    <w:rsid w:val="009F0F57"/>
    <w:rsid w:val="009F14C7"/>
    <w:rsid w:val="009F3D08"/>
    <w:rsid w:val="009F7F91"/>
    <w:rsid w:val="00A0432C"/>
    <w:rsid w:val="00A04D4B"/>
    <w:rsid w:val="00A05E02"/>
    <w:rsid w:val="00A05E19"/>
    <w:rsid w:val="00A06D7E"/>
    <w:rsid w:val="00A0752C"/>
    <w:rsid w:val="00A07BBC"/>
    <w:rsid w:val="00A12472"/>
    <w:rsid w:val="00A14C04"/>
    <w:rsid w:val="00A14CD3"/>
    <w:rsid w:val="00A15278"/>
    <w:rsid w:val="00A1536A"/>
    <w:rsid w:val="00A20A41"/>
    <w:rsid w:val="00A22369"/>
    <w:rsid w:val="00A22A2B"/>
    <w:rsid w:val="00A22C7B"/>
    <w:rsid w:val="00A242BD"/>
    <w:rsid w:val="00A24303"/>
    <w:rsid w:val="00A2711E"/>
    <w:rsid w:val="00A272F6"/>
    <w:rsid w:val="00A27E7A"/>
    <w:rsid w:val="00A30486"/>
    <w:rsid w:val="00A30A79"/>
    <w:rsid w:val="00A3354A"/>
    <w:rsid w:val="00A372D8"/>
    <w:rsid w:val="00A3739E"/>
    <w:rsid w:val="00A37C40"/>
    <w:rsid w:val="00A422DB"/>
    <w:rsid w:val="00A55009"/>
    <w:rsid w:val="00A56454"/>
    <w:rsid w:val="00A56615"/>
    <w:rsid w:val="00A60517"/>
    <w:rsid w:val="00A60737"/>
    <w:rsid w:val="00A61BCD"/>
    <w:rsid w:val="00A641D1"/>
    <w:rsid w:val="00A651F9"/>
    <w:rsid w:val="00A75146"/>
    <w:rsid w:val="00A76FB3"/>
    <w:rsid w:val="00A80EA0"/>
    <w:rsid w:val="00A80EEB"/>
    <w:rsid w:val="00A8175B"/>
    <w:rsid w:val="00A847D6"/>
    <w:rsid w:val="00A858CF"/>
    <w:rsid w:val="00A862EB"/>
    <w:rsid w:val="00A86BBA"/>
    <w:rsid w:val="00A8797E"/>
    <w:rsid w:val="00A87F2E"/>
    <w:rsid w:val="00A96E1E"/>
    <w:rsid w:val="00A9780C"/>
    <w:rsid w:val="00AA2594"/>
    <w:rsid w:val="00AA4483"/>
    <w:rsid w:val="00AA5186"/>
    <w:rsid w:val="00AA5A1A"/>
    <w:rsid w:val="00AB0229"/>
    <w:rsid w:val="00AB07EF"/>
    <w:rsid w:val="00AB1894"/>
    <w:rsid w:val="00AB6665"/>
    <w:rsid w:val="00AC5635"/>
    <w:rsid w:val="00AC718A"/>
    <w:rsid w:val="00AC7B26"/>
    <w:rsid w:val="00AD0E6C"/>
    <w:rsid w:val="00AD2516"/>
    <w:rsid w:val="00AD2EB8"/>
    <w:rsid w:val="00AD303F"/>
    <w:rsid w:val="00AD78E4"/>
    <w:rsid w:val="00AE1D0F"/>
    <w:rsid w:val="00AE3F14"/>
    <w:rsid w:val="00AE417D"/>
    <w:rsid w:val="00AE4718"/>
    <w:rsid w:val="00AE5825"/>
    <w:rsid w:val="00AE5E9E"/>
    <w:rsid w:val="00AE682E"/>
    <w:rsid w:val="00AF5DF7"/>
    <w:rsid w:val="00AF7819"/>
    <w:rsid w:val="00B01EE7"/>
    <w:rsid w:val="00B068C5"/>
    <w:rsid w:val="00B06F3E"/>
    <w:rsid w:val="00B103EE"/>
    <w:rsid w:val="00B11014"/>
    <w:rsid w:val="00B12E43"/>
    <w:rsid w:val="00B1620D"/>
    <w:rsid w:val="00B1768E"/>
    <w:rsid w:val="00B216BF"/>
    <w:rsid w:val="00B2344C"/>
    <w:rsid w:val="00B2563A"/>
    <w:rsid w:val="00B31324"/>
    <w:rsid w:val="00B31646"/>
    <w:rsid w:val="00B31834"/>
    <w:rsid w:val="00B345DA"/>
    <w:rsid w:val="00B41571"/>
    <w:rsid w:val="00B420B6"/>
    <w:rsid w:val="00B429A1"/>
    <w:rsid w:val="00B42DF5"/>
    <w:rsid w:val="00B43F5B"/>
    <w:rsid w:val="00B44240"/>
    <w:rsid w:val="00B447CE"/>
    <w:rsid w:val="00B44E28"/>
    <w:rsid w:val="00B4614F"/>
    <w:rsid w:val="00B5248B"/>
    <w:rsid w:val="00B53B85"/>
    <w:rsid w:val="00B557A7"/>
    <w:rsid w:val="00B5583D"/>
    <w:rsid w:val="00B5733E"/>
    <w:rsid w:val="00B57B6C"/>
    <w:rsid w:val="00B60A89"/>
    <w:rsid w:val="00B63ECF"/>
    <w:rsid w:val="00B64725"/>
    <w:rsid w:val="00B6547A"/>
    <w:rsid w:val="00B65FDF"/>
    <w:rsid w:val="00B66C42"/>
    <w:rsid w:val="00B670E6"/>
    <w:rsid w:val="00B70081"/>
    <w:rsid w:val="00B711A5"/>
    <w:rsid w:val="00B7299F"/>
    <w:rsid w:val="00B737FE"/>
    <w:rsid w:val="00B778CD"/>
    <w:rsid w:val="00B81168"/>
    <w:rsid w:val="00B8307B"/>
    <w:rsid w:val="00B84910"/>
    <w:rsid w:val="00B85897"/>
    <w:rsid w:val="00B86D3E"/>
    <w:rsid w:val="00B87279"/>
    <w:rsid w:val="00B877C2"/>
    <w:rsid w:val="00B87DDD"/>
    <w:rsid w:val="00B90BFF"/>
    <w:rsid w:val="00B913ED"/>
    <w:rsid w:val="00B92AEC"/>
    <w:rsid w:val="00B957C6"/>
    <w:rsid w:val="00B95AB3"/>
    <w:rsid w:val="00BA1526"/>
    <w:rsid w:val="00BA2A92"/>
    <w:rsid w:val="00BA44CE"/>
    <w:rsid w:val="00BB0037"/>
    <w:rsid w:val="00BB0901"/>
    <w:rsid w:val="00BB0D38"/>
    <w:rsid w:val="00BB107D"/>
    <w:rsid w:val="00BB42B2"/>
    <w:rsid w:val="00BB5168"/>
    <w:rsid w:val="00BC042C"/>
    <w:rsid w:val="00BC47D6"/>
    <w:rsid w:val="00BC5C38"/>
    <w:rsid w:val="00BC710E"/>
    <w:rsid w:val="00BD00CA"/>
    <w:rsid w:val="00BD2865"/>
    <w:rsid w:val="00BD2ED9"/>
    <w:rsid w:val="00BD5232"/>
    <w:rsid w:val="00BD6FE1"/>
    <w:rsid w:val="00BE0B1A"/>
    <w:rsid w:val="00BE41EC"/>
    <w:rsid w:val="00BF0407"/>
    <w:rsid w:val="00BF05FF"/>
    <w:rsid w:val="00BF29B4"/>
    <w:rsid w:val="00BF3A34"/>
    <w:rsid w:val="00BF3EC8"/>
    <w:rsid w:val="00BF63EA"/>
    <w:rsid w:val="00BF6BB6"/>
    <w:rsid w:val="00BF7AE6"/>
    <w:rsid w:val="00C0024F"/>
    <w:rsid w:val="00C038A7"/>
    <w:rsid w:val="00C039BA"/>
    <w:rsid w:val="00C03F61"/>
    <w:rsid w:val="00C04110"/>
    <w:rsid w:val="00C05DC2"/>
    <w:rsid w:val="00C05FE9"/>
    <w:rsid w:val="00C060DD"/>
    <w:rsid w:val="00C11EAE"/>
    <w:rsid w:val="00C126B6"/>
    <w:rsid w:val="00C13218"/>
    <w:rsid w:val="00C15CEB"/>
    <w:rsid w:val="00C179BA"/>
    <w:rsid w:val="00C17F3A"/>
    <w:rsid w:val="00C251A5"/>
    <w:rsid w:val="00C256DE"/>
    <w:rsid w:val="00C27F52"/>
    <w:rsid w:val="00C309AA"/>
    <w:rsid w:val="00C31330"/>
    <w:rsid w:val="00C31C01"/>
    <w:rsid w:val="00C3215A"/>
    <w:rsid w:val="00C326F8"/>
    <w:rsid w:val="00C330D0"/>
    <w:rsid w:val="00C3405B"/>
    <w:rsid w:val="00C35638"/>
    <w:rsid w:val="00C36F18"/>
    <w:rsid w:val="00C4272E"/>
    <w:rsid w:val="00C433A1"/>
    <w:rsid w:val="00C46002"/>
    <w:rsid w:val="00C50E29"/>
    <w:rsid w:val="00C54E02"/>
    <w:rsid w:val="00C55E09"/>
    <w:rsid w:val="00C602CC"/>
    <w:rsid w:val="00C61219"/>
    <w:rsid w:val="00C61CCB"/>
    <w:rsid w:val="00C623B9"/>
    <w:rsid w:val="00C64D1D"/>
    <w:rsid w:val="00C65494"/>
    <w:rsid w:val="00C67E4D"/>
    <w:rsid w:val="00C74789"/>
    <w:rsid w:val="00C754D9"/>
    <w:rsid w:val="00C756EE"/>
    <w:rsid w:val="00C75779"/>
    <w:rsid w:val="00C764C8"/>
    <w:rsid w:val="00C7656B"/>
    <w:rsid w:val="00C808EE"/>
    <w:rsid w:val="00C81B13"/>
    <w:rsid w:val="00C8275A"/>
    <w:rsid w:val="00C83106"/>
    <w:rsid w:val="00C833C5"/>
    <w:rsid w:val="00C83BDB"/>
    <w:rsid w:val="00C83D89"/>
    <w:rsid w:val="00C87168"/>
    <w:rsid w:val="00C877B5"/>
    <w:rsid w:val="00C87DB9"/>
    <w:rsid w:val="00C909FB"/>
    <w:rsid w:val="00C92ED3"/>
    <w:rsid w:val="00C95FB2"/>
    <w:rsid w:val="00C969FC"/>
    <w:rsid w:val="00CA0E5C"/>
    <w:rsid w:val="00CA1072"/>
    <w:rsid w:val="00CA19F7"/>
    <w:rsid w:val="00CA2A0F"/>
    <w:rsid w:val="00CA4BF0"/>
    <w:rsid w:val="00CA5BF7"/>
    <w:rsid w:val="00CA6AC1"/>
    <w:rsid w:val="00CB1040"/>
    <w:rsid w:val="00CB36F5"/>
    <w:rsid w:val="00CB40B3"/>
    <w:rsid w:val="00CB4794"/>
    <w:rsid w:val="00CB4F7A"/>
    <w:rsid w:val="00CB7110"/>
    <w:rsid w:val="00CB7477"/>
    <w:rsid w:val="00CC2530"/>
    <w:rsid w:val="00CC2D43"/>
    <w:rsid w:val="00CC468D"/>
    <w:rsid w:val="00CC601C"/>
    <w:rsid w:val="00CC6DCA"/>
    <w:rsid w:val="00CC78CB"/>
    <w:rsid w:val="00CD076B"/>
    <w:rsid w:val="00CD563A"/>
    <w:rsid w:val="00CD5AB2"/>
    <w:rsid w:val="00CD6C13"/>
    <w:rsid w:val="00CD7103"/>
    <w:rsid w:val="00CE336B"/>
    <w:rsid w:val="00CE4323"/>
    <w:rsid w:val="00CE5F3A"/>
    <w:rsid w:val="00CE7604"/>
    <w:rsid w:val="00CE775C"/>
    <w:rsid w:val="00CF3FD1"/>
    <w:rsid w:val="00CF6788"/>
    <w:rsid w:val="00CF6E96"/>
    <w:rsid w:val="00CF7A78"/>
    <w:rsid w:val="00D03FA0"/>
    <w:rsid w:val="00D04555"/>
    <w:rsid w:val="00D05622"/>
    <w:rsid w:val="00D0606E"/>
    <w:rsid w:val="00D06C12"/>
    <w:rsid w:val="00D10B2D"/>
    <w:rsid w:val="00D122BC"/>
    <w:rsid w:val="00D1259E"/>
    <w:rsid w:val="00D12F99"/>
    <w:rsid w:val="00D130C5"/>
    <w:rsid w:val="00D13E10"/>
    <w:rsid w:val="00D158C0"/>
    <w:rsid w:val="00D168D6"/>
    <w:rsid w:val="00D16C6D"/>
    <w:rsid w:val="00D16CDB"/>
    <w:rsid w:val="00D16DD3"/>
    <w:rsid w:val="00D170EF"/>
    <w:rsid w:val="00D20FC6"/>
    <w:rsid w:val="00D214C0"/>
    <w:rsid w:val="00D239FF"/>
    <w:rsid w:val="00D23CA2"/>
    <w:rsid w:val="00D256CF"/>
    <w:rsid w:val="00D25B3C"/>
    <w:rsid w:val="00D270E9"/>
    <w:rsid w:val="00D30FF1"/>
    <w:rsid w:val="00D32542"/>
    <w:rsid w:val="00D32995"/>
    <w:rsid w:val="00D3579D"/>
    <w:rsid w:val="00D4242F"/>
    <w:rsid w:val="00D43A01"/>
    <w:rsid w:val="00D443ED"/>
    <w:rsid w:val="00D44456"/>
    <w:rsid w:val="00D45A04"/>
    <w:rsid w:val="00D45B7A"/>
    <w:rsid w:val="00D53A12"/>
    <w:rsid w:val="00D54281"/>
    <w:rsid w:val="00D56834"/>
    <w:rsid w:val="00D60E77"/>
    <w:rsid w:val="00D6366A"/>
    <w:rsid w:val="00D707D4"/>
    <w:rsid w:val="00D70CC3"/>
    <w:rsid w:val="00D72E29"/>
    <w:rsid w:val="00D73223"/>
    <w:rsid w:val="00D74124"/>
    <w:rsid w:val="00D753DA"/>
    <w:rsid w:val="00D759F0"/>
    <w:rsid w:val="00D75B80"/>
    <w:rsid w:val="00D76946"/>
    <w:rsid w:val="00D8340D"/>
    <w:rsid w:val="00D834AA"/>
    <w:rsid w:val="00D83DE8"/>
    <w:rsid w:val="00D91537"/>
    <w:rsid w:val="00D92C8D"/>
    <w:rsid w:val="00D93AC7"/>
    <w:rsid w:val="00D955F6"/>
    <w:rsid w:val="00DA0FEA"/>
    <w:rsid w:val="00DA20D9"/>
    <w:rsid w:val="00DA56FE"/>
    <w:rsid w:val="00DA6A7A"/>
    <w:rsid w:val="00DB1232"/>
    <w:rsid w:val="00DB14B9"/>
    <w:rsid w:val="00DB367C"/>
    <w:rsid w:val="00DB4214"/>
    <w:rsid w:val="00DB5CF7"/>
    <w:rsid w:val="00DB5D3A"/>
    <w:rsid w:val="00DB71DD"/>
    <w:rsid w:val="00DB746E"/>
    <w:rsid w:val="00DC058F"/>
    <w:rsid w:val="00DC1A7C"/>
    <w:rsid w:val="00DC382D"/>
    <w:rsid w:val="00DC3AC4"/>
    <w:rsid w:val="00DC6BD5"/>
    <w:rsid w:val="00DC7243"/>
    <w:rsid w:val="00DC7894"/>
    <w:rsid w:val="00DE15DE"/>
    <w:rsid w:val="00DE1DC3"/>
    <w:rsid w:val="00DE4417"/>
    <w:rsid w:val="00DE526C"/>
    <w:rsid w:val="00DE5BEE"/>
    <w:rsid w:val="00DE5FD2"/>
    <w:rsid w:val="00DE6A46"/>
    <w:rsid w:val="00DE6EF2"/>
    <w:rsid w:val="00DE6FEA"/>
    <w:rsid w:val="00DF0D2A"/>
    <w:rsid w:val="00DF3EEE"/>
    <w:rsid w:val="00DF5AF8"/>
    <w:rsid w:val="00DF5D52"/>
    <w:rsid w:val="00DF7C73"/>
    <w:rsid w:val="00E0183D"/>
    <w:rsid w:val="00E01C4E"/>
    <w:rsid w:val="00E02BC0"/>
    <w:rsid w:val="00E02E98"/>
    <w:rsid w:val="00E04F65"/>
    <w:rsid w:val="00E06566"/>
    <w:rsid w:val="00E06BEF"/>
    <w:rsid w:val="00E074FE"/>
    <w:rsid w:val="00E101D5"/>
    <w:rsid w:val="00E10BDF"/>
    <w:rsid w:val="00E1233C"/>
    <w:rsid w:val="00E129CA"/>
    <w:rsid w:val="00E14ECC"/>
    <w:rsid w:val="00E1579B"/>
    <w:rsid w:val="00E1622D"/>
    <w:rsid w:val="00E20FDF"/>
    <w:rsid w:val="00E2194C"/>
    <w:rsid w:val="00E24212"/>
    <w:rsid w:val="00E24403"/>
    <w:rsid w:val="00E26B47"/>
    <w:rsid w:val="00E271CF"/>
    <w:rsid w:val="00E3072D"/>
    <w:rsid w:val="00E30CA8"/>
    <w:rsid w:val="00E32DD7"/>
    <w:rsid w:val="00E34CC2"/>
    <w:rsid w:val="00E40AC7"/>
    <w:rsid w:val="00E45B6F"/>
    <w:rsid w:val="00E5178B"/>
    <w:rsid w:val="00E53B98"/>
    <w:rsid w:val="00E54015"/>
    <w:rsid w:val="00E54BC8"/>
    <w:rsid w:val="00E54F38"/>
    <w:rsid w:val="00E6056B"/>
    <w:rsid w:val="00E609EE"/>
    <w:rsid w:val="00E668A7"/>
    <w:rsid w:val="00E67945"/>
    <w:rsid w:val="00E7074F"/>
    <w:rsid w:val="00E7491F"/>
    <w:rsid w:val="00E75096"/>
    <w:rsid w:val="00E75658"/>
    <w:rsid w:val="00E80DFF"/>
    <w:rsid w:val="00E826FA"/>
    <w:rsid w:val="00E83B31"/>
    <w:rsid w:val="00E8526B"/>
    <w:rsid w:val="00E856D3"/>
    <w:rsid w:val="00E95243"/>
    <w:rsid w:val="00E95A65"/>
    <w:rsid w:val="00E9679F"/>
    <w:rsid w:val="00EA00DC"/>
    <w:rsid w:val="00EA228C"/>
    <w:rsid w:val="00EA270E"/>
    <w:rsid w:val="00EA2D7D"/>
    <w:rsid w:val="00EA31B6"/>
    <w:rsid w:val="00EA4322"/>
    <w:rsid w:val="00EA6133"/>
    <w:rsid w:val="00EA742A"/>
    <w:rsid w:val="00EA7EB7"/>
    <w:rsid w:val="00EB0460"/>
    <w:rsid w:val="00EB17E2"/>
    <w:rsid w:val="00EB261E"/>
    <w:rsid w:val="00EB2E7A"/>
    <w:rsid w:val="00EB3B65"/>
    <w:rsid w:val="00EB42A7"/>
    <w:rsid w:val="00EB4EDD"/>
    <w:rsid w:val="00EB51CE"/>
    <w:rsid w:val="00EB7204"/>
    <w:rsid w:val="00EB7F1C"/>
    <w:rsid w:val="00EC013E"/>
    <w:rsid w:val="00EC0A2F"/>
    <w:rsid w:val="00EC3279"/>
    <w:rsid w:val="00EC3946"/>
    <w:rsid w:val="00EC4035"/>
    <w:rsid w:val="00EC5B9E"/>
    <w:rsid w:val="00ED0F2D"/>
    <w:rsid w:val="00ED3606"/>
    <w:rsid w:val="00ED4B42"/>
    <w:rsid w:val="00ED611D"/>
    <w:rsid w:val="00ED6CAA"/>
    <w:rsid w:val="00ED735B"/>
    <w:rsid w:val="00ED7781"/>
    <w:rsid w:val="00ED7990"/>
    <w:rsid w:val="00EE2B7D"/>
    <w:rsid w:val="00EE3BAD"/>
    <w:rsid w:val="00EE3BED"/>
    <w:rsid w:val="00EE4CFA"/>
    <w:rsid w:val="00EE7903"/>
    <w:rsid w:val="00EE7CC7"/>
    <w:rsid w:val="00EE7D11"/>
    <w:rsid w:val="00EF02DB"/>
    <w:rsid w:val="00EF2368"/>
    <w:rsid w:val="00EF2E9A"/>
    <w:rsid w:val="00EF5415"/>
    <w:rsid w:val="00EF61A7"/>
    <w:rsid w:val="00F017A4"/>
    <w:rsid w:val="00F03CD1"/>
    <w:rsid w:val="00F075D0"/>
    <w:rsid w:val="00F07884"/>
    <w:rsid w:val="00F07DA4"/>
    <w:rsid w:val="00F11791"/>
    <w:rsid w:val="00F12B24"/>
    <w:rsid w:val="00F13E87"/>
    <w:rsid w:val="00F142DA"/>
    <w:rsid w:val="00F15152"/>
    <w:rsid w:val="00F152B1"/>
    <w:rsid w:val="00F166D0"/>
    <w:rsid w:val="00F17395"/>
    <w:rsid w:val="00F17479"/>
    <w:rsid w:val="00F21951"/>
    <w:rsid w:val="00F22266"/>
    <w:rsid w:val="00F2257B"/>
    <w:rsid w:val="00F242DF"/>
    <w:rsid w:val="00F27444"/>
    <w:rsid w:val="00F30437"/>
    <w:rsid w:val="00F318D7"/>
    <w:rsid w:val="00F32DB2"/>
    <w:rsid w:val="00F34DFC"/>
    <w:rsid w:val="00F36580"/>
    <w:rsid w:val="00F3725E"/>
    <w:rsid w:val="00F37812"/>
    <w:rsid w:val="00F42242"/>
    <w:rsid w:val="00F43537"/>
    <w:rsid w:val="00F44F9A"/>
    <w:rsid w:val="00F45A84"/>
    <w:rsid w:val="00F50718"/>
    <w:rsid w:val="00F54368"/>
    <w:rsid w:val="00F562EE"/>
    <w:rsid w:val="00F6374E"/>
    <w:rsid w:val="00F6450B"/>
    <w:rsid w:val="00F6728F"/>
    <w:rsid w:val="00F712E1"/>
    <w:rsid w:val="00F72C02"/>
    <w:rsid w:val="00F73CAB"/>
    <w:rsid w:val="00F73EDA"/>
    <w:rsid w:val="00F74257"/>
    <w:rsid w:val="00F75CCE"/>
    <w:rsid w:val="00F75D8F"/>
    <w:rsid w:val="00F77687"/>
    <w:rsid w:val="00F80229"/>
    <w:rsid w:val="00F81311"/>
    <w:rsid w:val="00F8297B"/>
    <w:rsid w:val="00F82D4C"/>
    <w:rsid w:val="00F84F25"/>
    <w:rsid w:val="00F850E8"/>
    <w:rsid w:val="00F8599C"/>
    <w:rsid w:val="00F90336"/>
    <w:rsid w:val="00F943BD"/>
    <w:rsid w:val="00F96731"/>
    <w:rsid w:val="00F976D5"/>
    <w:rsid w:val="00FA1334"/>
    <w:rsid w:val="00FA1785"/>
    <w:rsid w:val="00FA1C1F"/>
    <w:rsid w:val="00FA2177"/>
    <w:rsid w:val="00FA46AE"/>
    <w:rsid w:val="00FA5D2D"/>
    <w:rsid w:val="00FB096E"/>
    <w:rsid w:val="00FB44C3"/>
    <w:rsid w:val="00FB5D46"/>
    <w:rsid w:val="00FC0432"/>
    <w:rsid w:val="00FC232E"/>
    <w:rsid w:val="00FC2D63"/>
    <w:rsid w:val="00FC30A0"/>
    <w:rsid w:val="00FC3944"/>
    <w:rsid w:val="00FC3A39"/>
    <w:rsid w:val="00FC651C"/>
    <w:rsid w:val="00FD03F8"/>
    <w:rsid w:val="00FD31AA"/>
    <w:rsid w:val="00FD4519"/>
    <w:rsid w:val="00FD5FF4"/>
    <w:rsid w:val="00FD6C4A"/>
    <w:rsid w:val="00FE1ED4"/>
    <w:rsid w:val="00FE3940"/>
    <w:rsid w:val="00FE442C"/>
    <w:rsid w:val="00FE7092"/>
    <w:rsid w:val="00FE7299"/>
    <w:rsid w:val="00FE7814"/>
    <w:rsid w:val="00FE7B4A"/>
    <w:rsid w:val="00FE7B8E"/>
    <w:rsid w:val="00FF3686"/>
    <w:rsid w:val="00FF4C6D"/>
    <w:rsid w:val="00FF64D2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C39475"/>
  <w15:docId w15:val="{69568DF0-D86A-4C86-9C31-652FBC94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A20D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73223"/>
    <w:pPr>
      <w:keepNext/>
      <w:outlineLvl w:val="0"/>
    </w:pPr>
    <w:rPr>
      <w:b/>
      <w:color w:val="3366FF"/>
      <w:sz w:val="20"/>
      <w:szCs w:val="20"/>
    </w:rPr>
  </w:style>
  <w:style w:type="paragraph" w:styleId="Heading2">
    <w:name w:val="heading 2"/>
    <w:basedOn w:val="Normal"/>
    <w:next w:val="Normal"/>
    <w:qFormat/>
    <w:rsid w:val="00D73223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B2870"/>
    <w:rPr>
      <w:color w:val="0000FF"/>
      <w:u w:val="single"/>
    </w:rPr>
  </w:style>
  <w:style w:type="character" w:styleId="Strong">
    <w:name w:val="Strong"/>
    <w:basedOn w:val="DefaultParagraphFont"/>
    <w:qFormat/>
    <w:rsid w:val="0091117E"/>
    <w:rPr>
      <w:b/>
      <w:bCs/>
    </w:rPr>
  </w:style>
  <w:style w:type="character" w:customStyle="1" w:styleId="srch-title">
    <w:name w:val="srch-title"/>
    <w:basedOn w:val="DefaultParagraphFont"/>
    <w:rsid w:val="007F72E9"/>
  </w:style>
  <w:style w:type="paragraph" w:styleId="NormalWeb">
    <w:name w:val="Normal (Web)"/>
    <w:basedOn w:val="Normal"/>
    <w:rsid w:val="001D7F52"/>
    <w:pPr>
      <w:spacing w:before="100" w:beforeAutospacing="1" w:after="100" w:afterAutospacing="1"/>
    </w:pPr>
  </w:style>
  <w:style w:type="character" w:customStyle="1" w:styleId="bodyblack1">
    <w:name w:val="body_black1"/>
    <w:basedOn w:val="DefaultParagraphFont"/>
    <w:rsid w:val="00946D63"/>
    <w:rPr>
      <w:rFonts w:ascii="Arial" w:hAnsi="Arial" w:cs="Arial" w:hint="default"/>
      <w:color w:val="000000"/>
      <w:sz w:val="18"/>
      <w:szCs w:val="18"/>
    </w:rPr>
  </w:style>
  <w:style w:type="paragraph" w:styleId="Footer">
    <w:name w:val="footer"/>
    <w:basedOn w:val="Normal"/>
    <w:rsid w:val="007E69E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E69E5"/>
  </w:style>
  <w:style w:type="paragraph" w:styleId="ListParagraph">
    <w:name w:val="List Paragraph"/>
    <w:basedOn w:val="Normal"/>
    <w:uiPriority w:val="34"/>
    <w:qFormat/>
    <w:rsid w:val="0083478E"/>
    <w:pPr>
      <w:ind w:left="720"/>
    </w:pPr>
  </w:style>
  <w:style w:type="paragraph" w:styleId="BalloonText">
    <w:name w:val="Balloon Text"/>
    <w:basedOn w:val="Normal"/>
    <w:link w:val="BalloonTextChar"/>
    <w:rsid w:val="007D08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0873"/>
    <w:rPr>
      <w:rFonts w:ascii="Tahoma" w:hAnsi="Tahoma" w:cs="Tahoma"/>
      <w:sz w:val="16"/>
      <w:szCs w:val="16"/>
      <w:lang w:val="en-US" w:eastAsia="en-US"/>
    </w:rPr>
  </w:style>
  <w:style w:type="character" w:customStyle="1" w:styleId="jd-fieldtext1">
    <w:name w:val="jd-fieldtext1"/>
    <w:basedOn w:val="DefaultParagraphFont"/>
    <w:rsid w:val="004A33F5"/>
    <w:rPr>
      <w:rFonts w:ascii="Arial" w:hAnsi="Arial" w:cs="Arial" w:hint="default"/>
      <w:b w:val="0"/>
      <w:bCs w:val="0"/>
      <w:color w:val="000000"/>
      <w:sz w:val="15"/>
      <w:szCs w:val="15"/>
    </w:rPr>
  </w:style>
  <w:style w:type="table" w:styleId="TableGrid">
    <w:name w:val="Table Grid"/>
    <w:basedOn w:val="TableNormal"/>
    <w:uiPriority w:val="59"/>
    <w:rsid w:val="000A5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9679F"/>
  </w:style>
  <w:style w:type="paragraph" w:styleId="Header">
    <w:name w:val="header"/>
    <w:basedOn w:val="Normal"/>
    <w:link w:val="HeaderChar"/>
    <w:semiHidden/>
    <w:unhideWhenUsed/>
    <w:rsid w:val="003B2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3B2FCC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A19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36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318452">
      <w:bodyDiv w:val="1"/>
      <w:marLeft w:val="111"/>
      <w:marRight w:val="111"/>
      <w:marTop w:val="111"/>
      <w:marBottom w:val="1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pul-agarwal-69157716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mailto:vipagarwal79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D02B0-E869-46A4-8F2E-89CC55904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2500</Words>
  <Characters>14254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VINAY PAWAR</vt:lpstr>
    </vt:vector>
  </TitlesOfParts>
  <Company>Hewlett-Packard</Company>
  <LinksUpToDate>false</LinksUpToDate>
  <CharactersWithSpaces>16721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VINAY PAWAR</dc:title>
  <dc:creator>abc</dc:creator>
  <cp:lastModifiedBy>V22755</cp:lastModifiedBy>
  <cp:revision>3</cp:revision>
  <cp:lastPrinted>2011-01-22T00:23:00Z</cp:lastPrinted>
  <dcterms:created xsi:type="dcterms:W3CDTF">2019-07-18T08:08:00Z</dcterms:created>
  <dcterms:modified xsi:type="dcterms:W3CDTF">2019-07-18T08:09:00Z</dcterms:modified>
</cp:coreProperties>
</file>