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513" w:rsidRDefault="00792ACA" w:rsidP="00792ACA">
      <w:pPr>
        <w:spacing w:after="150"/>
        <w:ind w:left="0" w:right="-15" w:firstLine="0"/>
      </w:pPr>
      <w:r>
        <w:rPr>
          <w:rFonts w:ascii="Trebuchet MS" w:eastAsia="Trebuchet MS" w:hAnsi="Trebuchet MS" w:cs="Trebuchet MS"/>
          <w:b/>
        </w:rPr>
        <w:t xml:space="preserve">                                                       </w:t>
      </w:r>
      <w:r w:rsidR="00935EE4">
        <w:rPr>
          <w:rFonts w:ascii="Trebuchet MS" w:eastAsia="Trebuchet MS" w:hAnsi="Trebuchet MS" w:cs="Trebuchet MS"/>
          <w:b/>
        </w:rPr>
        <w:t xml:space="preserve">Resume </w:t>
      </w:r>
    </w:p>
    <w:p w:rsidR="000A0513" w:rsidRDefault="00935EE4">
      <w:pPr>
        <w:spacing w:after="45"/>
        <w:ind w:left="0" w:firstLine="0"/>
      </w:pPr>
      <w:r>
        <w:rPr>
          <w:rFonts w:ascii="Times New Roman" w:eastAsia="Times New Roman" w:hAnsi="Times New Roman" w:cs="Times New Roman"/>
        </w:rPr>
        <w:t xml:space="preserve"> </w:t>
      </w:r>
    </w:p>
    <w:p w:rsidR="000A0513" w:rsidRDefault="00935EE4">
      <w:pPr>
        <w:spacing w:after="36"/>
        <w:ind w:left="-5"/>
      </w:pPr>
      <w:r>
        <w:rPr>
          <w:rFonts w:ascii="Verdana" w:eastAsia="Verdana" w:hAnsi="Verdana" w:cs="Verdana"/>
          <w:sz w:val="20"/>
        </w:rPr>
        <w:t xml:space="preserve">Name: M.Sai Naveen </w:t>
      </w:r>
    </w:p>
    <w:p w:rsidR="000A0513" w:rsidRDefault="00935EE4">
      <w:pPr>
        <w:spacing w:after="159"/>
        <w:ind w:left="-5"/>
      </w:pPr>
      <w:r>
        <w:rPr>
          <w:rFonts w:ascii="Verdana" w:eastAsia="Verdana" w:hAnsi="Verdana" w:cs="Verdana"/>
          <w:sz w:val="20"/>
        </w:rPr>
        <w:t xml:space="preserve">Mobile: +91-7799672495                                                      Gmail: </w:t>
      </w:r>
      <w:r>
        <w:rPr>
          <w:rFonts w:ascii="Verdana" w:eastAsia="Verdana" w:hAnsi="Verdana" w:cs="Verdana"/>
          <w:color w:val="666666"/>
          <w:sz w:val="20"/>
        </w:rPr>
        <w:t>sainaveen57344@gmail.com</w:t>
      </w:r>
      <w:r>
        <w:rPr>
          <w:rFonts w:ascii="Verdana" w:eastAsia="Verdana" w:hAnsi="Verdana" w:cs="Verdana"/>
          <w:sz w:val="20"/>
        </w:rPr>
        <w:t xml:space="preserve">  </w:t>
      </w:r>
    </w:p>
    <w:p w:rsidR="000A0513" w:rsidRDefault="00935EE4">
      <w:pPr>
        <w:pStyle w:val="Heading1"/>
      </w:pPr>
      <w:r>
        <w:t xml:space="preserve">SUMMARY </w:t>
      </w:r>
    </w:p>
    <w:p w:rsidR="000A0513" w:rsidRDefault="00935EE4">
      <w:pPr>
        <w:spacing w:after="37"/>
        <w:ind w:left="144" w:firstLine="0"/>
      </w:pPr>
      <w:r>
        <w:rPr>
          <w:rFonts w:ascii="Verdana" w:eastAsia="Verdana" w:hAnsi="Verdana" w:cs="Verdana"/>
          <w:sz w:val="20"/>
        </w:rPr>
        <w:t xml:space="preserve"> </w:t>
      </w:r>
    </w:p>
    <w:p w:rsidR="000A0513" w:rsidRDefault="001F36CA">
      <w:pPr>
        <w:numPr>
          <w:ilvl w:val="0"/>
          <w:numId w:val="1"/>
        </w:numPr>
        <w:spacing w:line="372" w:lineRule="auto"/>
        <w:ind w:hanging="360"/>
      </w:pPr>
      <w:r>
        <w:t xml:space="preserve">IT Professional with 1 Year </w:t>
      </w:r>
      <w:r w:rsidR="00935EE4">
        <w:t xml:space="preserve">of experience on </w:t>
      </w:r>
      <w:r w:rsidR="00011B01">
        <w:t>Web Applications development</w:t>
      </w:r>
      <w:r w:rsidR="007A300C">
        <w:t>/Maintenance</w:t>
      </w:r>
      <w:r w:rsidR="00011B01">
        <w:t xml:space="preserve"> </w:t>
      </w:r>
      <w:r w:rsidR="00935EE4">
        <w:t>b</w:t>
      </w:r>
      <w:r>
        <w:t xml:space="preserve">y using Java/J2ee/Spring Boot/Micro services </w:t>
      </w:r>
      <w:r w:rsidR="00792ACA">
        <w:t>technologies.</w:t>
      </w:r>
    </w:p>
    <w:p w:rsidR="000A0513" w:rsidRDefault="00935EE4">
      <w:pPr>
        <w:numPr>
          <w:ilvl w:val="0"/>
          <w:numId w:val="1"/>
        </w:numPr>
        <w:ind w:hanging="360"/>
      </w:pPr>
      <w:r>
        <w:t>Hands of ex</w:t>
      </w:r>
      <w:r w:rsidR="009528A1">
        <w:t>perience on s</w:t>
      </w:r>
      <w:r w:rsidR="00160573">
        <w:t>pring modules - IOC</w:t>
      </w:r>
      <w:r>
        <w:t>, MVC,</w:t>
      </w:r>
      <w:r w:rsidR="00160573">
        <w:t xml:space="preserve"> BOOT,</w:t>
      </w:r>
      <w:r>
        <w:t xml:space="preserve"> Spring </w:t>
      </w:r>
      <w:r w:rsidR="00160573">
        <w:t>Restful</w:t>
      </w:r>
      <w:r w:rsidR="009528A1">
        <w:t xml:space="preserve"> and Spring JDBC/JPA</w:t>
      </w:r>
      <w:r>
        <w:t xml:space="preserve">. </w:t>
      </w:r>
    </w:p>
    <w:p w:rsidR="000A0513" w:rsidRDefault="00935EE4">
      <w:pPr>
        <w:numPr>
          <w:ilvl w:val="0"/>
          <w:numId w:val="1"/>
        </w:numPr>
        <w:ind w:hanging="360"/>
      </w:pPr>
      <w:r>
        <w:t>Hands of experience on Hibernate</w:t>
      </w:r>
      <w:r w:rsidR="007D3CA3">
        <w:t xml:space="preserve"> with JPA framework</w:t>
      </w:r>
      <w:r>
        <w:t xml:space="preserve">. </w:t>
      </w:r>
    </w:p>
    <w:p w:rsidR="000A0513" w:rsidRDefault="001F0527">
      <w:pPr>
        <w:numPr>
          <w:ilvl w:val="0"/>
          <w:numId w:val="1"/>
        </w:numPr>
        <w:ind w:hanging="360"/>
      </w:pPr>
      <w:r>
        <w:t xml:space="preserve">Hands of experience on </w:t>
      </w:r>
      <w:r w:rsidR="00935EE4">
        <w:t>web services</w:t>
      </w:r>
      <w:r>
        <w:t xml:space="preserve"> – Soap, Rest, Micro Services</w:t>
      </w:r>
      <w:r w:rsidR="00935EE4">
        <w:t xml:space="preserve">.  </w:t>
      </w:r>
    </w:p>
    <w:p w:rsidR="000A0513" w:rsidRDefault="00935EE4">
      <w:pPr>
        <w:numPr>
          <w:ilvl w:val="0"/>
          <w:numId w:val="1"/>
        </w:numPr>
        <w:ind w:hanging="360"/>
      </w:pPr>
      <w:r>
        <w:t>Hands of experien</w:t>
      </w:r>
      <w:r w:rsidR="001F0527">
        <w:t>ce on tools – Maven, Svn, Junit, Log4j</w:t>
      </w:r>
      <w:r w:rsidR="008D4E64">
        <w:t>, OutSystems11</w:t>
      </w:r>
      <w:r>
        <w:t xml:space="preserve">. </w:t>
      </w:r>
    </w:p>
    <w:p w:rsidR="000A0513" w:rsidRDefault="00935EE4">
      <w:pPr>
        <w:numPr>
          <w:ilvl w:val="0"/>
          <w:numId w:val="1"/>
        </w:numPr>
        <w:ind w:hanging="360"/>
      </w:pPr>
      <w:r>
        <w:t xml:space="preserve">Experience on Object Oriented Programming (OOPS). </w:t>
      </w:r>
    </w:p>
    <w:p w:rsidR="000A0513" w:rsidRDefault="00935EE4">
      <w:pPr>
        <w:numPr>
          <w:ilvl w:val="0"/>
          <w:numId w:val="1"/>
        </w:numPr>
        <w:ind w:hanging="360"/>
      </w:pPr>
      <w:r>
        <w:t xml:space="preserve">Hands of experience on Spring Boot. </w:t>
      </w:r>
    </w:p>
    <w:p w:rsidR="000A0513" w:rsidRDefault="00935EE4">
      <w:pPr>
        <w:numPr>
          <w:ilvl w:val="0"/>
          <w:numId w:val="1"/>
        </w:numPr>
        <w:ind w:hanging="360"/>
      </w:pPr>
      <w:r>
        <w:t>Efficiency in using different kinds of Web/Application servers like</w:t>
      </w:r>
      <w:r>
        <w:rPr>
          <w:b/>
        </w:rPr>
        <w:t xml:space="preserve"> </w:t>
      </w:r>
      <w:r>
        <w:t xml:space="preserve">Tomcat, Jboss. </w:t>
      </w:r>
    </w:p>
    <w:p w:rsidR="000A0513" w:rsidRDefault="00935EE4">
      <w:pPr>
        <w:numPr>
          <w:ilvl w:val="0"/>
          <w:numId w:val="1"/>
        </w:numPr>
        <w:ind w:hanging="360"/>
      </w:pPr>
      <w:r>
        <w:t xml:space="preserve">Flexible, able to work effectively in a team environment. </w:t>
      </w:r>
    </w:p>
    <w:p w:rsidR="000A0513" w:rsidRDefault="00935EE4">
      <w:pPr>
        <w:numPr>
          <w:ilvl w:val="0"/>
          <w:numId w:val="1"/>
        </w:numPr>
        <w:ind w:hanging="360"/>
      </w:pPr>
      <w:r>
        <w:t>Excellent analyti</w:t>
      </w:r>
      <w:r w:rsidR="00C26BB9">
        <w:t>cal, communication</w:t>
      </w:r>
      <w:r>
        <w:t xml:space="preserve"> skills prove an asset to Organization. </w:t>
      </w:r>
    </w:p>
    <w:p w:rsidR="000A0513" w:rsidRDefault="00935EE4">
      <w:pPr>
        <w:pStyle w:val="Heading1"/>
      </w:pPr>
      <w:r>
        <w:t xml:space="preserve">SKILLS </w:t>
      </w:r>
    </w:p>
    <w:p w:rsidR="000A0513" w:rsidRDefault="00935EE4">
      <w:pPr>
        <w:spacing w:after="7" w:line="276" w:lineRule="auto"/>
        <w:ind w:left="0" w:firstLine="0"/>
      </w:pPr>
      <w:r>
        <w:rPr>
          <w:rFonts w:ascii="Verdana" w:eastAsia="Verdana" w:hAnsi="Verdana" w:cs="Verdana"/>
          <w:sz w:val="20"/>
        </w:rPr>
        <w:t xml:space="preserve"> </w:t>
      </w:r>
      <w:r>
        <w:rPr>
          <w:rFonts w:ascii="Verdana" w:eastAsia="Verdana" w:hAnsi="Verdana" w:cs="Verdana"/>
          <w:sz w:val="20"/>
        </w:rPr>
        <w:tab/>
        <w:t xml:space="preserve"> </w:t>
      </w:r>
    </w:p>
    <w:tbl>
      <w:tblPr>
        <w:tblStyle w:val="TableGrid"/>
        <w:tblW w:w="9504" w:type="dxa"/>
        <w:tblInd w:w="182" w:type="dxa"/>
        <w:tblCellMar>
          <w:top w:w="53" w:type="dxa"/>
          <w:left w:w="107" w:type="dxa"/>
          <w:right w:w="115" w:type="dxa"/>
        </w:tblCellMar>
        <w:tblLook w:val="04A0" w:firstRow="1" w:lastRow="0" w:firstColumn="1" w:lastColumn="0" w:noHBand="0" w:noVBand="1"/>
      </w:tblPr>
      <w:tblGrid>
        <w:gridCol w:w="3189"/>
        <w:gridCol w:w="6315"/>
      </w:tblGrid>
      <w:tr w:rsidR="000A0513">
        <w:trPr>
          <w:trHeight w:val="421"/>
        </w:trPr>
        <w:tc>
          <w:tcPr>
            <w:tcW w:w="3189" w:type="dxa"/>
            <w:tcBorders>
              <w:top w:val="single" w:sz="4" w:space="0" w:color="FFFFFF"/>
              <w:left w:val="single" w:sz="4" w:space="0" w:color="FFFFFF"/>
              <w:bottom w:val="single" w:sz="4" w:space="0" w:color="FFFFFF"/>
              <w:right w:val="single" w:sz="4" w:space="0" w:color="FFFFFF"/>
            </w:tcBorders>
            <w:shd w:val="clear" w:color="auto" w:fill="D9D9D9"/>
          </w:tcPr>
          <w:p w:rsidR="000A0513" w:rsidRDefault="00935EE4">
            <w:pPr>
              <w:spacing w:after="0" w:line="276" w:lineRule="auto"/>
              <w:ind w:left="0" w:firstLine="0"/>
            </w:pPr>
            <w:r>
              <w:rPr>
                <w:rFonts w:ascii="Verdana" w:eastAsia="Verdana" w:hAnsi="Verdana" w:cs="Verdana"/>
                <w:sz w:val="20"/>
              </w:rPr>
              <w:t xml:space="preserve"> Operating Systems </w:t>
            </w:r>
          </w:p>
        </w:tc>
        <w:tc>
          <w:tcPr>
            <w:tcW w:w="6315" w:type="dxa"/>
            <w:tcBorders>
              <w:top w:val="single" w:sz="4" w:space="0" w:color="FFFFFF"/>
              <w:left w:val="single" w:sz="4" w:space="0" w:color="FFFFFF"/>
              <w:bottom w:val="single" w:sz="4" w:space="0" w:color="FFFFFF"/>
              <w:right w:val="nil"/>
            </w:tcBorders>
            <w:shd w:val="clear" w:color="auto" w:fill="F2F2F2"/>
          </w:tcPr>
          <w:p w:rsidR="000A0513" w:rsidRDefault="00935EE4">
            <w:pPr>
              <w:spacing w:after="0" w:line="276" w:lineRule="auto"/>
              <w:ind w:left="1" w:firstLine="0"/>
            </w:pPr>
            <w:r>
              <w:rPr>
                <w:sz w:val="22"/>
              </w:rPr>
              <w:t xml:space="preserve">Windows </w:t>
            </w:r>
          </w:p>
        </w:tc>
      </w:tr>
      <w:tr w:rsidR="000A0513">
        <w:trPr>
          <w:trHeight w:val="396"/>
        </w:trPr>
        <w:tc>
          <w:tcPr>
            <w:tcW w:w="3189" w:type="dxa"/>
            <w:tcBorders>
              <w:top w:val="single" w:sz="4" w:space="0" w:color="FFFFFF"/>
              <w:left w:val="single" w:sz="4" w:space="0" w:color="FFFFFF"/>
              <w:bottom w:val="single" w:sz="4" w:space="0" w:color="FFFFFF"/>
              <w:right w:val="single" w:sz="4" w:space="0" w:color="FFFFFF"/>
            </w:tcBorders>
            <w:shd w:val="clear" w:color="auto" w:fill="D9D9D9"/>
          </w:tcPr>
          <w:p w:rsidR="000A0513" w:rsidRDefault="00935EE4">
            <w:pPr>
              <w:spacing w:after="0" w:line="276" w:lineRule="auto"/>
              <w:ind w:left="0" w:firstLine="0"/>
            </w:pPr>
            <w:r>
              <w:rPr>
                <w:rFonts w:ascii="Verdana" w:eastAsia="Verdana" w:hAnsi="Verdana" w:cs="Verdana"/>
                <w:sz w:val="20"/>
              </w:rPr>
              <w:t xml:space="preserve"> Languages/Technology </w:t>
            </w:r>
          </w:p>
        </w:tc>
        <w:tc>
          <w:tcPr>
            <w:tcW w:w="6315" w:type="dxa"/>
            <w:tcBorders>
              <w:top w:val="single" w:sz="4" w:space="0" w:color="FFFFFF"/>
              <w:left w:val="single" w:sz="4" w:space="0" w:color="FFFFFF"/>
              <w:bottom w:val="single" w:sz="4" w:space="0" w:color="FFFFFF"/>
              <w:right w:val="nil"/>
            </w:tcBorders>
            <w:shd w:val="clear" w:color="auto" w:fill="F2F2F2"/>
          </w:tcPr>
          <w:p w:rsidR="000A0513" w:rsidRDefault="00935EE4">
            <w:pPr>
              <w:spacing w:after="0" w:line="276" w:lineRule="auto"/>
              <w:ind w:left="1" w:firstLine="0"/>
            </w:pPr>
            <w:r>
              <w:rPr>
                <w:sz w:val="22"/>
              </w:rPr>
              <w:t>JAVA, J2EE,</w:t>
            </w:r>
            <w:r w:rsidR="007D3CA3">
              <w:rPr>
                <w:sz w:val="22"/>
              </w:rPr>
              <w:t xml:space="preserve"> Spring Boot,</w:t>
            </w:r>
            <w:r>
              <w:rPr>
                <w:sz w:val="22"/>
              </w:rPr>
              <w:t xml:space="preserve"> JDBC, JSP, Servlets.</w:t>
            </w:r>
            <w:r>
              <w:rPr>
                <w:rFonts w:ascii="Verdana" w:eastAsia="Verdana" w:hAnsi="Verdana" w:cs="Verdana"/>
                <w:sz w:val="20"/>
              </w:rPr>
              <w:t xml:space="preserve"> </w:t>
            </w:r>
          </w:p>
        </w:tc>
      </w:tr>
      <w:tr w:rsidR="000A0513">
        <w:trPr>
          <w:trHeight w:val="598"/>
        </w:trPr>
        <w:tc>
          <w:tcPr>
            <w:tcW w:w="3189" w:type="dxa"/>
            <w:tcBorders>
              <w:top w:val="single" w:sz="4" w:space="0" w:color="FFFFFF"/>
              <w:left w:val="single" w:sz="4" w:space="0" w:color="FFFFFF"/>
              <w:bottom w:val="single" w:sz="4" w:space="0" w:color="FFFFFF"/>
              <w:right w:val="single" w:sz="4" w:space="0" w:color="FFFFFF"/>
            </w:tcBorders>
            <w:shd w:val="clear" w:color="auto" w:fill="D9D9D9"/>
            <w:vAlign w:val="center"/>
          </w:tcPr>
          <w:p w:rsidR="000A0513" w:rsidRDefault="00935EE4">
            <w:pPr>
              <w:spacing w:after="0" w:line="276" w:lineRule="auto"/>
              <w:ind w:left="0" w:firstLine="0"/>
            </w:pPr>
            <w:r>
              <w:t xml:space="preserve">Frameworks </w:t>
            </w:r>
          </w:p>
        </w:tc>
        <w:tc>
          <w:tcPr>
            <w:tcW w:w="6315" w:type="dxa"/>
            <w:tcBorders>
              <w:top w:val="single" w:sz="4" w:space="0" w:color="FFFFFF"/>
              <w:left w:val="single" w:sz="4" w:space="0" w:color="FFFFFF"/>
              <w:bottom w:val="single" w:sz="4" w:space="0" w:color="FFFFFF"/>
              <w:right w:val="nil"/>
            </w:tcBorders>
            <w:shd w:val="clear" w:color="auto" w:fill="F2F2F2"/>
          </w:tcPr>
          <w:p w:rsidR="000A0513" w:rsidRDefault="00935EE4">
            <w:pPr>
              <w:spacing w:after="0" w:line="276" w:lineRule="auto"/>
              <w:ind w:left="1" w:firstLine="0"/>
            </w:pPr>
            <w:r>
              <w:t xml:space="preserve">Spring (Spring IOC, Spring </w:t>
            </w:r>
            <w:r w:rsidR="00777E0D">
              <w:t>MVC, Spring JDBC/DAO, Spring JPA</w:t>
            </w:r>
            <w:r>
              <w:t xml:space="preserve">, Spring Boot). </w:t>
            </w:r>
          </w:p>
        </w:tc>
      </w:tr>
      <w:tr w:rsidR="000A0513">
        <w:trPr>
          <w:trHeight w:val="396"/>
        </w:trPr>
        <w:tc>
          <w:tcPr>
            <w:tcW w:w="3189" w:type="dxa"/>
            <w:tcBorders>
              <w:top w:val="single" w:sz="4" w:space="0" w:color="FFFFFF"/>
              <w:left w:val="single" w:sz="4" w:space="0" w:color="FFFFFF"/>
              <w:bottom w:val="single" w:sz="4" w:space="0" w:color="FFFFFF"/>
              <w:right w:val="single" w:sz="4" w:space="0" w:color="FFFFFF"/>
            </w:tcBorders>
            <w:shd w:val="clear" w:color="auto" w:fill="D9D9D9"/>
          </w:tcPr>
          <w:p w:rsidR="000A0513" w:rsidRDefault="00935EE4">
            <w:pPr>
              <w:spacing w:after="0" w:line="276" w:lineRule="auto"/>
              <w:ind w:left="0" w:firstLine="0"/>
            </w:pPr>
            <w:r>
              <w:t xml:space="preserve"> ORM tools </w:t>
            </w:r>
          </w:p>
        </w:tc>
        <w:tc>
          <w:tcPr>
            <w:tcW w:w="6315" w:type="dxa"/>
            <w:tcBorders>
              <w:top w:val="single" w:sz="4" w:space="0" w:color="FFFFFF"/>
              <w:left w:val="single" w:sz="4" w:space="0" w:color="FFFFFF"/>
              <w:bottom w:val="single" w:sz="4" w:space="0" w:color="FFFFFF"/>
              <w:right w:val="nil"/>
            </w:tcBorders>
            <w:shd w:val="clear" w:color="auto" w:fill="F2F2F2"/>
          </w:tcPr>
          <w:p w:rsidR="000A0513" w:rsidRDefault="00935EE4">
            <w:pPr>
              <w:spacing w:after="0" w:line="276" w:lineRule="auto"/>
              <w:ind w:left="1" w:firstLine="0"/>
            </w:pPr>
            <w:r>
              <w:t xml:space="preserve">Hibernate. </w:t>
            </w:r>
          </w:p>
        </w:tc>
      </w:tr>
      <w:tr w:rsidR="000A0513">
        <w:trPr>
          <w:trHeight w:val="397"/>
        </w:trPr>
        <w:tc>
          <w:tcPr>
            <w:tcW w:w="3189" w:type="dxa"/>
            <w:tcBorders>
              <w:top w:val="single" w:sz="4" w:space="0" w:color="FFFFFF"/>
              <w:left w:val="single" w:sz="4" w:space="0" w:color="FFFFFF"/>
              <w:bottom w:val="single" w:sz="4" w:space="0" w:color="FFFFFF"/>
              <w:right w:val="single" w:sz="4" w:space="0" w:color="FFFFFF"/>
            </w:tcBorders>
            <w:shd w:val="clear" w:color="auto" w:fill="D9D9D9"/>
          </w:tcPr>
          <w:p w:rsidR="000A0513" w:rsidRDefault="00935EE4">
            <w:pPr>
              <w:spacing w:after="0" w:line="276" w:lineRule="auto"/>
              <w:ind w:left="0" w:firstLine="0"/>
            </w:pPr>
            <w:r>
              <w:t xml:space="preserve"> Web Services </w:t>
            </w:r>
          </w:p>
        </w:tc>
        <w:tc>
          <w:tcPr>
            <w:tcW w:w="6315" w:type="dxa"/>
            <w:tcBorders>
              <w:top w:val="single" w:sz="4" w:space="0" w:color="FFFFFF"/>
              <w:left w:val="single" w:sz="4" w:space="0" w:color="FFFFFF"/>
              <w:bottom w:val="single" w:sz="4" w:space="0" w:color="FFFFFF"/>
              <w:right w:val="nil"/>
            </w:tcBorders>
            <w:shd w:val="clear" w:color="auto" w:fill="F2F2F2"/>
          </w:tcPr>
          <w:p w:rsidR="000A0513" w:rsidRDefault="00777E0D">
            <w:pPr>
              <w:spacing w:after="0" w:line="276" w:lineRule="auto"/>
              <w:ind w:left="1" w:firstLine="0"/>
            </w:pPr>
            <w:r>
              <w:t>Soap Services, Restful</w:t>
            </w:r>
            <w:r w:rsidR="00935EE4">
              <w:t xml:space="preserve"> Services</w:t>
            </w:r>
            <w:r>
              <w:t>, Micro Services</w:t>
            </w:r>
            <w:r w:rsidR="00935EE4">
              <w:t xml:space="preserve">. </w:t>
            </w:r>
          </w:p>
        </w:tc>
      </w:tr>
      <w:tr w:rsidR="000A0513">
        <w:trPr>
          <w:trHeight w:val="397"/>
        </w:trPr>
        <w:tc>
          <w:tcPr>
            <w:tcW w:w="3189" w:type="dxa"/>
            <w:tcBorders>
              <w:top w:val="single" w:sz="4" w:space="0" w:color="FFFFFF"/>
              <w:left w:val="single" w:sz="4" w:space="0" w:color="FFFFFF"/>
              <w:bottom w:val="single" w:sz="4" w:space="0" w:color="FFFFFF"/>
              <w:right w:val="single" w:sz="4" w:space="0" w:color="FFFFFF"/>
            </w:tcBorders>
            <w:shd w:val="clear" w:color="auto" w:fill="D9D9D9"/>
          </w:tcPr>
          <w:p w:rsidR="000A0513" w:rsidRDefault="00935EE4">
            <w:pPr>
              <w:spacing w:after="0" w:line="276" w:lineRule="auto"/>
              <w:ind w:left="0" w:firstLine="0"/>
            </w:pPr>
            <w:r>
              <w:t xml:space="preserve"> Database’s </w:t>
            </w:r>
          </w:p>
        </w:tc>
        <w:tc>
          <w:tcPr>
            <w:tcW w:w="6315" w:type="dxa"/>
            <w:tcBorders>
              <w:top w:val="single" w:sz="4" w:space="0" w:color="FFFFFF"/>
              <w:left w:val="single" w:sz="4" w:space="0" w:color="FFFFFF"/>
              <w:bottom w:val="single" w:sz="4" w:space="0" w:color="FFFFFF"/>
              <w:right w:val="nil"/>
            </w:tcBorders>
            <w:shd w:val="clear" w:color="auto" w:fill="F2F2F2"/>
          </w:tcPr>
          <w:p w:rsidR="000A0513" w:rsidRDefault="00935EE4">
            <w:pPr>
              <w:spacing w:after="0" w:line="276" w:lineRule="auto"/>
              <w:ind w:left="1" w:firstLine="0"/>
            </w:pPr>
            <w:r>
              <w:t>Oracle</w:t>
            </w:r>
            <w:r w:rsidR="00907BA8">
              <w:t>, MySql</w:t>
            </w:r>
            <w:r>
              <w:t xml:space="preserve">. </w:t>
            </w:r>
          </w:p>
        </w:tc>
      </w:tr>
      <w:tr w:rsidR="000A0513">
        <w:trPr>
          <w:trHeight w:val="422"/>
        </w:trPr>
        <w:tc>
          <w:tcPr>
            <w:tcW w:w="3189" w:type="dxa"/>
            <w:tcBorders>
              <w:top w:val="single" w:sz="4" w:space="0" w:color="FFFFFF"/>
              <w:left w:val="single" w:sz="4" w:space="0" w:color="FFFFFF"/>
              <w:bottom w:val="single" w:sz="4" w:space="0" w:color="FFFFFF"/>
              <w:right w:val="single" w:sz="4" w:space="0" w:color="FFFFFF"/>
            </w:tcBorders>
            <w:shd w:val="clear" w:color="auto" w:fill="D9D9D9"/>
          </w:tcPr>
          <w:p w:rsidR="000A0513" w:rsidRDefault="00935EE4">
            <w:pPr>
              <w:spacing w:after="0" w:line="276" w:lineRule="auto"/>
              <w:ind w:left="0" w:firstLine="0"/>
            </w:pPr>
            <w:r>
              <w:rPr>
                <w:rFonts w:ascii="Verdana" w:eastAsia="Verdana" w:hAnsi="Verdana" w:cs="Verdana"/>
                <w:sz w:val="20"/>
              </w:rPr>
              <w:t xml:space="preserve"> </w:t>
            </w:r>
            <w:r>
              <w:rPr>
                <w:sz w:val="22"/>
              </w:rPr>
              <w:t>Scripting Technologies</w:t>
            </w:r>
            <w:r>
              <w:rPr>
                <w:rFonts w:ascii="Verdana" w:eastAsia="Verdana" w:hAnsi="Verdana" w:cs="Verdana"/>
                <w:sz w:val="20"/>
              </w:rPr>
              <w:t xml:space="preserve"> </w:t>
            </w:r>
          </w:p>
        </w:tc>
        <w:tc>
          <w:tcPr>
            <w:tcW w:w="6315" w:type="dxa"/>
            <w:tcBorders>
              <w:top w:val="single" w:sz="4" w:space="0" w:color="FFFFFF"/>
              <w:left w:val="single" w:sz="4" w:space="0" w:color="FFFFFF"/>
              <w:bottom w:val="single" w:sz="4" w:space="0" w:color="FFFFFF"/>
              <w:right w:val="nil"/>
            </w:tcBorders>
            <w:shd w:val="clear" w:color="auto" w:fill="F2F2F2"/>
          </w:tcPr>
          <w:p w:rsidR="000A0513" w:rsidRDefault="00112D62">
            <w:pPr>
              <w:spacing w:after="0" w:line="276" w:lineRule="auto"/>
              <w:ind w:left="1" w:firstLine="0"/>
            </w:pPr>
            <w:r>
              <w:rPr>
                <w:sz w:val="22"/>
              </w:rPr>
              <w:t>Html, Css,</w:t>
            </w:r>
            <w:r w:rsidR="00A81F7D">
              <w:rPr>
                <w:sz w:val="22"/>
              </w:rPr>
              <w:t xml:space="preserve"> Java Script,</w:t>
            </w:r>
            <w:r>
              <w:rPr>
                <w:sz w:val="22"/>
              </w:rPr>
              <w:t xml:space="preserve"> Xml</w:t>
            </w:r>
            <w:r w:rsidR="00935EE4">
              <w:rPr>
                <w:sz w:val="22"/>
              </w:rPr>
              <w:t>,</w:t>
            </w:r>
            <w:r>
              <w:rPr>
                <w:sz w:val="22"/>
              </w:rPr>
              <w:t xml:space="preserve"> Json</w:t>
            </w:r>
            <w:r w:rsidR="009E3A76">
              <w:rPr>
                <w:sz w:val="22"/>
              </w:rPr>
              <w:t>,</w:t>
            </w:r>
            <w:r>
              <w:rPr>
                <w:sz w:val="22"/>
              </w:rPr>
              <w:t xml:space="preserve"> Jax-P, Jax</w:t>
            </w:r>
            <w:r w:rsidR="00935EE4">
              <w:rPr>
                <w:sz w:val="22"/>
              </w:rPr>
              <w:t>-B.</w:t>
            </w:r>
            <w:r w:rsidR="00935EE4">
              <w:rPr>
                <w:rFonts w:ascii="Verdana" w:eastAsia="Verdana" w:hAnsi="Verdana" w:cs="Verdana"/>
                <w:sz w:val="20"/>
              </w:rPr>
              <w:t xml:space="preserve"> </w:t>
            </w:r>
          </w:p>
        </w:tc>
      </w:tr>
      <w:tr w:rsidR="000A0513">
        <w:trPr>
          <w:trHeight w:val="596"/>
        </w:trPr>
        <w:tc>
          <w:tcPr>
            <w:tcW w:w="3189" w:type="dxa"/>
            <w:tcBorders>
              <w:top w:val="single" w:sz="4" w:space="0" w:color="FFFFFF"/>
              <w:left w:val="single" w:sz="4" w:space="0" w:color="FFFFFF"/>
              <w:bottom w:val="nil"/>
              <w:right w:val="single" w:sz="4" w:space="0" w:color="FFFFFF"/>
            </w:tcBorders>
            <w:shd w:val="clear" w:color="auto" w:fill="D9D9D9"/>
          </w:tcPr>
          <w:p w:rsidR="000A0513" w:rsidRDefault="00935EE4">
            <w:pPr>
              <w:spacing w:after="36"/>
              <w:ind w:left="0" w:firstLine="0"/>
            </w:pPr>
            <w:r>
              <w:t xml:space="preserve">Project Management &amp; </w:t>
            </w:r>
          </w:p>
          <w:p w:rsidR="000A0513" w:rsidRDefault="00935EE4">
            <w:pPr>
              <w:spacing w:after="0" w:line="276" w:lineRule="auto"/>
              <w:ind w:left="0" w:firstLine="0"/>
            </w:pPr>
            <w:r>
              <w:t xml:space="preserve">Testing Tools </w:t>
            </w:r>
          </w:p>
        </w:tc>
        <w:tc>
          <w:tcPr>
            <w:tcW w:w="6315" w:type="dxa"/>
            <w:tcBorders>
              <w:top w:val="single" w:sz="4" w:space="0" w:color="FFFFFF"/>
              <w:left w:val="single" w:sz="4" w:space="0" w:color="FFFFFF"/>
              <w:bottom w:val="nil"/>
              <w:right w:val="nil"/>
            </w:tcBorders>
            <w:shd w:val="clear" w:color="auto" w:fill="F2F2F2"/>
            <w:vAlign w:val="center"/>
          </w:tcPr>
          <w:p w:rsidR="000A0513" w:rsidRDefault="00777E0D">
            <w:pPr>
              <w:spacing w:after="0" w:line="276" w:lineRule="auto"/>
              <w:ind w:left="1" w:firstLine="0"/>
            </w:pPr>
            <w:r>
              <w:t>Maven, Svn, Junit, Log4j</w:t>
            </w:r>
            <w:r w:rsidR="00935EE4">
              <w:t xml:space="preserve">. </w:t>
            </w:r>
          </w:p>
        </w:tc>
      </w:tr>
      <w:tr w:rsidR="000A0513">
        <w:trPr>
          <w:trHeight w:val="424"/>
        </w:trPr>
        <w:tc>
          <w:tcPr>
            <w:tcW w:w="3189" w:type="dxa"/>
            <w:tcBorders>
              <w:top w:val="nil"/>
              <w:left w:val="single" w:sz="4" w:space="0" w:color="FFFFFF"/>
              <w:bottom w:val="single" w:sz="4" w:space="0" w:color="FFFFFF"/>
              <w:right w:val="single" w:sz="4" w:space="0" w:color="FFFFFF"/>
            </w:tcBorders>
            <w:shd w:val="clear" w:color="auto" w:fill="D9D9D9"/>
          </w:tcPr>
          <w:p w:rsidR="000A0513" w:rsidRDefault="00935EE4">
            <w:pPr>
              <w:spacing w:after="0" w:line="276" w:lineRule="auto"/>
              <w:ind w:left="0" w:firstLine="0"/>
            </w:pPr>
            <w:r>
              <w:t xml:space="preserve">IDE’s </w:t>
            </w:r>
          </w:p>
        </w:tc>
        <w:tc>
          <w:tcPr>
            <w:tcW w:w="6315" w:type="dxa"/>
            <w:tcBorders>
              <w:top w:val="nil"/>
              <w:left w:val="single" w:sz="4" w:space="0" w:color="FFFFFF"/>
              <w:bottom w:val="single" w:sz="4" w:space="0" w:color="FFFFFF"/>
              <w:right w:val="nil"/>
            </w:tcBorders>
            <w:shd w:val="clear" w:color="auto" w:fill="F2F2F2"/>
          </w:tcPr>
          <w:p w:rsidR="000A0513" w:rsidRDefault="00935EE4">
            <w:pPr>
              <w:spacing w:after="0" w:line="276" w:lineRule="auto"/>
              <w:ind w:left="1" w:firstLine="0"/>
            </w:pPr>
            <w:r>
              <w:t>Eclipse,</w:t>
            </w:r>
            <w:r w:rsidR="00112D62">
              <w:t xml:space="preserve"> </w:t>
            </w:r>
            <w:r>
              <w:t xml:space="preserve">STS. </w:t>
            </w:r>
          </w:p>
        </w:tc>
      </w:tr>
      <w:tr w:rsidR="000A0513">
        <w:trPr>
          <w:trHeight w:val="421"/>
        </w:trPr>
        <w:tc>
          <w:tcPr>
            <w:tcW w:w="3189" w:type="dxa"/>
            <w:tcBorders>
              <w:top w:val="single" w:sz="4" w:space="0" w:color="FFFFFF"/>
              <w:left w:val="single" w:sz="4" w:space="0" w:color="FFFFFF"/>
              <w:bottom w:val="single" w:sz="4" w:space="0" w:color="FFFFFF"/>
              <w:right w:val="single" w:sz="4" w:space="0" w:color="FFFFFF"/>
            </w:tcBorders>
            <w:shd w:val="clear" w:color="auto" w:fill="D9D9D9"/>
          </w:tcPr>
          <w:p w:rsidR="000A0513" w:rsidRDefault="00935EE4">
            <w:pPr>
              <w:spacing w:after="0" w:line="276" w:lineRule="auto"/>
              <w:ind w:left="0" w:firstLine="0"/>
            </w:pPr>
            <w:r>
              <w:rPr>
                <w:sz w:val="22"/>
              </w:rPr>
              <w:t xml:space="preserve">Web/Application Servers </w:t>
            </w:r>
          </w:p>
        </w:tc>
        <w:tc>
          <w:tcPr>
            <w:tcW w:w="6315" w:type="dxa"/>
            <w:tcBorders>
              <w:top w:val="single" w:sz="4" w:space="0" w:color="FFFFFF"/>
              <w:left w:val="single" w:sz="4" w:space="0" w:color="FFFFFF"/>
              <w:bottom w:val="single" w:sz="4" w:space="0" w:color="FFFFFF"/>
              <w:right w:val="nil"/>
            </w:tcBorders>
            <w:shd w:val="clear" w:color="auto" w:fill="F2F2F2"/>
          </w:tcPr>
          <w:p w:rsidR="000A0513" w:rsidRDefault="001F780E">
            <w:pPr>
              <w:spacing w:after="0" w:line="276" w:lineRule="auto"/>
              <w:ind w:left="1" w:firstLine="0"/>
            </w:pPr>
            <w:r>
              <w:rPr>
                <w:sz w:val="22"/>
              </w:rPr>
              <w:t>Tomcat,</w:t>
            </w:r>
            <w:r w:rsidR="00112D62">
              <w:rPr>
                <w:sz w:val="22"/>
              </w:rPr>
              <w:t xml:space="preserve"> Jboss</w:t>
            </w:r>
            <w:r w:rsidR="00935EE4">
              <w:rPr>
                <w:sz w:val="22"/>
              </w:rPr>
              <w:t xml:space="preserve"> . </w:t>
            </w:r>
          </w:p>
        </w:tc>
      </w:tr>
    </w:tbl>
    <w:p w:rsidR="000A0513" w:rsidRDefault="00935EE4">
      <w:pPr>
        <w:spacing w:after="77"/>
        <w:ind w:left="0" w:firstLine="0"/>
      </w:pPr>
      <w:r>
        <w:rPr>
          <w:rFonts w:ascii="Verdana" w:eastAsia="Verdana" w:hAnsi="Verdana" w:cs="Verdana"/>
          <w:sz w:val="20"/>
        </w:rPr>
        <w:t xml:space="preserve"> </w:t>
      </w:r>
    </w:p>
    <w:p w:rsidR="000A0513" w:rsidRDefault="00935EE4">
      <w:pPr>
        <w:pStyle w:val="Heading1"/>
      </w:pPr>
      <w:r>
        <w:t xml:space="preserve">EDUCATIONAL QUALIFICATION </w:t>
      </w:r>
    </w:p>
    <w:p w:rsidR="000A0513" w:rsidRDefault="00935EE4">
      <w:pPr>
        <w:spacing w:after="37"/>
        <w:ind w:left="0" w:firstLine="0"/>
      </w:pPr>
      <w:r>
        <w:rPr>
          <w:rFonts w:ascii="Verdana" w:eastAsia="Verdana" w:hAnsi="Verdana" w:cs="Verdana"/>
          <w:sz w:val="20"/>
        </w:rPr>
        <w:t xml:space="preserve"> </w:t>
      </w:r>
    </w:p>
    <w:p w:rsidR="000A0513" w:rsidRDefault="00935EE4" w:rsidP="00792ACA">
      <w:pPr>
        <w:spacing w:after="37"/>
      </w:pPr>
      <w:r>
        <w:rPr>
          <w:rFonts w:ascii="Wingdings" w:eastAsia="Wingdings" w:hAnsi="Wingdings" w:cs="Wingdings"/>
        </w:rPr>
        <w:t></w:t>
      </w:r>
      <w:r>
        <w:rPr>
          <w:rFonts w:ascii="Arial" w:eastAsia="Arial" w:hAnsi="Arial" w:cs="Arial"/>
        </w:rPr>
        <w:t xml:space="preserve"> </w:t>
      </w:r>
      <w:r>
        <w:t>Completed Bachelor of Technolo</w:t>
      </w:r>
      <w:r w:rsidR="00792ACA">
        <w:t>gy in 2018 from JNTU Anantapur.</w:t>
      </w:r>
    </w:p>
    <w:p w:rsidR="000A0513" w:rsidRDefault="00935EE4">
      <w:pPr>
        <w:spacing w:after="45"/>
        <w:ind w:left="0" w:firstLine="0"/>
      </w:pPr>
      <w:r>
        <w:rPr>
          <w:rFonts w:ascii="Times New Roman" w:eastAsia="Times New Roman" w:hAnsi="Times New Roman" w:cs="Times New Roman"/>
        </w:rPr>
        <w:lastRenderedPageBreak/>
        <w:t xml:space="preserve"> </w:t>
      </w:r>
    </w:p>
    <w:p w:rsidR="000A0513" w:rsidRDefault="00935EE4">
      <w:pPr>
        <w:pStyle w:val="Heading1"/>
      </w:pPr>
      <w:r>
        <w:t xml:space="preserve">WORK EXPERIENCE </w:t>
      </w:r>
    </w:p>
    <w:p w:rsidR="000A0513" w:rsidRDefault="00935EE4">
      <w:pPr>
        <w:spacing w:after="36" w:line="276" w:lineRule="auto"/>
        <w:ind w:left="0" w:firstLine="0"/>
      </w:pPr>
      <w:r>
        <w:rPr>
          <w:rFonts w:ascii="Verdana" w:eastAsia="Verdana" w:hAnsi="Verdana" w:cs="Verdana"/>
          <w:sz w:val="20"/>
        </w:rPr>
        <w:t xml:space="preserve"> </w:t>
      </w:r>
    </w:p>
    <w:tbl>
      <w:tblPr>
        <w:tblStyle w:val="TableGrid"/>
        <w:tblW w:w="9490" w:type="dxa"/>
        <w:tblInd w:w="-29" w:type="dxa"/>
        <w:tblCellMar>
          <w:top w:w="85" w:type="dxa"/>
          <w:left w:w="137" w:type="dxa"/>
          <w:right w:w="115" w:type="dxa"/>
        </w:tblCellMar>
        <w:tblLook w:val="04A0" w:firstRow="1" w:lastRow="0" w:firstColumn="1" w:lastColumn="0" w:noHBand="0" w:noVBand="1"/>
      </w:tblPr>
      <w:tblGrid>
        <w:gridCol w:w="2639"/>
        <w:gridCol w:w="1531"/>
        <w:gridCol w:w="990"/>
        <w:gridCol w:w="990"/>
        <w:gridCol w:w="3340"/>
      </w:tblGrid>
      <w:tr w:rsidR="000A0513">
        <w:trPr>
          <w:trHeight w:val="368"/>
        </w:trPr>
        <w:tc>
          <w:tcPr>
            <w:tcW w:w="2640" w:type="dxa"/>
            <w:tcBorders>
              <w:top w:val="single" w:sz="6" w:space="0" w:color="F0F0F0"/>
              <w:left w:val="single" w:sz="6" w:space="0" w:color="A0A0A0"/>
              <w:bottom w:val="single" w:sz="6" w:space="0" w:color="F0F0F0"/>
              <w:right w:val="single" w:sz="6" w:space="0" w:color="F0F0F0"/>
            </w:tcBorders>
            <w:shd w:val="clear" w:color="auto" w:fill="CCCCCC"/>
          </w:tcPr>
          <w:p w:rsidR="000A0513" w:rsidRDefault="00935EE4">
            <w:pPr>
              <w:spacing w:after="0" w:line="276" w:lineRule="auto"/>
              <w:ind w:left="0" w:firstLine="0"/>
            </w:pPr>
            <w:r>
              <w:rPr>
                <w:rFonts w:ascii="Arial" w:eastAsia="Arial" w:hAnsi="Arial" w:cs="Arial"/>
                <w:b/>
                <w:sz w:val="18"/>
              </w:rPr>
              <w:t xml:space="preserve">Organization </w:t>
            </w:r>
          </w:p>
        </w:tc>
        <w:tc>
          <w:tcPr>
            <w:tcW w:w="1531" w:type="dxa"/>
            <w:tcBorders>
              <w:top w:val="single" w:sz="6" w:space="0" w:color="F0F0F0"/>
              <w:left w:val="single" w:sz="6" w:space="0" w:color="F0F0F0"/>
              <w:bottom w:val="single" w:sz="6" w:space="0" w:color="F0F0F0"/>
              <w:right w:val="single" w:sz="6" w:space="0" w:color="F0F0F0"/>
            </w:tcBorders>
            <w:shd w:val="clear" w:color="auto" w:fill="CCCCCC"/>
          </w:tcPr>
          <w:p w:rsidR="000A0513" w:rsidRDefault="00935EE4">
            <w:pPr>
              <w:spacing w:after="0" w:line="276" w:lineRule="auto"/>
              <w:ind w:left="5" w:firstLine="0"/>
            </w:pPr>
            <w:r>
              <w:rPr>
                <w:rFonts w:ascii="Arial" w:eastAsia="Arial" w:hAnsi="Arial" w:cs="Arial"/>
                <w:b/>
                <w:sz w:val="18"/>
              </w:rPr>
              <w:t xml:space="preserve">Location </w:t>
            </w:r>
          </w:p>
        </w:tc>
        <w:tc>
          <w:tcPr>
            <w:tcW w:w="990" w:type="dxa"/>
            <w:tcBorders>
              <w:top w:val="single" w:sz="6" w:space="0" w:color="F0F0F0"/>
              <w:left w:val="single" w:sz="6" w:space="0" w:color="F0F0F0"/>
              <w:bottom w:val="single" w:sz="6" w:space="0" w:color="F0F0F0"/>
              <w:right w:val="single" w:sz="6" w:space="0" w:color="F0F0F0"/>
            </w:tcBorders>
            <w:shd w:val="clear" w:color="auto" w:fill="CCCCCC"/>
          </w:tcPr>
          <w:p w:rsidR="000A0513" w:rsidRDefault="00935EE4">
            <w:pPr>
              <w:spacing w:after="0" w:line="276" w:lineRule="auto"/>
              <w:ind w:left="7" w:firstLine="0"/>
            </w:pPr>
            <w:r>
              <w:rPr>
                <w:rFonts w:ascii="Arial" w:eastAsia="Arial" w:hAnsi="Arial" w:cs="Arial"/>
                <w:b/>
                <w:sz w:val="18"/>
              </w:rPr>
              <w:t xml:space="preserve">From </w:t>
            </w:r>
          </w:p>
        </w:tc>
        <w:tc>
          <w:tcPr>
            <w:tcW w:w="990" w:type="dxa"/>
            <w:tcBorders>
              <w:top w:val="single" w:sz="6" w:space="0" w:color="F0F0F0"/>
              <w:left w:val="single" w:sz="6" w:space="0" w:color="F0F0F0"/>
              <w:bottom w:val="single" w:sz="6" w:space="0" w:color="F0F0F0"/>
              <w:right w:val="single" w:sz="6" w:space="0" w:color="F0F0F0"/>
            </w:tcBorders>
            <w:shd w:val="clear" w:color="auto" w:fill="CCCCCC"/>
          </w:tcPr>
          <w:p w:rsidR="000A0513" w:rsidRDefault="00935EE4">
            <w:pPr>
              <w:spacing w:after="0" w:line="276" w:lineRule="auto"/>
              <w:ind w:left="5" w:firstLine="0"/>
            </w:pPr>
            <w:r>
              <w:rPr>
                <w:rFonts w:ascii="Arial" w:eastAsia="Arial" w:hAnsi="Arial" w:cs="Arial"/>
                <w:b/>
                <w:sz w:val="18"/>
              </w:rPr>
              <w:t xml:space="preserve">To </w:t>
            </w:r>
          </w:p>
        </w:tc>
        <w:tc>
          <w:tcPr>
            <w:tcW w:w="3340" w:type="dxa"/>
            <w:tcBorders>
              <w:top w:val="single" w:sz="6" w:space="0" w:color="F0F0F0"/>
              <w:left w:val="single" w:sz="6" w:space="0" w:color="F0F0F0"/>
              <w:bottom w:val="single" w:sz="6" w:space="0" w:color="F0F0F0"/>
              <w:right w:val="single" w:sz="6" w:space="0" w:color="F0F0F0"/>
            </w:tcBorders>
            <w:shd w:val="clear" w:color="auto" w:fill="CCCCCC"/>
          </w:tcPr>
          <w:p w:rsidR="000A0513" w:rsidRDefault="00935EE4">
            <w:pPr>
              <w:spacing w:after="0" w:line="276" w:lineRule="auto"/>
              <w:ind w:left="7" w:firstLine="0"/>
            </w:pPr>
            <w:r>
              <w:rPr>
                <w:rFonts w:ascii="Arial" w:eastAsia="Arial" w:hAnsi="Arial" w:cs="Arial"/>
                <w:b/>
                <w:sz w:val="18"/>
              </w:rPr>
              <w:t xml:space="preserve">Designation (Role) </w:t>
            </w:r>
          </w:p>
        </w:tc>
      </w:tr>
      <w:tr w:rsidR="000A0513">
        <w:trPr>
          <w:trHeight w:val="557"/>
        </w:trPr>
        <w:tc>
          <w:tcPr>
            <w:tcW w:w="2640" w:type="dxa"/>
            <w:tcBorders>
              <w:top w:val="single" w:sz="6" w:space="0" w:color="F0F0F0"/>
              <w:left w:val="single" w:sz="6" w:space="0" w:color="A0A0A0"/>
              <w:bottom w:val="single" w:sz="6" w:space="0" w:color="F0F0F0"/>
              <w:right w:val="single" w:sz="6" w:space="0" w:color="F0F0F0"/>
            </w:tcBorders>
            <w:vAlign w:val="center"/>
          </w:tcPr>
          <w:p w:rsidR="000A0513" w:rsidRDefault="00595D8F">
            <w:pPr>
              <w:spacing w:after="0" w:line="276" w:lineRule="auto"/>
              <w:ind w:left="0" w:firstLine="0"/>
            </w:pPr>
            <w:r>
              <w:rPr>
                <w:rFonts w:ascii="Verdana" w:eastAsia="Verdana" w:hAnsi="Verdana" w:cs="Verdana"/>
                <w:sz w:val="20"/>
              </w:rPr>
              <w:t>Enterprise Touch Pvt Ltd.</w:t>
            </w:r>
          </w:p>
        </w:tc>
        <w:tc>
          <w:tcPr>
            <w:tcW w:w="1531" w:type="dxa"/>
            <w:tcBorders>
              <w:top w:val="single" w:sz="6" w:space="0" w:color="F0F0F0"/>
              <w:left w:val="single" w:sz="6" w:space="0" w:color="F0F0F0"/>
              <w:bottom w:val="single" w:sz="6" w:space="0" w:color="F0F0F0"/>
              <w:right w:val="single" w:sz="6" w:space="0" w:color="F0F0F0"/>
            </w:tcBorders>
          </w:tcPr>
          <w:p w:rsidR="000A0513" w:rsidRDefault="009923F0">
            <w:pPr>
              <w:spacing w:after="0" w:line="276" w:lineRule="auto"/>
              <w:ind w:left="5" w:firstLine="0"/>
            </w:pPr>
            <w:r>
              <w:rPr>
                <w:rFonts w:ascii="Verdana" w:eastAsia="Verdana" w:hAnsi="Verdana" w:cs="Verdana"/>
                <w:sz w:val="20"/>
              </w:rPr>
              <w:t>Chennai</w:t>
            </w:r>
            <w:r w:rsidR="00935EE4">
              <w:rPr>
                <w:rFonts w:ascii="Verdana" w:eastAsia="Verdana" w:hAnsi="Verdana" w:cs="Verdana"/>
                <w:sz w:val="20"/>
              </w:rPr>
              <w:t>, India</w:t>
            </w:r>
            <w:r w:rsidR="008443C3">
              <w:rPr>
                <w:rFonts w:ascii="Verdana" w:eastAsia="Verdana" w:hAnsi="Verdana" w:cs="Verdana"/>
                <w:sz w:val="20"/>
              </w:rPr>
              <w:t>.</w:t>
            </w:r>
            <w:r w:rsidR="00935EE4">
              <w:rPr>
                <w:rFonts w:ascii="Verdana" w:eastAsia="Verdana" w:hAnsi="Verdana" w:cs="Verdana"/>
                <w:sz w:val="20"/>
              </w:rPr>
              <w:t xml:space="preserve"> </w:t>
            </w:r>
          </w:p>
        </w:tc>
        <w:tc>
          <w:tcPr>
            <w:tcW w:w="990" w:type="dxa"/>
            <w:tcBorders>
              <w:top w:val="single" w:sz="6" w:space="0" w:color="F0F0F0"/>
              <w:left w:val="single" w:sz="6" w:space="0" w:color="F0F0F0"/>
              <w:bottom w:val="single" w:sz="6" w:space="0" w:color="F0F0F0"/>
              <w:right w:val="single" w:sz="6" w:space="0" w:color="F0F0F0"/>
            </w:tcBorders>
          </w:tcPr>
          <w:p w:rsidR="000A0513" w:rsidRDefault="00595D8F">
            <w:pPr>
              <w:spacing w:after="39"/>
              <w:ind w:left="7" w:firstLine="0"/>
            </w:pPr>
            <w:r>
              <w:rPr>
                <w:rFonts w:ascii="Verdana" w:eastAsia="Verdana" w:hAnsi="Verdana" w:cs="Verdana"/>
                <w:sz w:val="20"/>
              </w:rPr>
              <w:t>APR</w:t>
            </w:r>
          </w:p>
          <w:p w:rsidR="000A0513" w:rsidRDefault="00595D8F">
            <w:pPr>
              <w:spacing w:after="0" w:line="276" w:lineRule="auto"/>
              <w:ind w:left="7" w:firstLine="0"/>
            </w:pPr>
            <w:r>
              <w:rPr>
                <w:rFonts w:ascii="Verdana" w:eastAsia="Verdana" w:hAnsi="Verdana" w:cs="Verdana"/>
                <w:sz w:val="20"/>
              </w:rPr>
              <w:t>2020</w:t>
            </w:r>
          </w:p>
        </w:tc>
        <w:tc>
          <w:tcPr>
            <w:tcW w:w="990" w:type="dxa"/>
            <w:tcBorders>
              <w:top w:val="single" w:sz="6" w:space="0" w:color="F0F0F0"/>
              <w:left w:val="single" w:sz="6" w:space="0" w:color="F0F0F0"/>
              <w:bottom w:val="single" w:sz="6" w:space="0" w:color="F0F0F0"/>
              <w:right w:val="single" w:sz="6" w:space="0" w:color="F0F0F0"/>
            </w:tcBorders>
          </w:tcPr>
          <w:p w:rsidR="000A0513" w:rsidRDefault="00595D8F">
            <w:pPr>
              <w:spacing w:after="39"/>
              <w:ind w:left="5" w:firstLine="0"/>
            </w:pPr>
            <w:r>
              <w:rPr>
                <w:rFonts w:ascii="Verdana" w:eastAsia="Verdana" w:hAnsi="Verdana" w:cs="Verdana"/>
                <w:sz w:val="20"/>
              </w:rPr>
              <w:t>APR</w:t>
            </w:r>
          </w:p>
          <w:p w:rsidR="000A0513" w:rsidRDefault="00A15EE3">
            <w:pPr>
              <w:spacing w:after="0" w:line="276" w:lineRule="auto"/>
              <w:ind w:left="5" w:firstLine="0"/>
            </w:pPr>
            <w:r>
              <w:rPr>
                <w:rFonts w:ascii="Verdana" w:eastAsia="Verdana" w:hAnsi="Verdana" w:cs="Verdana"/>
                <w:sz w:val="20"/>
              </w:rPr>
              <w:t>2021</w:t>
            </w:r>
            <w:r w:rsidR="00935EE4">
              <w:rPr>
                <w:rFonts w:ascii="Verdana" w:eastAsia="Verdana" w:hAnsi="Verdana" w:cs="Verdana"/>
                <w:sz w:val="20"/>
              </w:rPr>
              <w:t xml:space="preserve"> </w:t>
            </w:r>
          </w:p>
        </w:tc>
        <w:tc>
          <w:tcPr>
            <w:tcW w:w="3340" w:type="dxa"/>
            <w:tcBorders>
              <w:top w:val="single" w:sz="6" w:space="0" w:color="F0F0F0"/>
              <w:left w:val="single" w:sz="6" w:space="0" w:color="F0F0F0"/>
              <w:bottom w:val="single" w:sz="6" w:space="0" w:color="F0F0F0"/>
              <w:right w:val="single" w:sz="6" w:space="0" w:color="F0F0F0"/>
            </w:tcBorders>
            <w:vAlign w:val="center"/>
          </w:tcPr>
          <w:p w:rsidR="000A0513" w:rsidRDefault="00935EE4">
            <w:pPr>
              <w:spacing w:after="0" w:line="276" w:lineRule="auto"/>
              <w:ind w:left="7" w:firstLine="0"/>
            </w:pPr>
            <w:r>
              <w:rPr>
                <w:rFonts w:ascii="Verdana" w:eastAsia="Verdana" w:hAnsi="Verdana" w:cs="Verdana"/>
                <w:sz w:val="20"/>
              </w:rPr>
              <w:t xml:space="preserve">Software Engineer </w:t>
            </w:r>
          </w:p>
        </w:tc>
      </w:tr>
    </w:tbl>
    <w:p w:rsidR="000A0513" w:rsidRDefault="00935EE4">
      <w:pPr>
        <w:spacing w:after="73"/>
        <w:ind w:left="0" w:firstLine="0"/>
      </w:pPr>
      <w:r>
        <w:rPr>
          <w:rFonts w:ascii="Verdana" w:eastAsia="Verdana" w:hAnsi="Verdana" w:cs="Verdana"/>
          <w:sz w:val="20"/>
        </w:rPr>
        <w:t xml:space="preserve"> </w:t>
      </w:r>
    </w:p>
    <w:p w:rsidR="000A0513" w:rsidRDefault="00935EE4">
      <w:pPr>
        <w:pBdr>
          <w:bottom w:val="single" w:sz="6" w:space="0" w:color="000000"/>
        </w:pBdr>
        <w:shd w:val="clear" w:color="auto" w:fill="D9D9D9"/>
        <w:spacing w:after="27"/>
        <w:ind w:left="-5" w:right="-15"/>
      </w:pPr>
      <w:r>
        <w:rPr>
          <w:rFonts w:ascii="Verdana" w:eastAsia="Verdana" w:hAnsi="Verdana" w:cs="Verdana"/>
          <w:b/>
          <w:sz w:val="18"/>
        </w:rPr>
        <w:t xml:space="preserve">PROJECT DETAILS </w:t>
      </w:r>
    </w:p>
    <w:p w:rsidR="000A0513" w:rsidRDefault="00935EE4">
      <w:pPr>
        <w:spacing w:after="73"/>
        <w:ind w:left="0" w:firstLine="0"/>
      </w:pPr>
      <w:r>
        <w:rPr>
          <w:rFonts w:ascii="Verdana" w:eastAsia="Verdana" w:hAnsi="Verdana" w:cs="Verdana"/>
          <w:b/>
          <w:sz w:val="20"/>
        </w:rPr>
        <w:t xml:space="preserve"> </w:t>
      </w:r>
    </w:p>
    <w:p w:rsidR="000A0513" w:rsidRDefault="00935EE4">
      <w:pPr>
        <w:pBdr>
          <w:bottom w:val="single" w:sz="6" w:space="0" w:color="000000"/>
        </w:pBdr>
        <w:shd w:val="clear" w:color="auto" w:fill="D9D9D9"/>
        <w:spacing w:after="27"/>
        <w:ind w:left="-5" w:right="-15"/>
      </w:pPr>
      <w:r>
        <w:rPr>
          <w:rFonts w:ascii="Verdana" w:eastAsia="Verdana" w:hAnsi="Verdana" w:cs="Verdana"/>
          <w:b/>
          <w:sz w:val="18"/>
        </w:rPr>
        <w:t xml:space="preserve">PROJECT 1 </w:t>
      </w:r>
    </w:p>
    <w:p w:rsidR="000A0513" w:rsidRDefault="00935EE4">
      <w:pPr>
        <w:spacing w:after="49" w:line="276" w:lineRule="auto"/>
        <w:ind w:left="0" w:firstLine="0"/>
      </w:pPr>
      <w:r>
        <w:rPr>
          <w:rFonts w:ascii="Arial" w:eastAsia="Arial" w:hAnsi="Arial" w:cs="Arial"/>
          <w:sz w:val="20"/>
        </w:rPr>
        <w:t xml:space="preserve"> </w:t>
      </w:r>
    </w:p>
    <w:tbl>
      <w:tblPr>
        <w:tblStyle w:val="TableGrid"/>
        <w:tblW w:w="4865" w:type="dxa"/>
        <w:tblInd w:w="0" w:type="dxa"/>
        <w:tblLook w:val="04A0" w:firstRow="1" w:lastRow="0" w:firstColumn="1" w:lastColumn="0" w:noHBand="0" w:noVBand="1"/>
      </w:tblPr>
      <w:tblGrid>
        <w:gridCol w:w="1440"/>
        <w:gridCol w:w="720"/>
        <w:gridCol w:w="2705"/>
      </w:tblGrid>
      <w:tr w:rsidR="000A0513" w:rsidTr="00700FF6">
        <w:trPr>
          <w:trHeight w:val="80"/>
        </w:trPr>
        <w:tc>
          <w:tcPr>
            <w:tcW w:w="1440" w:type="dxa"/>
            <w:tcBorders>
              <w:top w:val="nil"/>
              <w:left w:val="nil"/>
              <w:bottom w:val="nil"/>
              <w:right w:val="nil"/>
            </w:tcBorders>
          </w:tcPr>
          <w:p w:rsidR="000A0513" w:rsidRDefault="00700FF6">
            <w:pPr>
              <w:spacing w:after="0" w:line="276" w:lineRule="auto"/>
              <w:ind w:left="0" w:firstLine="0"/>
            </w:pPr>
            <w:r>
              <w:t>Project</w:t>
            </w:r>
          </w:p>
        </w:tc>
        <w:tc>
          <w:tcPr>
            <w:tcW w:w="720" w:type="dxa"/>
            <w:tcBorders>
              <w:top w:val="nil"/>
              <w:left w:val="nil"/>
              <w:bottom w:val="nil"/>
              <w:right w:val="nil"/>
            </w:tcBorders>
          </w:tcPr>
          <w:p w:rsidR="000A0513" w:rsidRDefault="00935EE4">
            <w:pPr>
              <w:spacing w:after="0" w:line="276" w:lineRule="auto"/>
              <w:ind w:left="0" w:firstLine="0"/>
            </w:pPr>
            <w:r>
              <w:t xml:space="preserve"> </w:t>
            </w:r>
          </w:p>
        </w:tc>
        <w:tc>
          <w:tcPr>
            <w:tcW w:w="2704" w:type="dxa"/>
            <w:tcBorders>
              <w:top w:val="nil"/>
              <w:left w:val="nil"/>
              <w:bottom w:val="nil"/>
              <w:right w:val="nil"/>
            </w:tcBorders>
          </w:tcPr>
          <w:p w:rsidR="000A0513" w:rsidRDefault="00700FF6">
            <w:pPr>
              <w:spacing w:after="0" w:line="276" w:lineRule="auto"/>
              <w:ind w:left="0" w:firstLine="0"/>
            </w:pPr>
            <w:r>
              <w:t>:  Rule IT</w:t>
            </w:r>
          </w:p>
        </w:tc>
      </w:tr>
      <w:tr w:rsidR="000A0513">
        <w:trPr>
          <w:trHeight w:val="440"/>
        </w:trPr>
        <w:tc>
          <w:tcPr>
            <w:tcW w:w="1440" w:type="dxa"/>
            <w:tcBorders>
              <w:top w:val="nil"/>
              <w:left w:val="nil"/>
              <w:bottom w:val="nil"/>
              <w:right w:val="nil"/>
            </w:tcBorders>
          </w:tcPr>
          <w:p w:rsidR="000A0513" w:rsidRDefault="00700FF6">
            <w:pPr>
              <w:spacing w:after="0" w:line="276" w:lineRule="auto"/>
              <w:ind w:left="0" w:firstLine="0"/>
            </w:pPr>
            <w:r>
              <w:t>Company</w:t>
            </w:r>
          </w:p>
        </w:tc>
        <w:tc>
          <w:tcPr>
            <w:tcW w:w="720" w:type="dxa"/>
            <w:tcBorders>
              <w:top w:val="nil"/>
              <w:left w:val="nil"/>
              <w:bottom w:val="nil"/>
              <w:right w:val="nil"/>
            </w:tcBorders>
          </w:tcPr>
          <w:p w:rsidR="000A0513" w:rsidRDefault="00935EE4">
            <w:pPr>
              <w:spacing w:after="0" w:line="276" w:lineRule="auto"/>
              <w:ind w:left="0" w:firstLine="0"/>
            </w:pPr>
            <w:r>
              <w:t xml:space="preserve"> </w:t>
            </w:r>
          </w:p>
        </w:tc>
        <w:tc>
          <w:tcPr>
            <w:tcW w:w="2704" w:type="dxa"/>
            <w:tcBorders>
              <w:top w:val="nil"/>
              <w:left w:val="nil"/>
              <w:bottom w:val="nil"/>
              <w:right w:val="nil"/>
            </w:tcBorders>
          </w:tcPr>
          <w:p w:rsidR="000A0513" w:rsidRDefault="00700FF6" w:rsidP="00EB2C46">
            <w:pPr>
              <w:spacing w:after="0" w:line="276" w:lineRule="auto"/>
              <w:ind w:left="0" w:firstLine="0"/>
            </w:pPr>
            <w:r>
              <w:t>:  Enterprise Touch Pvt Ltd.</w:t>
            </w:r>
          </w:p>
        </w:tc>
      </w:tr>
      <w:tr w:rsidR="000A0513">
        <w:trPr>
          <w:trHeight w:val="441"/>
        </w:trPr>
        <w:tc>
          <w:tcPr>
            <w:tcW w:w="1440" w:type="dxa"/>
            <w:tcBorders>
              <w:top w:val="nil"/>
              <w:left w:val="nil"/>
              <w:bottom w:val="nil"/>
              <w:right w:val="nil"/>
            </w:tcBorders>
          </w:tcPr>
          <w:p w:rsidR="000A0513" w:rsidRDefault="00700FF6">
            <w:pPr>
              <w:spacing w:after="0" w:line="276" w:lineRule="auto"/>
              <w:ind w:left="0" w:firstLine="0"/>
            </w:pPr>
            <w:r>
              <w:t>Duration</w:t>
            </w:r>
          </w:p>
        </w:tc>
        <w:tc>
          <w:tcPr>
            <w:tcW w:w="720" w:type="dxa"/>
            <w:tcBorders>
              <w:top w:val="nil"/>
              <w:left w:val="nil"/>
              <w:bottom w:val="nil"/>
              <w:right w:val="nil"/>
            </w:tcBorders>
          </w:tcPr>
          <w:p w:rsidR="000A0513" w:rsidRDefault="00935EE4">
            <w:pPr>
              <w:spacing w:after="0" w:line="276" w:lineRule="auto"/>
              <w:ind w:left="0" w:firstLine="0"/>
            </w:pPr>
            <w:r>
              <w:t xml:space="preserve"> </w:t>
            </w:r>
          </w:p>
        </w:tc>
        <w:tc>
          <w:tcPr>
            <w:tcW w:w="2704" w:type="dxa"/>
            <w:tcBorders>
              <w:top w:val="nil"/>
              <w:left w:val="nil"/>
              <w:bottom w:val="nil"/>
              <w:right w:val="nil"/>
            </w:tcBorders>
          </w:tcPr>
          <w:p w:rsidR="000A0513" w:rsidRDefault="00700FF6" w:rsidP="00EB2C46">
            <w:pPr>
              <w:ind w:left="0" w:firstLine="0"/>
            </w:pPr>
            <w:r>
              <w:t>:  Apr 2020 to Apr 2021</w:t>
            </w:r>
            <w:r w:rsidR="003009EE">
              <w:t>.</w:t>
            </w:r>
          </w:p>
        </w:tc>
      </w:tr>
      <w:tr w:rsidR="000A0513">
        <w:trPr>
          <w:trHeight w:val="439"/>
        </w:trPr>
        <w:tc>
          <w:tcPr>
            <w:tcW w:w="1440" w:type="dxa"/>
            <w:tcBorders>
              <w:top w:val="nil"/>
              <w:left w:val="nil"/>
              <w:bottom w:val="nil"/>
              <w:right w:val="nil"/>
            </w:tcBorders>
          </w:tcPr>
          <w:p w:rsidR="000A0513" w:rsidRDefault="00700FF6">
            <w:pPr>
              <w:spacing w:after="0" w:line="276" w:lineRule="auto"/>
              <w:ind w:left="0" w:firstLine="0"/>
            </w:pPr>
            <w:r>
              <w:t>Role</w:t>
            </w:r>
          </w:p>
        </w:tc>
        <w:tc>
          <w:tcPr>
            <w:tcW w:w="720" w:type="dxa"/>
            <w:tcBorders>
              <w:top w:val="nil"/>
              <w:left w:val="nil"/>
              <w:bottom w:val="nil"/>
              <w:right w:val="nil"/>
            </w:tcBorders>
          </w:tcPr>
          <w:p w:rsidR="000A0513" w:rsidRDefault="00935EE4">
            <w:pPr>
              <w:spacing w:after="0" w:line="276" w:lineRule="auto"/>
              <w:ind w:left="0" w:firstLine="0"/>
            </w:pPr>
            <w:r>
              <w:t xml:space="preserve"> </w:t>
            </w:r>
          </w:p>
        </w:tc>
        <w:tc>
          <w:tcPr>
            <w:tcW w:w="2704" w:type="dxa"/>
            <w:tcBorders>
              <w:top w:val="nil"/>
              <w:left w:val="nil"/>
              <w:bottom w:val="nil"/>
              <w:right w:val="nil"/>
            </w:tcBorders>
          </w:tcPr>
          <w:p w:rsidR="000A0513" w:rsidRDefault="00EB2C46" w:rsidP="00EB2C46">
            <w:pPr>
              <w:spacing w:after="0" w:line="276" w:lineRule="auto"/>
              <w:ind w:left="0" w:firstLine="0"/>
              <w:jc w:val="both"/>
            </w:pPr>
            <w:r>
              <w:t>:</w:t>
            </w:r>
            <w:r w:rsidR="001F780E">
              <w:t xml:space="preserve">  </w:t>
            </w:r>
            <w:r w:rsidR="00E669F3">
              <w:t>D</w:t>
            </w:r>
            <w:r w:rsidR="00700FF6">
              <w:t>eveloper</w:t>
            </w:r>
            <w:r w:rsidR="003009EE">
              <w:t>.</w:t>
            </w:r>
            <w:r w:rsidR="00935EE4">
              <w:t xml:space="preserve"> </w:t>
            </w:r>
          </w:p>
        </w:tc>
      </w:tr>
      <w:tr w:rsidR="000A0513">
        <w:trPr>
          <w:trHeight w:val="436"/>
        </w:trPr>
        <w:tc>
          <w:tcPr>
            <w:tcW w:w="1440" w:type="dxa"/>
            <w:tcBorders>
              <w:top w:val="nil"/>
              <w:left w:val="nil"/>
              <w:bottom w:val="nil"/>
              <w:right w:val="nil"/>
            </w:tcBorders>
          </w:tcPr>
          <w:p w:rsidR="000A0513" w:rsidRDefault="00700FF6">
            <w:pPr>
              <w:tabs>
                <w:tab w:val="center" w:pos="720"/>
              </w:tabs>
              <w:spacing w:after="0" w:line="276" w:lineRule="auto"/>
              <w:ind w:left="0" w:firstLine="0"/>
            </w:pPr>
            <w:r>
              <w:t>Technology</w:t>
            </w:r>
            <w:r w:rsidR="00935EE4">
              <w:tab/>
              <w:t xml:space="preserve"> </w:t>
            </w:r>
          </w:p>
        </w:tc>
        <w:tc>
          <w:tcPr>
            <w:tcW w:w="720" w:type="dxa"/>
            <w:tcBorders>
              <w:top w:val="nil"/>
              <w:left w:val="nil"/>
              <w:bottom w:val="nil"/>
              <w:right w:val="nil"/>
            </w:tcBorders>
          </w:tcPr>
          <w:p w:rsidR="000A0513" w:rsidRDefault="00935EE4">
            <w:pPr>
              <w:spacing w:after="0" w:line="276" w:lineRule="auto"/>
              <w:ind w:left="0" w:firstLine="0"/>
            </w:pPr>
            <w:r>
              <w:t xml:space="preserve"> </w:t>
            </w:r>
          </w:p>
        </w:tc>
        <w:tc>
          <w:tcPr>
            <w:tcW w:w="2704" w:type="dxa"/>
            <w:tcBorders>
              <w:top w:val="nil"/>
              <w:left w:val="nil"/>
              <w:bottom w:val="nil"/>
              <w:right w:val="nil"/>
            </w:tcBorders>
          </w:tcPr>
          <w:p w:rsidR="000A0513" w:rsidRDefault="00EB2C46">
            <w:pPr>
              <w:spacing w:after="0" w:line="276" w:lineRule="auto"/>
              <w:ind w:left="0" w:firstLine="0"/>
            </w:pPr>
            <w:r>
              <w:t>:</w:t>
            </w:r>
            <w:r w:rsidR="002F0C9E">
              <w:t xml:space="preserve">  </w:t>
            </w:r>
            <w:r w:rsidR="00700FF6">
              <w:t>Java, J2ee, Spring Boot</w:t>
            </w:r>
            <w:r w:rsidR="003009EE">
              <w:t>.</w:t>
            </w:r>
          </w:p>
        </w:tc>
      </w:tr>
      <w:tr w:rsidR="000A0513" w:rsidTr="00700FF6">
        <w:trPr>
          <w:trHeight w:val="80"/>
        </w:trPr>
        <w:tc>
          <w:tcPr>
            <w:tcW w:w="1440" w:type="dxa"/>
            <w:tcBorders>
              <w:top w:val="nil"/>
              <w:left w:val="nil"/>
              <w:bottom w:val="nil"/>
              <w:right w:val="nil"/>
            </w:tcBorders>
          </w:tcPr>
          <w:p w:rsidR="000A0513" w:rsidRDefault="001F780E">
            <w:pPr>
              <w:spacing w:after="0" w:line="276" w:lineRule="auto"/>
              <w:ind w:left="0" w:firstLine="0"/>
            </w:pPr>
            <w:r>
              <w:rPr>
                <w:rFonts w:ascii="Verdana" w:eastAsia="Verdana" w:hAnsi="Verdana" w:cs="Verdana"/>
                <w:sz w:val="20"/>
              </w:rPr>
              <w:t xml:space="preserve"> </w:t>
            </w:r>
          </w:p>
        </w:tc>
        <w:tc>
          <w:tcPr>
            <w:tcW w:w="720" w:type="dxa"/>
            <w:tcBorders>
              <w:top w:val="nil"/>
              <w:left w:val="nil"/>
              <w:bottom w:val="nil"/>
              <w:right w:val="nil"/>
            </w:tcBorders>
          </w:tcPr>
          <w:p w:rsidR="000A0513" w:rsidRDefault="00935EE4">
            <w:pPr>
              <w:spacing w:after="0" w:line="276" w:lineRule="auto"/>
              <w:ind w:left="0" w:firstLine="0"/>
            </w:pPr>
            <w:r>
              <w:rPr>
                <w:rFonts w:ascii="Verdana" w:eastAsia="Verdana" w:hAnsi="Verdana" w:cs="Verdana"/>
                <w:sz w:val="20"/>
              </w:rPr>
              <w:t xml:space="preserve"> </w:t>
            </w:r>
          </w:p>
        </w:tc>
        <w:tc>
          <w:tcPr>
            <w:tcW w:w="2704" w:type="dxa"/>
            <w:tcBorders>
              <w:top w:val="nil"/>
              <w:left w:val="nil"/>
              <w:bottom w:val="nil"/>
              <w:right w:val="nil"/>
            </w:tcBorders>
          </w:tcPr>
          <w:p w:rsidR="000A0513" w:rsidRDefault="000A0513">
            <w:pPr>
              <w:spacing w:after="0" w:line="276" w:lineRule="auto"/>
              <w:ind w:left="0" w:firstLine="0"/>
            </w:pPr>
          </w:p>
        </w:tc>
      </w:tr>
    </w:tbl>
    <w:p w:rsidR="000A0513" w:rsidRDefault="00935EE4">
      <w:pPr>
        <w:spacing w:line="372" w:lineRule="auto"/>
        <w:ind w:left="10"/>
      </w:pPr>
      <w:r>
        <w:t xml:space="preserve">Description: </w:t>
      </w:r>
      <w:r>
        <w:rPr>
          <w:b/>
        </w:rPr>
        <w:t xml:space="preserve"> </w:t>
      </w:r>
      <w:r>
        <w:t xml:space="preserve">It provides a mechanism for capturing policies and rules, which are subject to frequent changes. A method to implement the changes quickly and easily within the application without causing any impact to any other applications. It enables business experts and users to customize the way the systems work through the definition of external business rules. It uses a language that is similar to English. This makes reading and writing of Rules easier for resources at different levels, such as IT staff, business analysts, and management resources. </w:t>
      </w:r>
      <w:r w:rsidR="002D0E5E">
        <w:t>Rule IT</w:t>
      </w:r>
      <w:r>
        <w:t xml:space="preserve"> consists the following components – Configurator, Composer, Evaluator, Processor and Viewer. </w:t>
      </w:r>
    </w:p>
    <w:p w:rsidR="000A0513" w:rsidRDefault="00935EE4">
      <w:pPr>
        <w:spacing w:after="185"/>
        <w:ind w:left="0" w:firstLine="0"/>
      </w:pPr>
      <w:r>
        <w:rPr>
          <w:i/>
        </w:rPr>
        <w:t xml:space="preserve">Roles and Responsibilities: </w:t>
      </w:r>
      <w:r>
        <w:t xml:space="preserve"> </w:t>
      </w:r>
    </w:p>
    <w:p w:rsidR="000A0513" w:rsidRDefault="00935EE4">
      <w:pPr>
        <w:numPr>
          <w:ilvl w:val="0"/>
          <w:numId w:val="2"/>
        </w:numPr>
        <w:ind w:hanging="360"/>
      </w:pPr>
      <w:r>
        <w:t xml:space="preserve">Involved in the modules – RuleIT Configurator, RuleIT Composer. </w:t>
      </w:r>
    </w:p>
    <w:p w:rsidR="000A0513" w:rsidRDefault="00935EE4">
      <w:pPr>
        <w:numPr>
          <w:ilvl w:val="0"/>
          <w:numId w:val="2"/>
        </w:numPr>
        <w:ind w:hanging="360"/>
      </w:pPr>
      <w:r>
        <w:t xml:space="preserve">Involved in the development of Controller layer by using the Spring. </w:t>
      </w:r>
    </w:p>
    <w:p w:rsidR="000A0513" w:rsidRDefault="00935EE4">
      <w:pPr>
        <w:numPr>
          <w:ilvl w:val="0"/>
          <w:numId w:val="2"/>
        </w:numPr>
        <w:ind w:hanging="360"/>
      </w:pPr>
      <w:r>
        <w:t xml:space="preserve">Responsible for coding DAO classes by using Spring and Hibernate. </w:t>
      </w:r>
    </w:p>
    <w:p w:rsidR="000A0513" w:rsidRDefault="00935EE4">
      <w:pPr>
        <w:numPr>
          <w:ilvl w:val="0"/>
          <w:numId w:val="2"/>
        </w:numPr>
        <w:ind w:hanging="360"/>
      </w:pPr>
      <w:r>
        <w:t xml:space="preserve">Involved in the JUnit testing for all developed code. </w:t>
      </w:r>
    </w:p>
    <w:p w:rsidR="000A0513" w:rsidRDefault="00935EE4">
      <w:pPr>
        <w:numPr>
          <w:ilvl w:val="0"/>
          <w:numId w:val="2"/>
        </w:numPr>
        <w:ind w:hanging="360"/>
      </w:pPr>
      <w:r>
        <w:t xml:space="preserve">Involved in the defect fixing. </w:t>
      </w:r>
    </w:p>
    <w:p w:rsidR="000A0513" w:rsidRDefault="00935EE4">
      <w:pPr>
        <w:numPr>
          <w:ilvl w:val="0"/>
          <w:numId w:val="2"/>
        </w:numPr>
        <w:ind w:hanging="360"/>
      </w:pPr>
      <w:r>
        <w:t xml:space="preserve">Involved in the peer level code reviews. </w:t>
      </w:r>
    </w:p>
    <w:p w:rsidR="000A0513" w:rsidRDefault="00935EE4">
      <w:pPr>
        <w:spacing w:after="28"/>
        <w:ind w:left="0" w:firstLine="0"/>
      </w:pPr>
      <w:r>
        <w:rPr>
          <w:rFonts w:ascii="Verdana" w:eastAsia="Verdana" w:hAnsi="Verdana" w:cs="Verdana"/>
          <w:b/>
          <w:sz w:val="20"/>
        </w:rPr>
        <w:t xml:space="preserve"> </w:t>
      </w:r>
    </w:p>
    <w:p w:rsidR="000A0513" w:rsidRDefault="00935EE4">
      <w:pPr>
        <w:spacing w:after="166"/>
        <w:ind w:left="0" w:firstLine="0"/>
      </w:pPr>
      <w:r>
        <w:rPr>
          <w:sz w:val="22"/>
        </w:rPr>
        <w:t xml:space="preserve"> </w:t>
      </w:r>
    </w:p>
    <w:p w:rsidR="000A0513" w:rsidRDefault="00935EE4">
      <w:pPr>
        <w:spacing w:after="166"/>
        <w:ind w:left="0" w:firstLine="0"/>
        <w:jc w:val="center"/>
      </w:pPr>
      <w:r>
        <w:rPr>
          <w:sz w:val="22"/>
        </w:rPr>
        <w:t xml:space="preserve"> </w:t>
      </w:r>
    </w:p>
    <w:p w:rsidR="000A0513" w:rsidRDefault="00935EE4" w:rsidP="00B022F7">
      <w:pPr>
        <w:tabs>
          <w:tab w:val="center" w:pos="2160"/>
          <w:tab w:val="center" w:pos="2881"/>
          <w:tab w:val="center" w:pos="3601"/>
          <w:tab w:val="center" w:pos="4321"/>
          <w:tab w:val="center" w:pos="5041"/>
          <w:tab w:val="center" w:pos="5761"/>
          <w:tab w:val="center" w:pos="6481"/>
          <w:tab w:val="right" w:pos="10029"/>
        </w:tabs>
        <w:spacing w:after="709"/>
        <w:ind w:left="0" w:firstLine="0"/>
      </w:pPr>
      <w:r>
        <w:rPr>
          <w:sz w:val="22"/>
        </w:rPr>
        <w:t xml:space="preserve"> Place: Chennai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sidR="00B022F7">
        <w:rPr>
          <w:sz w:val="22"/>
        </w:rPr>
        <w:t xml:space="preserve">                 M. Sai Naveen</w:t>
      </w:r>
      <w:bookmarkStart w:id="0" w:name="_GoBack"/>
      <w:bookmarkEnd w:id="0"/>
    </w:p>
    <w:sectPr w:rsidR="000A0513" w:rsidSect="005B036D">
      <w:pgSz w:w="12240" w:h="15840" w:code="1"/>
      <w:pgMar w:top="329" w:right="1128" w:bottom="726" w:left="1077" w:header="284" w:footer="284" w:gutter="0"/>
      <w:cols w:space="720"/>
      <w:vAlign w:val="bottom"/>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01E8C"/>
    <w:multiLevelType w:val="hybridMultilevel"/>
    <w:tmpl w:val="1630AB60"/>
    <w:lvl w:ilvl="0" w:tplc="02A0FE4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B68A53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9C64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F6D5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007B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7EA16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848E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914797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72908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2DF551E6"/>
    <w:multiLevelType w:val="hybridMultilevel"/>
    <w:tmpl w:val="34E0D08A"/>
    <w:lvl w:ilvl="0" w:tplc="E0F4808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3CE5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AEA9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88020F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6E50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FCF6D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6AC1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4A79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3878D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13"/>
    <w:rsid w:val="00011B01"/>
    <w:rsid w:val="00017A44"/>
    <w:rsid w:val="000A0513"/>
    <w:rsid w:val="000C2E4F"/>
    <w:rsid w:val="00112D62"/>
    <w:rsid w:val="001365F1"/>
    <w:rsid w:val="00160573"/>
    <w:rsid w:val="001F0527"/>
    <w:rsid w:val="001F36CA"/>
    <w:rsid w:val="001F780E"/>
    <w:rsid w:val="002D0E5E"/>
    <w:rsid w:val="002E0BE4"/>
    <w:rsid w:val="002F0C9E"/>
    <w:rsid w:val="003009EE"/>
    <w:rsid w:val="003B7D5A"/>
    <w:rsid w:val="003C4A51"/>
    <w:rsid w:val="003D249D"/>
    <w:rsid w:val="003D2BBD"/>
    <w:rsid w:val="00595D8F"/>
    <w:rsid w:val="005B036D"/>
    <w:rsid w:val="006E05B6"/>
    <w:rsid w:val="00700FF6"/>
    <w:rsid w:val="00777E0D"/>
    <w:rsid w:val="00792ACA"/>
    <w:rsid w:val="007A300C"/>
    <w:rsid w:val="007D3CA3"/>
    <w:rsid w:val="008443C3"/>
    <w:rsid w:val="00863613"/>
    <w:rsid w:val="00871D20"/>
    <w:rsid w:val="008D4E64"/>
    <w:rsid w:val="00907BA8"/>
    <w:rsid w:val="00931408"/>
    <w:rsid w:val="00935EE4"/>
    <w:rsid w:val="009528A1"/>
    <w:rsid w:val="009923F0"/>
    <w:rsid w:val="009E3A76"/>
    <w:rsid w:val="00A15EE3"/>
    <w:rsid w:val="00A41DBD"/>
    <w:rsid w:val="00A81F7D"/>
    <w:rsid w:val="00B022F7"/>
    <w:rsid w:val="00C24606"/>
    <w:rsid w:val="00C26BB9"/>
    <w:rsid w:val="00D91730"/>
    <w:rsid w:val="00DC602C"/>
    <w:rsid w:val="00E669F3"/>
    <w:rsid w:val="00EB2C46"/>
    <w:rsid w:val="00EE3C9E"/>
    <w:rsid w:val="00FA2D23"/>
    <w:rsid w:val="00FF7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971D8-F71B-455D-8DC8-A5BF8C36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1" w:line="240" w:lineRule="auto"/>
      <w:ind w:left="35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pBdr>
        <w:bottom w:val="single" w:sz="6" w:space="0" w:color="000000"/>
      </w:pBdr>
      <w:shd w:val="clear" w:color="auto" w:fill="D9D9D9"/>
      <w:spacing w:after="81" w:line="240" w:lineRule="auto"/>
      <w:ind w:left="-5" w:right="-15" w:hanging="10"/>
      <w:outlineLvl w:val="0"/>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1F780E"/>
    <w:pPr>
      <w:spacing w:after="0" w:line="240" w:lineRule="auto"/>
      <w:ind w:left="355" w:hanging="10"/>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Sowmya Shantharam</vt:lpstr>
    </vt:vector>
  </TitlesOfParts>
  <Company>HP</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Sowmya Shantharam</dc:title>
  <dc:subject/>
  <dc:creator>Thalluri, Ravindrababu (Cognizant)</dc:creator>
  <cp:keywords/>
  <cp:lastModifiedBy>Naveen Malada</cp:lastModifiedBy>
  <cp:revision>2</cp:revision>
  <dcterms:created xsi:type="dcterms:W3CDTF">2021-04-17T17:13:00Z</dcterms:created>
  <dcterms:modified xsi:type="dcterms:W3CDTF">2021-04-17T17:13:00Z</dcterms:modified>
</cp:coreProperties>
</file>