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o212lg1kod2w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Sample Bug Report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 ID: BUG_001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Title: Transaction succeeds but is not updated in history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Module: Send Money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Severity: Critical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Priority: High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Environment: Android 13, UAT Build v1.0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Login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Send ₹500 to a valid UPI ID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Check transaction history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transaction should appear in history.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Result: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transaction successful message is shown, but not updated in history.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Open</w:t>
        <w:br w:type="textWrapping"/>
        <w:br w:type="textWrapping"/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Raise the Bug with More Details from Inspect:</w:t>
        <w:br w:type="textWrapping"/>
        <w:t xml:space="preserve">Headers:</w:t>
        <w:br w:type="textWrapping"/>
        <w:t xml:space="preserve">Requested URL</w:t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Requested Method</w:t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Code</w:t>
        <w:br w:type="textWrapping"/>
        <w:t xml:space="preserve">PPCorrelation</w:t>
        <w:br w:type="textWrapping"/>
        <w:t xml:space="preserve">Response from Inspect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