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sz w:val="24"/>
          <w:szCs w:val="24"/>
          <w:rtl w:val="0"/>
        </w:rPr>
        <w:t xml:space="preserve">Movie Dataset Analysis</w:t>
      </w:r>
      <w:r w:rsidDel="00000000" w:rsidR="00000000" w:rsidRPr="00000000">
        <w:rPr>
          <w:rtl w:val="0"/>
        </w:rPr>
      </w:r>
    </w:p>
    <w:p w:rsidR="00000000" w:rsidDel="00000000" w:rsidP="00000000" w:rsidRDefault="00000000" w:rsidRPr="00000000" w14:paraId="0000000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Movie dataset analysis</w:t>
      </w: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size</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:Ramya Ramanathan, Aakanksha Ashok, Malika Makker</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 defined in simple terms</w:t>
      </w:r>
      <w:r w:rsidDel="00000000" w:rsidR="00000000" w:rsidRPr="00000000">
        <w:rPr>
          <w:rFonts w:ascii="Times New Roman" w:cs="Times New Roman" w:eastAsia="Times New Roman" w:hAnsi="Times New Roman"/>
          <w:sz w:val="24"/>
          <w:szCs w:val="24"/>
          <w:highlight w:val="white"/>
          <w:rtl w:val="0"/>
        </w:rPr>
        <w:t xml:space="preserve"> : To draw intelligence and trends from the Bollywood Dataset consisting of poster, trailer, wikipedia and script data.</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Technologies/Platforms/APIs planned to use</w:t>
      </w:r>
      <w:r w:rsidDel="00000000" w:rsidR="00000000" w:rsidRPr="00000000">
        <w:rPr>
          <w:rFonts w:ascii="Times New Roman" w:cs="Times New Roman" w:eastAsia="Times New Roman" w:hAnsi="Times New Roman"/>
          <w:sz w:val="24"/>
          <w:szCs w:val="24"/>
          <w:highlight w:val="white"/>
          <w:rtl w:val="0"/>
        </w:rPr>
        <w:t xml:space="preserve"> : Python 3.5, IBM Watson, nltk, wordcloud, scikit, matplotlib, shapely etc.</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Role of each team member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Malika Makker - </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Ramya Ramanathan -</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Aakanksha Ashok - </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Scope of work in the opted problem statement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dataset provided, we decided to do the following analysis:</w:t>
      </w:r>
    </w:p>
    <w:p w:rsidR="00000000" w:rsidDel="00000000" w:rsidP="00000000" w:rsidRDefault="00000000" w:rsidRPr="00000000" w14:paraId="0000001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analysis of various actors in a movie using the script of the movie and displaying the result in the form a word cloud</w:t>
      </w:r>
    </w:p>
    <w:p w:rsidR="00000000" w:rsidDel="00000000" w:rsidP="00000000" w:rsidRDefault="00000000" w:rsidRPr="00000000" w14:paraId="0000001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of the movie is tokenized and divided into dialogues and narratives </w:t>
      </w:r>
    </w:p>
    <w:p w:rsidR="00000000" w:rsidDel="00000000" w:rsidP="00000000" w:rsidRDefault="00000000" w:rsidRPr="00000000" w14:paraId="0000001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narrative is analysed to pick the top three main actors in the movie</w:t>
      </w:r>
    </w:p>
    <w:p w:rsidR="00000000" w:rsidDel="00000000" w:rsidP="00000000" w:rsidRDefault="00000000" w:rsidRPr="00000000" w14:paraId="0000001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verbs and the adverbs used for a particular character are put in  respective lists</w:t>
      </w:r>
    </w:p>
    <w:p w:rsidR="00000000" w:rsidDel="00000000" w:rsidP="00000000" w:rsidRDefault="00000000" w:rsidRPr="00000000" w14:paraId="0000001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lists are used to create word clouds of different actors, giving an overview of the character being portrayed in the movie</w:t>
      </w:r>
    </w:p>
    <w:p w:rsidR="00000000" w:rsidDel="00000000" w:rsidP="00000000" w:rsidRDefault="00000000" w:rsidRPr="00000000" w14:paraId="0000001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IBM Tone Analyzer API is used to find the tone of the ending of the movie as well as that of the character.</w:t>
      </w:r>
    </w:p>
    <w:p w:rsidR="00000000" w:rsidDel="00000000" w:rsidP="00000000" w:rsidRDefault="00000000" w:rsidRPr="00000000" w14:paraId="0000001B">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4075"/>
            <wp:effectExtent b="0" l="0" r="0" t="0"/>
            <wp:docPr id="2" name="image5.png"/>
            <a:graphic>
              <a:graphicData uri="http://schemas.openxmlformats.org/drawingml/2006/picture">
                <pic:pic>
                  <pic:nvPicPr>
                    <pic:cNvPr id="0" name="image5.png"/>
                    <pic:cNvPicPr preferRelativeResize="0"/>
                  </pic:nvPicPr>
                  <pic:blipFill>
                    <a:blip r:embed="rId6"/>
                    <a:srcRect b="0" l="0" r="0" t="8979"/>
                    <a:stretch>
                      <a:fillRect/>
                    </a:stretch>
                  </pic:blipFill>
                  <pic:spPr>
                    <a:xfrm>
                      <a:off x="0" y="0"/>
                      <a:ext cx="59436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climax of a movie</w:t>
      </w:r>
    </w:p>
    <w:p w:rsidR="00000000" w:rsidDel="00000000" w:rsidP="00000000" w:rsidRDefault="00000000" w:rsidRPr="00000000" w14:paraId="0000001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the climax of the movie, we used the trailer data of individual movies present in the </w:t>
      </w:r>
      <w:r w:rsidDel="00000000" w:rsidR="00000000" w:rsidRPr="00000000">
        <w:rPr>
          <w:rFonts w:ascii="Times New Roman" w:cs="Times New Roman" w:eastAsia="Times New Roman" w:hAnsi="Times New Roman"/>
          <w:i w:val="1"/>
          <w:sz w:val="24"/>
          <w:szCs w:val="24"/>
          <w:rtl w:val="0"/>
        </w:rPr>
        <w:t xml:space="preserve">individual-trailers-data</w:t>
      </w:r>
      <w:r w:rsidDel="00000000" w:rsidR="00000000" w:rsidRPr="00000000">
        <w:rPr>
          <w:rFonts w:ascii="Times New Roman" w:cs="Times New Roman" w:eastAsia="Times New Roman" w:hAnsi="Times New Roman"/>
          <w:sz w:val="24"/>
          <w:szCs w:val="24"/>
          <w:rtl w:val="0"/>
        </w:rPr>
        <w:t xml:space="preserve"> folder. The data consisted of frame number, emotion of the frame and the gender of the actor present in the frame.</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range of various emotions varying from negative to positive. Angry being 0 and happy being 6</w:t>
      </w:r>
    </w:p>
    <w:p w:rsidR="00000000" w:rsidDel="00000000" w:rsidP="00000000" w:rsidRDefault="00000000" w:rsidRPr="00000000" w14:paraId="00000021">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was plotted with frame number being x-axis and emotion being y-axis</w:t>
      </w:r>
    </w:p>
    <w:p w:rsidR="00000000" w:rsidDel="00000000" w:rsidP="00000000" w:rsidRDefault="00000000" w:rsidRPr="00000000" w14:paraId="0000002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had a line for the emotion variance of both man and woman</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where the emotion of both man and woman intersected and showed a great variation after the point of intersection was predicted as the frame of climax</w:t>
      </w:r>
    </w:p>
    <w:p w:rsidR="00000000" w:rsidDel="00000000" w:rsidP="00000000" w:rsidRDefault="00000000" w:rsidRPr="00000000" w14:paraId="00000024">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66825"/>
            <wp:effectExtent b="0" l="0" r="0" t="0"/>
            <wp:docPr id="1" name="image2.png"/>
            <a:graphic>
              <a:graphicData uri="http://schemas.openxmlformats.org/drawingml/2006/picture">
                <pic:pic>
                  <pic:nvPicPr>
                    <pic:cNvPr id="0" name="image2.png"/>
                    <pic:cNvPicPr preferRelativeResize="0"/>
                  </pic:nvPicPr>
                  <pic:blipFill>
                    <a:blip r:embed="rId7"/>
                    <a:srcRect b="0" l="0" r="0" t="13071"/>
                    <a:stretch>
                      <a:fillRect/>
                    </a:stretch>
                  </pic:blipFill>
                  <pic:spPr>
                    <a:xfrm>
                      <a:off x="0" y="0"/>
                      <a:ext cx="59436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Predicting emotion of male and female in movies in future years</w:t>
      </w:r>
    </w:p>
    <w:p w:rsidR="00000000" w:rsidDel="00000000" w:rsidP="00000000" w:rsidRDefault="00000000" w:rsidRPr="00000000" w14:paraId="0000002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emotion, we used complete data dataset available in trailers datawhich contains male and female emotion information over the years</w:t>
      </w:r>
    </w:p>
    <w:p w:rsidR="00000000" w:rsidDel="00000000" w:rsidP="00000000" w:rsidRDefault="00000000" w:rsidRPr="00000000" w14:paraId="0000002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grouping by the year of release, the emotion was scaled using above mentioned scale having 0 for anger and 6 for happiness and plotted.</w:t>
      </w:r>
    </w:p>
    <w:p w:rsidR="00000000" w:rsidDel="00000000" w:rsidP="00000000" w:rsidRDefault="00000000" w:rsidRPr="00000000" w14:paraId="0000002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was then extended to year 2020, by using the Linear Regression Model.</w:t>
      </w:r>
    </w:p>
    <w:p w:rsidR="00000000" w:rsidDel="00000000" w:rsidP="00000000" w:rsidRDefault="00000000" w:rsidRPr="00000000" w14:paraId="0000002B">
      <w:pPr>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62300"/>
            <wp:effectExtent b="0" l="0" r="0" t="0"/>
            <wp:docPr id="3" name="image6.png"/>
            <a:graphic>
              <a:graphicData uri="http://schemas.openxmlformats.org/drawingml/2006/picture">
                <pic:pic>
                  <pic:nvPicPr>
                    <pic:cNvPr id="0" name="image6.png"/>
                    <pic:cNvPicPr preferRelativeResize="0"/>
                  </pic:nvPicPr>
                  <pic:blipFill>
                    <a:blip r:embed="rId8"/>
                    <a:srcRect b="0" l="0" r="0" t="8287"/>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male and female centrality using Sentiment Analysis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emotion, we used commonly used adjectives of male and female over the years, present in Wikipedia data</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value of emotion, Vader sentiment of the nltk package  was used on adjectives..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compound score of sentiment was plotted for men and women.</w:t>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885950"/>
            <wp:effectExtent b="0" l="0" r="0" t="0"/>
            <wp:docPr id="5" name="image10.png"/>
            <a:graphic>
              <a:graphicData uri="http://schemas.openxmlformats.org/drawingml/2006/picture">
                <pic:pic>
                  <pic:nvPicPr>
                    <pic:cNvPr id="0" name="image10.png"/>
                    <pic:cNvPicPr preferRelativeResize="0"/>
                  </pic:nvPicPr>
                  <pic:blipFill>
                    <a:blip r:embed="rId9"/>
                    <a:srcRect b="0" l="0" r="0" t="10810"/>
                    <a:stretch>
                      <a:fillRect/>
                    </a:stretch>
                  </pic:blipFill>
                  <pic:spPr>
                    <a:xfrm>
                      <a:off x="0" y="0"/>
                      <a:ext cx="47815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detection using information extracted from poster images</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images of poster data, we extracted image features such as brightness, and average RGB values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prevalent emotion of the people in the poster is also calculated.</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then clustered using K-means algorithm to identify thriller, action, comedy and romance as the respective classes.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classes were selected because of their significance in Bollywood industry</w:t>
      </w:r>
    </w:p>
    <w:p w:rsidR="00000000" w:rsidDel="00000000" w:rsidP="00000000" w:rsidRDefault="00000000" w:rsidRPr="00000000" w14:paraId="0000003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09675"/>
            <wp:effectExtent b="0" l="0" r="0" t="0"/>
            <wp:docPr id="4" name="image8.png"/>
            <a:graphic>
              <a:graphicData uri="http://schemas.openxmlformats.org/drawingml/2006/picture">
                <pic:pic>
                  <pic:nvPicPr>
                    <pic:cNvPr id="0" name="image8.png"/>
                    <pic:cNvPicPr preferRelativeResize="0"/>
                  </pic:nvPicPr>
                  <pic:blipFill>
                    <a:blip r:embed="rId10"/>
                    <a:srcRect b="0" l="0" r="0" t="14189"/>
                    <a:stretch>
                      <a:fillRect/>
                    </a:stretch>
                  </pic:blipFill>
                  <pic:spPr>
                    <a:xfrm>
                      <a:off x="0" y="0"/>
                      <a:ext cx="5943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Songs DB male vs female plotting</w:t>
      </w:r>
    </w:p>
    <w:p w:rsidR="00000000" w:rsidDel="00000000" w:rsidP="00000000" w:rsidRDefault="00000000" w:rsidRPr="00000000" w14:paraId="0000003D">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SongsDB.csv file was used for the analysis. </w:t>
      </w:r>
    </w:p>
    <w:p w:rsidR="00000000" w:rsidDel="00000000" w:rsidP="00000000" w:rsidRDefault="00000000" w:rsidRPr="00000000" w14:paraId="0000003E">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movies were grouped by the year of release.</w:t>
      </w:r>
    </w:p>
    <w:p w:rsidR="00000000" w:rsidDel="00000000" w:rsidP="00000000" w:rsidRDefault="00000000" w:rsidRPr="00000000" w14:paraId="0000003F">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male and female singers count for each of those movies was summed and plotted for that particular year. </w:t>
      </w:r>
    </w:p>
    <w:p w:rsidR="00000000" w:rsidDel="00000000" w:rsidP="00000000" w:rsidRDefault="00000000" w:rsidRPr="00000000" w14:paraId="0000004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w:t>
      </w:r>
    </w:p>
    <w:p w:rsidR="00000000" w:rsidDel="00000000" w:rsidP="00000000" w:rsidRDefault="00000000" w:rsidRPr="00000000" w14:paraId="0000004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male centrality analysis, we were able to predict the average emotion that would be seen in the future years according to the trend, which might eventually lead to a change of approach in script writing.</w:t>
      </w:r>
    </w:p>
    <w:p w:rsidR="00000000" w:rsidDel="00000000" w:rsidP="00000000" w:rsidRDefault="00000000" w:rsidRPr="00000000" w14:paraId="00000043">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genre classification module helps identify the image characteristics that are typically expected by users from each type of genre</w:t>
      </w:r>
    </w:p>
    <w:p w:rsidR="00000000" w:rsidDel="00000000" w:rsidP="00000000" w:rsidRDefault="00000000" w:rsidRPr="00000000" w14:paraId="00000044">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climax detection module helps to estimate the positions at which climax is generally found,  and hence identify the best impact of the same in trailers.</w:t>
      </w:r>
    </w:p>
    <w:p w:rsidR="00000000" w:rsidDel="00000000" w:rsidP="00000000" w:rsidRDefault="00000000" w:rsidRPr="00000000" w14:paraId="00000045">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Analysis helps to better the script and gain deep understanding of a  character and their behavior/characteristics.</w:t>
      </w:r>
    </w:p>
    <w:p w:rsidR="00000000" w:rsidDel="00000000" w:rsidP="00000000" w:rsidRDefault="00000000" w:rsidRPr="00000000" w14:paraId="00000046">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in adjectives used for women and men used over the years, is used to identify the trends of similarities and dissimilarities in the sentimentality used for each gender across the decades.</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