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IF EXISTS `colors`;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​/*!40101 SET @saved_cs_client     = @@character_set_client */;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​/*!40101 SET character_set_client = utf8 */;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​CREATE TABLE `colors`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  `ID` bigint(20) NOT NULL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​  `color_name` varchar(40) DEFAULT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​  `idx` int(11) DEFAULT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​  `product_id` bigint(20) DEFAULT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​  PRIMARY KEY (`ID`)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​) ENGINE=InnoDB AUTO_INCREMENT=6 DEFAULT CHARSET=latin1;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​/*!40101 SET character_set_client = @saved_cs_client */;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​LOCK TABLES `colors` WRITE;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​/*!40000 ALTER TABLE `colors` DISABLE KEYS */;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​INSERT INTO `colors` VALUES (1,'Red',0,1),(2,'Silver',1,1),(3,'Gray',0,2),(4,'White',1,2),(5,'Maroon',0,3);•​/*!40000 ALTER TABLE `colors` ENABLE KEYS */;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​UNLOCK TABLES;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​--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​-- Table structure for table `eproduct`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​--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​DROP TABLE IF EXISTS `eproduct`;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​/*!40101 SET @saved_cs_client     = @@character_set_client */;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​/*!40101 SET character_set_client = utf8 */;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​CREATE TABLE `eproduct`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​  `ID` bigint(20) NOT NULL AUTO_INCREMENT,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​  `name` varchar(100) DEFAULT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​  `price` decimal(10,2) DEFAULT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​  `date_added` timestamp NOT NULL DEFAULT CURRENT_TIMESTAMP,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​  PRIMARY KEY (`ID`)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​) ENGINE=InnoDB AUTO_INCREMENT=4 DEFAULT CHARSET=latin1;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​/*!40101 SET character_set_client = @saved_cs_client */;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​LOCK TABLES `eproduct` WRITE;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​/*!40000 ALTER TABLE `eproduct` DISABLE KEYS */;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​INSERT INTO `eproduct` VALUES (1,'HP Laptop ABC',21900.00,'2019-06-04 07:18:57'),(2,'Acer Laptop ABC',23300.00,'2019-06-04 07:19:07'),(3,'Lenovo Laptop ABC',33322.00,'2019-06-04 07:19:19');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​/*!40000 ALTER TABLE `eproduct` ENABLE KEYS */;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​UNLOCK TABLES;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​DROP TABLE IF EXISTS `finance`;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​/*!40101 SET @saved_cs_client     = @@character_set_client */;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​/*!40101 SET character_set_client = utf8 */;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​CREATE TABLE `finance`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​  `ID` bigint(20) NOT NULL AUTO_INCREMENT,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​  `ftype` varchar(10) DEFAULT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​  `name` varchar(30) DEFAULT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​  `product_id` bigint(20) DEFAULT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​  PRIMARY KEY (`ID`)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​) ENGINE=InnoDB AUTO_INCREMENT=6 DEFAULT CHARSET=latin1;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​/*!40101 SET character_set_client = @saved_cs_client */;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​LOCK TABLES `finance` WRITE;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​/*!40000 ALTER TABLE `finance` DISABLE KEYS */;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​INSERT INTO `finance` VALUES (1,'CREDITCARD','EMI on Citibank Card',1),(3,'BANK','40% finance from SBI',2),(4,'BANK','60% finance from ICICI',3),(5,'BANK','20% finance from ICICI',1);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​/*!40000 ALTER TABLE `finance` ENABLE KEYS */;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​UNLOCK TABLES;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​DROP TABLE IF EXISTS `os`;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​/*!40101 SET @saved_cs_client     = @@character_set_client */;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​/*!40101 SET character_set_client = utf8 */;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​CREATE TABLE `os`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​  `ID` bigint(20) NOT NULL AUTO_INCREMENT,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​  `name` varchar(30) DEFAULT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​  `product_id` bigint(20) DEFAULT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​  PRIMARY KEY (`ID`)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​) ENGINE=InnoDB AUTO_INCREMENT=6 DEFAULT CHARSET=latin1;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​/*!40101 SET character_set_client = @saved_cs_client */;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​LOCK TABLES `os` WRITE;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​/*!40000 ALTER TABLE `os` DISABLE KEYS */;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​INSERT INTO `os` VALUES (1,'Windows 10',1),(2,'Windows 10',2),(3,'FreeDOS',2),(4,'RedHat Linux',2),(5,'Windows 10',3);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​/*!40000 ALTER TABLE `os` ENABLE KEYS */;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​UNLOCK TABLES;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​DROP TABLE IF EXISTS `screensizes`;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​/*!40101 SET @saved_cs_client     = @@character_set_client */;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​/*!40101 SET character_set_client = utf8 */;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​CREATE TABLE `screensizes`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​  `ID` bigint(20) NOT NULL AUTO_INCREMENT,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​  `size` varchar(10) DEFAULT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​  `product_id` bigint(20) DEFAULT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​  PRIMARY KEY (`ID`)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​) ENGINE=InnoDB AUTO_INCREMENT=5 DEFAULT CHARSET=latin1;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​/*!40101 SET character_set_client = @saved_cs_client */;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​LOCK TABLES `screensizes` WRITE;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​/*!40000 ALTER TABLE `screensizes` DISABLE KEYS */;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​INSERT INTO `screensizes` VALUES (1,'12 in',1),(2,'14.5 in',2),(3,'14.9 in',2),(4,'15.5 in',3);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​/*!40000 ALTER TABLE `screensizes` ENABLE KEYS */;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​UNLOCK TABLES;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class Color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private long COLORID;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private String name;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public Color()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public Color(String name)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this.COLORID =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this.name = name;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public long getCOLORID() {return this.COLORID;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public String getName() { return this.name;}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public void setCOLORID(long id) { this.COLORID = id;}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public void setName(String name) { this.name = name;}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java.math.BigDecimal;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public class EProduct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private long ID;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private String name;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private BigDecimal price;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private Date dateAdded;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private List&lt;Color&gt; colors;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private Set&lt;Finance&gt; finance;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private PDescription pdescrip;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public EProduct()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public long getID() {return this.ID;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public String getName() { return this.name;}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public BigDecimal getPrice() { return this.price;}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public Date getDateAdded() { return this.dateAdded;}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public List&lt;Color&gt; getColors() { return this.colors;}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public Set&lt;Finance&gt; getFinance() { return this.finance;}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public PDescription getPdescrip() { return this.pdescrip;}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public void setID(long id) { this.ID = id;}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public void setName(String name) { this.name = name;}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public void setPrice(BigDecimal price) { this.price = price;}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public void setDateAdded(Date date) { this.dateAdded = date;}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public void setColors(List&lt;Color&gt; colors) { this.colors = colors;}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public void setFinance(Set&lt;Finance&gt; finance) { this.finance = finance;}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public void setPdescrip(PDescription pdescrip) { this.pdescrip = pdescrip;}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public class Finance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private long FINANCEID;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private String name;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private String ftype;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public Finance()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public Finance(String name, String ftype)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this.FINANCEID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this.name = name;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this.ftype = ftype;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public long getFINANCEID() {return this.FINANCEID;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public String getName() { return this.name;}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public String getFtype() { return this.ftype;}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public void setFINANCEID(long id) { this.FINANCEID = id;}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public void setName(String name) { this.name = name;}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public void setFtype(String ftype) { this.ftype= ftype;}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public class OS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private long OSID;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private String name;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public OS()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public OS(String name)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this.OSID =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this.name = name;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public long getOSID() {return this.OSID;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public String getName() { return this.name;}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public void setOSID(long id) { this.OSID = id;}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public void setName(String name) { this.name= name;}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public class ScreenSizes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private long SCREENID;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private String size;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public ScreenSizes()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public ScreenSizes(String size)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this.SCREENID = 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this.size = size;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public long getSCREENID() {return this.SCREENID;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public String getSize() { return this.size;}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public void setSCREENID(long id) { this.SCREENID = id;}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public void setSize(String size) { this.size = size;}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import org.hibernate.boot.Metadata;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import org.hibernate.boot.MetadataSources;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org.hibernate.boot.registry.StandardServiceRegistry;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public class HibernateUtil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private static final SessionFactory sessionFactory;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static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try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StandardServiceRegistry standardRegistry = new StandardServiceRegistryBuilder()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           .configure("hibernate.cfg.xml").build();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Metadata metaData = new MetadataSources(standardRegistry).getMetadataBuilder().build();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sessionFactory = metaData.getSessionFactoryBuilder().build();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} catch (Throwable th)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throw new ExceptionInInitializerError(th);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public static SessionFactory getSessionFactory()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return sessionFactory;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&lt;class name="Color" table="colors"&gt;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&lt;id name="COLORID" type="long" column="ID"&gt;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&lt;generator class="identity"/&gt;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&lt;property name="name" type="string" column="COLOR_NAME"/&gt;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&lt;class name="EProduct" table="eproduct"&gt;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&lt;id name="ID" type="long" column="ID"&gt;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&lt;generator class="identity"/&gt;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&lt;property name="name" type="string" column="NAME"/&gt;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&lt;property name="price" type="big_decimal" column="PRICE"/&gt;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&lt;property name="dateAdded" type="timestamp" column="DATE_ADDED"/&gt;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&lt;list name="colors" cascade="all" lazy="true"&gt;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&lt;key column="product_id" /&gt;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&lt;list-index column="idx" /&gt;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&lt;one-to-many class="com.ecommerce.Color" /&gt;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&lt;/list&gt;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&lt;bag name="screensizes" cascade="all" lazy="true"&gt;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&lt;key column="product_id"&gt;&lt;/key&gt;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&lt;one-to-many class="com.ecommerce.ScreenSizes"/&gt;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&lt;/bag&gt;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&lt;set name = "os" cascade="all" lazy=”true”&gt;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&lt;key column = "product_id"/&gt;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&lt;one-to-many class="OS"/&gt;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&lt;/set&gt;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&lt;map name = "finance" cascade="all"&gt;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&lt;key column = "product_id"/&gt;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&lt;index column = "ftype" type = "string"/&gt;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&lt;one-to-many class="com.ecommerce.Finance"/&gt;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&lt;/map&gt;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&lt;class name="Finance" table="finance"&gt;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&lt;id name="FINANCEID" type="long" column="ID"&gt;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&lt;generator class="identity"/&gt;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&lt;property name="name" type="string" column="NAME"/&gt;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&lt;property name="ftype" type="string" column="FTYPE"/&gt;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&lt;class name="OS" table="os"&gt;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&lt;id name="OSID" type="long" column="ID"&gt;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&lt;generator class="identity"/&gt;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&lt;property name="name" type="string" column="NAME"/&gt;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&lt;class name="ScreenSizes" table="screensizes"&gt;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&lt;id name="SCREENID" type="long" column="ID"&gt;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&lt;generator class="identity"/&gt;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&lt;property name="size" type="string" column="SIZE"/&gt;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"http://www.hibernate.org/dtd/hibernate-configuration-3.0.dtd"&gt;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&lt;hibernate-configuration&gt;  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&lt;session-factory&gt;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&lt;!-- Database connection settings --&gt;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&lt;property name="connection.driver_class"&gt;com.mysql.jdbc.Driver&lt;/property&gt;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&lt;property name="connection.url"&gt;jdbc:mysql://localhost:3306/ecommerce&lt;/property&gt;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&lt;property name="connection.username"&gt;root&lt;/property&gt;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&lt;property name="connection.password"&gt;vamsi&lt;/property&gt;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&lt;mapping resource="com/ecommerce/EProduct.hbm.xml"/&gt;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&lt;mapping resource="com/ecommerce/Color.hbm.xml"/&gt;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&lt;mapping resource="com/ecommerce/ScreenSizes.hbm.xml"/&gt;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&lt;mapping resource="com/ecommerce/Os.hbm.xml"/&gt;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&lt;mapping resource="com/ecommerce/Finance.hbm.xml"/&gt;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&lt;/session-factory&gt;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&lt;title&gt;Hibernate Collection Mapping With XML&lt;/title&gt;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&lt;a href="details"&gt;Product Details&lt;/a&gt;&lt;br&gt;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import javax.servlet.ServletConfig;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import javax.transaction.*;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import javax.xml.bind.*;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import java.io.Serializable;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import java.math.BigDecimal;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import org.hibernate.Session;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org.hibernate.Transaction;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import com.ecommerce.Color;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import com.ecommerce.EProduct;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import com.ecommerce.Finance;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import com.ecommerce.HibernateUtil;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import com.ecommerce.PDescription;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* Servlet implementation class ProductDetails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@WebServlet("/ProductDetails")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public class ProductDetails extends HttpServlet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private static final long serialVersionUID = 1L;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* @see HttpServlet#HttpServlet()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public ProductDetails()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super();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// TODO Auto-generated constructor stub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/**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* @see HttpServlet#doGet(HttpServletRequest request, HttpServletResponse response)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// TODO Auto-generated method stub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SessionFactory factory = HibernateUtil.getSessionFactory();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Session session = factory.openSession();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List&lt;EProduct&gt; list = session.createQuery("from EProduct").list();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PrintWriter out = response.getWriter();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out.println("&lt;html&gt;&lt;body&gt;");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out.println("&lt;b&gt;One to One Mapping&lt;/b&gt;&lt;br&gt;");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for(EProduct p: list)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       out.println("ID: " + String.valueOf(p.getID()) + ", Name: " + p.getName() +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                       ", Price: " + String.valueOf(p.getPrice()) + ", Date Added: " + p.getDateAdded().toString());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        PDescription descrip = p.getPdescrip();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        out.println("&lt;br&gt;Description:" + descrip.getDescrip());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    out.println("&lt;hr&gt;");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}                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out.println("&lt;b&gt;One to Many and Many to One Mapping&lt;/b&gt;&lt;br&gt;");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for(EProduct p: list)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    out.println("ID: " + String.valueOf(p.getID()) + ", Name: " + p.getName() +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                        ", Price: " + String.valueOf(p.getPrice()) + ", Date Added: " + p.getDateAdded().toString());                   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        List&lt;Color&gt; colors = p.getColors();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        out.println("&lt;br&gt;Colors: &lt;ul&gt;");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       for(Color c: colors)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                out.print("&lt;li&gt;" + c.getName() + "&lt;/li&gt;");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    out.println("&lt;/ul&gt;");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        out.println("&lt;hr&gt;");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out.println("&lt;b&gt;Many to Many Mapping&lt;/b&gt;&lt;br&gt;");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for(EProduct p: list)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       out.println("ID: " + String.valueOf(p.getID()) + ", Name: " + p.getName() +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                    ", Price: " + String.valueOf(p.getPrice()) + ", Date Added: " + p.getDateAdded().toString());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    Set&lt;Finance&gt; finances= p.getFinance();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    out.println("&lt;br&gt;Finance Options : &lt;ul&gt;");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    for(Finance f: finances)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            out.print("&lt;li&gt;" + f.getFtype() + "&lt;/li&gt;");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       out.println("&lt;/ul&gt;");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        out.println("&lt;hr&gt;");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    session.close();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out.println("&lt;/body&gt;&lt;/html&gt;");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} catch (Exception ex)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  throw ex;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/**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* @see HttpServlet#doPost(HttpServletRequest request, HttpServletResponse response)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// TODO Auto-generated method stub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doGet(request, response);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&lt;display-name&gt;HibernateLazyCollections&lt;/display-name&gt;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&lt;welcome-file-list&gt;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&lt;welcome-file&gt;index.html&lt;/welcome-file&gt;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&lt;welcome-file&gt;index.htm&lt;/welcome-file&gt;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&lt;welcome-file&gt;index.jsp&lt;/welcome-file&gt;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&lt;welcome-file&gt;default.html&lt;/welcome-file&gt;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&lt;welcome-file&gt;default.htm&lt;/welcome-file&gt;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&lt;welcome-file&gt;default.jsp&lt;/welcome-file&gt;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&lt;/welcome-file-list&gt;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&lt;servlet&gt;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&lt;servlet-name&gt;ProductDetails&lt;/servlet-name&gt;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&lt;servlet-class&gt;ProductDetails&lt;/servlet-class&gt;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&lt;/servlet&gt;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&lt;servlet-mapping&gt;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&lt;servlet-name&gt;ProductDetails&lt;/servlet-name&gt;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&lt;url-pattern&gt;/details&lt;/url-pattern&gt;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&lt;/servlet-mapping&gt;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