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C9" w:rsidRDefault="00DC35C9">
      <w:r>
        <w:t>First workshop on industry standard coding</w:t>
      </w:r>
    </w:p>
    <w:sectPr w:rsidR="00DC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5C9"/>
    <w:rsid w:val="00DC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1</cp:revision>
  <dcterms:created xsi:type="dcterms:W3CDTF">2016-12-09T05:22:00Z</dcterms:created>
  <dcterms:modified xsi:type="dcterms:W3CDTF">2016-12-09T05:24:00Z</dcterms:modified>
</cp:coreProperties>
</file>