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055" w:rsidRDefault="00FA2BA7" w:rsidP="00FA2BA7">
      <w:pPr>
        <w:pStyle w:val="Title"/>
        <w:rPr>
          <w:lang w:val="en-US"/>
        </w:rPr>
      </w:pPr>
      <w:r>
        <w:rPr>
          <w:lang w:val="en-US"/>
        </w:rPr>
        <w:t xml:space="preserve">     </w:t>
      </w:r>
      <w:r w:rsidR="00A36055">
        <w:rPr>
          <w:lang w:val="en-US"/>
        </w:rPr>
        <w:t>THYROID DISEASE CLASSIFICATION</w:t>
      </w:r>
    </w:p>
    <w:p w:rsidR="00A36055" w:rsidRDefault="00A36055" w:rsidP="00FA2BA7">
      <w:pPr>
        <w:pStyle w:val="Title"/>
        <w:rPr>
          <w:lang w:val="en-US"/>
        </w:rPr>
      </w:pPr>
      <w:r>
        <w:rPr>
          <w:lang w:val="en-US"/>
        </w:rPr>
        <w:t xml:space="preserve">                          </w:t>
      </w:r>
      <w:r w:rsidRPr="00407929">
        <w:rPr>
          <w:lang w:val="en-US"/>
        </w:rPr>
        <w:t>USING     ML</w:t>
      </w:r>
    </w:p>
    <w:p w:rsidR="00920E92" w:rsidRPr="00CD0F30" w:rsidRDefault="00920E92" w:rsidP="00920E92">
      <w:pPr>
        <w:rPr>
          <w:color w:val="002060"/>
          <w:sz w:val="40"/>
          <w:szCs w:val="40"/>
          <w:u w:val="dotted"/>
          <w:lang w:val="en-US"/>
        </w:rPr>
      </w:pPr>
      <w:r>
        <w:rPr>
          <w:lang w:val="en-US"/>
        </w:rPr>
        <w:t xml:space="preserve">     </w:t>
      </w:r>
      <w:r w:rsidRPr="00CD0F30">
        <w:rPr>
          <w:color w:val="002060"/>
          <w:sz w:val="40"/>
          <w:szCs w:val="40"/>
          <w:u w:val="dotted"/>
          <w:lang w:val="en-US"/>
        </w:rPr>
        <w:t>1. INTRODUCTION</w:t>
      </w:r>
    </w:p>
    <w:p w:rsidR="00920E92" w:rsidRPr="00FA2BA7" w:rsidRDefault="00BB292E" w:rsidP="00FA2BA7">
      <w:pPr>
        <w:pStyle w:val="ListParagraph"/>
        <w:numPr>
          <w:ilvl w:val="1"/>
          <w:numId w:val="7"/>
        </w:numPr>
        <w:rPr>
          <w:color w:val="002060"/>
          <w:sz w:val="32"/>
          <w:szCs w:val="32"/>
          <w:lang w:val="en-US"/>
        </w:rPr>
      </w:pPr>
      <w:r w:rsidRPr="00FA2BA7">
        <w:rPr>
          <w:color w:val="002060"/>
          <w:sz w:val="32"/>
          <w:szCs w:val="32"/>
          <w:lang w:val="en-US"/>
        </w:rPr>
        <w:t>O</w:t>
      </w:r>
      <w:r w:rsidR="00715574" w:rsidRPr="00FA2BA7">
        <w:rPr>
          <w:color w:val="002060"/>
          <w:sz w:val="32"/>
          <w:szCs w:val="32"/>
          <w:lang w:val="en-US"/>
        </w:rPr>
        <w:t>verview</w:t>
      </w:r>
      <w:r>
        <w:rPr>
          <w:color w:val="002060"/>
          <w:sz w:val="32"/>
          <w:szCs w:val="32"/>
          <w:lang w:val="en-US"/>
        </w:rPr>
        <w:t>:</w:t>
      </w:r>
    </w:p>
    <w:p w:rsidR="00135FDC" w:rsidRPr="00FA2BA7" w:rsidRDefault="00FA2BA7" w:rsidP="00FA2BA7">
      <w:pPr>
        <w:rPr>
          <w:lang w:val="en-US"/>
        </w:rPr>
      </w:pPr>
      <w:r>
        <w:rPr>
          <w:lang w:val="en-US"/>
        </w:rPr>
        <w:t xml:space="preserve">                                </w:t>
      </w:r>
      <w:r w:rsidR="003F5BD1" w:rsidRPr="00FA2BA7">
        <w:rPr>
          <w:lang w:val="en-US"/>
        </w:rPr>
        <w:t>The project</w:t>
      </w:r>
      <w:r w:rsidR="00135FDC" w:rsidRPr="00FA2BA7">
        <w:rPr>
          <w:lang w:val="en-US"/>
        </w:rPr>
        <w:t xml:space="preserve"> is </w:t>
      </w:r>
      <w:r w:rsidR="00135FDC" w:rsidRPr="00FA2BA7">
        <w:rPr>
          <w:u w:val="single"/>
          <w:lang w:val="en-US"/>
        </w:rPr>
        <w:t>Thyroid Disease Classification Using ML</w:t>
      </w:r>
      <w:r w:rsidR="009B55D6">
        <w:rPr>
          <w:lang w:val="en-US"/>
        </w:rPr>
        <w:t xml:space="preserve">.  The project </w:t>
      </w:r>
      <w:r w:rsidR="00135FDC" w:rsidRPr="00FA2BA7">
        <w:rPr>
          <w:lang w:val="en-US"/>
        </w:rPr>
        <w:t xml:space="preserve">is about </w:t>
      </w:r>
      <w:r>
        <w:rPr>
          <w:lang w:val="en-US"/>
        </w:rPr>
        <w:t xml:space="preserve">     </w:t>
      </w:r>
      <w:r w:rsidR="009B55D6">
        <w:rPr>
          <w:lang w:val="en-US"/>
        </w:rPr>
        <w:t xml:space="preserve">Thyroid disease. </w:t>
      </w:r>
      <w:r w:rsidR="00135FDC" w:rsidRPr="00FA2BA7">
        <w:rPr>
          <w:lang w:val="en-US"/>
        </w:rPr>
        <w:t>Basically Thyroid disease detection used for blood.  A Thyroid related Blood test is used to detect this disease but it often blurred and</w:t>
      </w:r>
      <w:r w:rsidR="009B55D6">
        <w:rPr>
          <w:lang w:val="en-US"/>
        </w:rPr>
        <w:t xml:space="preserve"> noise will be present.  So, we create </w:t>
      </w:r>
      <w:proofErr w:type="gramStart"/>
      <w:r w:rsidR="009B55D6">
        <w:rPr>
          <w:lang w:val="en-US"/>
        </w:rPr>
        <w:t>a</w:t>
      </w:r>
      <w:proofErr w:type="gramEnd"/>
      <w:r w:rsidR="009B55D6">
        <w:rPr>
          <w:lang w:val="en-US"/>
        </w:rPr>
        <w:t xml:space="preserve"> application for used to Ma</w:t>
      </w:r>
      <w:r w:rsidR="00135FDC" w:rsidRPr="00FA2BA7">
        <w:rPr>
          <w:lang w:val="en-US"/>
        </w:rPr>
        <w:t>chine L</w:t>
      </w:r>
      <w:r w:rsidR="00715574" w:rsidRPr="00FA2BA7">
        <w:rPr>
          <w:lang w:val="en-US"/>
        </w:rPr>
        <w:t>earning with Python.</w:t>
      </w:r>
    </w:p>
    <w:p w:rsidR="00715574" w:rsidRPr="00FA2BA7" w:rsidRDefault="00FA2BA7" w:rsidP="00715574">
      <w:pPr>
        <w:rPr>
          <w:color w:val="002060"/>
          <w:sz w:val="32"/>
          <w:szCs w:val="32"/>
          <w:lang w:val="en-US"/>
        </w:rPr>
      </w:pPr>
      <w:r>
        <w:rPr>
          <w:color w:val="002060"/>
          <w:sz w:val="32"/>
          <w:szCs w:val="32"/>
          <w:lang w:val="en-US"/>
        </w:rPr>
        <w:t xml:space="preserve">           </w:t>
      </w:r>
      <w:r w:rsidR="00715574" w:rsidRPr="00FA2BA7">
        <w:rPr>
          <w:color w:val="548DD4" w:themeColor="text2" w:themeTint="99"/>
          <w:sz w:val="32"/>
          <w:szCs w:val="32"/>
          <w:lang w:val="en-US"/>
        </w:rPr>
        <w:t xml:space="preserve"> </w:t>
      </w:r>
      <w:r w:rsidR="00715574" w:rsidRPr="00FA2BA7">
        <w:rPr>
          <w:color w:val="002060"/>
          <w:sz w:val="32"/>
          <w:szCs w:val="32"/>
          <w:lang w:val="en-US"/>
        </w:rPr>
        <w:t>1.2</w:t>
      </w:r>
      <w:r w:rsidRPr="00FA2BA7">
        <w:rPr>
          <w:color w:val="002060"/>
          <w:sz w:val="32"/>
          <w:szCs w:val="32"/>
          <w:lang w:val="en-US"/>
        </w:rPr>
        <w:t xml:space="preserve"> </w:t>
      </w:r>
      <w:proofErr w:type="gramStart"/>
      <w:r w:rsidR="00715574" w:rsidRPr="00FA2BA7">
        <w:rPr>
          <w:color w:val="002060"/>
          <w:sz w:val="32"/>
          <w:szCs w:val="32"/>
          <w:lang w:val="en-US"/>
        </w:rPr>
        <w:t>purpose</w:t>
      </w:r>
      <w:proofErr w:type="gramEnd"/>
      <w:r w:rsidR="00BB292E">
        <w:rPr>
          <w:color w:val="002060"/>
          <w:sz w:val="32"/>
          <w:szCs w:val="32"/>
          <w:lang w:val="en-US"/>
        </w:rPr>
        <w:t>:</w:t>
      </w:r>
    </w:p>
    <w:p w:rsidR="00715574" w:rsidRDefault="00715574" w:rsidP="00ED5DF3">
      <w:pPr>
        <w:pStyle w:val="ListParagraph"/>
        <w:numPr>
          <w:ilvl w:val="0"/>
          <w:numId w:val="17"/>
        </w:numPr>
        <w:rPr>
          <w:lang w:val="en-US"/>
        </w:rPr>
      </w:pPr>
      <w:proofErr w:type="spellStart"/>
      <w:r w:rsidRPr="00ED5DF3">
        <w:rPr>
          <w:lang w:val="en-US"/>
        </w:rPr>
        <w:t>Mechine</w:t>
      </w:r>
      <w:proofErr w:type="spellEnd"/>
      <w:r w:rsidRPr="00ED5DF3">
        <w:rPr>
          <w:lang w:val="en-US"/>
        </w:rPr>
        <w:t xml:space="preserve"> learning plays</w:t>
      </w:r>
      <w:r w:rsidR="00367338" w:rsidRPr="00ED5DF3">
        <w:rPr>
          <w:lang w:val="en-US"/>
        </w:rPr>
        <w:t xml:space="preserve"> a very deciding role in disease </w:t>
      </w:r>
      <w:proofErr w:type="spellStart"/>
      <w:r w:rsidR="00367338" w:rsidRPr="00ED5DF3">
        <w:rPr>
          <w:lang w:val="en-US"/>
        </w:rPr>
        <w:t>predition</w:t>
      </w:r>
      <w:proofErr w:type="spellEnd"/>
      <w:r w:rsidR="00367338" w:rsidRPr="00ED5DF3">
        <w:rPr>
          <w:lang w:val="en-US"/>
        </w:rPr>
        <w:t>.  So detect the Thyroid disease in a patient quickly cured.  The thyroid disease can then be easily identified based on the symptoms in the patient`s history.</w:t>
      </w:r>
    </w:p>
    <w:p w:rsidR="00ED5DF3" w:rsidRDefault="00ED5DF3" w:rsidP="00ED5DF3">
      <w:pPr>
        <w:pStyle w:val="ListParagraph"/>
        <w:numPr>
          <w:ilvl w:val="0"/>
          <w:numId w:val="17"/>
        </w:numPr>
        <w:rPr>
          <w:lang w:val="en-US"/>
        </w:rPr>
      </w:pPr>
      <w:r>
        <w:rPr>
          <w:lang w:val="en-US"/>
        </w:rPr>
        <w:t xml:space="preserve">The business requirements for a </w:t>
      </w:r>
      <w:proofErr w:type="spellStart"/>
      <w:r>
        <w:rPr>
          <w:lang w:val="en-US"/>
        </w:rPr>
        <w:t>mechine</w:t>
      </w:r>
      <w:proofErr w:type="spellEnd"/>
      <w:r>
        <w:rPr>
          <w:lang w:val="en-US"/>
        </w:rPr>
        <w:t xml:space="preserve"> learning models to predict thyroid disease include the ability to accurately predict thyroid disease based on the scan results, </w:t>
      </w:r>
      <w:proofErr w:type="spellStart"/>
      <w:r>
        <w:rPr>
          <w:lang w:val="en-US"/>
        </w:rPr>
        <w:t>Minimise</w:t>
      </w:r>
      <w:proofErr w:type="spellEnd"/>
      <w:r>
        <w:rPr>
          <w:lang w:val="en-US"/>
        </w:rPr>
        <w:t xml:space="preserve"> the number of false positives and false negatives.  </w:t>
      </w:r>
    </w:p>
    <w:p w:rsidR="00ED5DF3" w:rsidRPr="00ED5DF3" w:rsidRDefault="00C42CCA" w:rsidP="00ED5DF3">
      <w:pPr>
        <w:pStyle w:val="ListParagraph"/>
        <w:ind w:left="2160"/>
        <w:rPr>
          <w:lang w:val="en-US"/>
        </w:rPr>
      </w:pPr>
      <w:r>
        <w:rPr>
          <w:lang w:val="en-US"/>
        </w:rPr>
        <w:t>Provide an explanation for the model`s decision, to comply with regulations and improve transparency.</w:t>
      </w:r>
    </w:p>
    <w:p w:rsidR="00367338" w:rsidRPr="00FA2BA7" w:rsidRDefault="00367338" w:rsidP="00996619">
      <w:pPr>
        <w:pStyle w:val="Heading2"/>
        <w:rPr>
          <w:u w:color="244061" w:themeColor="accent1" w:themeShade="80"/>
          <w:lang w:val="en-US"/>
        </w:rPr>
      </w:pPr>
      <w:proofErr w:type="gramStart"/>
      <w:r w:rsidRPr="00FA2BA7">
        <w:rPr>
          <w:u w:color="244061" w:themeColor="accent1" w:themeShade="80"/>
          <w:lang w:val="en-US"/>
        </w:rPr>
        <w:lastRenderedPageBreak/>
        <w:t>2.problem</w:t>
      </w:r>
      <w:proofErr w:type="gramEnd"/>
      <w:r w:rsidRPr="00FA2BA7">
        <w:rPr>
          <w:u w:color="244061" w:themeColor="accent1" w:themeShade="80"/>
          <w:lang w:val="en-US"/>
        </w:rPr>
        <w:t xml:space="preserve"> Definition &amp; Design Thinking</w:t>
      </w:r>
    </w:p>
    <w:p w:rsidR="00BB292E" w:rsidRDefault="00367338" w:rsidP="00367338">
      <w:pPr>
        <w:rPr>
          <w:color w:val="17365D" w:themeColor="text2" w:themeShade="BF"/>
          <w:sz w:val="32"/>
          <w:szCs w:val="32"/>
          <w:lang w:val="en-US"/>
        </w:rPr>
      </w:pPr>
      <w:r>
        <w:rPr>
          <w:color w:val="17365D" w:themeColor="text2" w:themeShade="BF"/>
          <w:lang w:val="en-US"/>
        </w:rPr>
        <w:t xml:space="preserve">                </w:t>
      </w:r>
      <w:r w:rsidRPr="00FA2BA7">
        <w:rPr>
          <w:color w:val="17365D" w:themeColor="text2" w:themeShade="BF"/>
          <w:sz w:val="32"/>
          <w:szCs w:val="32"/>
          <w:lang w:val="en-US"/>
        </w:rPr>
        <w:t>2.1 Empa</w:t>
      </w:r>
      <w:r w:rsidR="00FA2BA7" w:rsidRPr="00FA2BA7">
        <w:rPr>
          <w:color w:val="17365D" w:themeColor="text2" w:themeShade="BF"/>
          <w:sz w:val="32"/>
          <w:szCs w:val="32"/>
          <w:lang w:val="en-US"/>
        </w:rPr>
        <w:t>thy map</w:t>
      </w:r>
      <w:r w:rsidR="00BB292E">
        <w:rPr>
          <w:color w:val="17365D" w:themeColor="text2" w:themeShade="BF"/>
          <w:sz w:val="32"/>
          <w:szCs w:val="32"/>
          <w:lang w:val="en-US"/>
        </w:rPr>
        <w:t>:</w:t>
      </w:r>
      <w:bookmarkStart w:id="0" w:name="_GoBack"/>
      <w:r w:rsidR="00403E2B">
        <w:rPr>
          <w:noProof/>
          <w:color w:val="17365D" w:themeColor="text2" w:themeShade="BF"/>
          <w:sz w:val="32"/>
          <w:szCs w:val="32"/>
          <w:lang w:eastAsia="en-IN"/>
        </w:rPr>
        <w:drawing>
          <wp:inline distT="0" distB="0" distL="0" distR="0" wp14:anchorId="2EE9EBF5" wp14:editId="5F0DD3D1">
            <wp:extent cx="5731510" cy="7092743"/>
            <wp:effectExtent l="0" t="0" r="2540" b="0"/>
            <wp:docPr id="1" name="Screenshot_2023-04-10-12-05-39-30_6012fa4d4ddec268fc5c7112cbb265e7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4-10-12-05-39-30_6012fa4d4ddec268fc5c7112cbb265e7 (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7092743"/>
                    </a:xfrm>
                    <a:prstGeom prst="rect">
                      <a:avLst/>
                    </a:prstGeom>
                  </pic:spPr>
                </pic:pic>
              </a:graphicData>
            </a:graphic>
          </wp:inline>
        </w:drawing>
      </w:r>
      <w:bookmarkEnd w:id="0"/>
    </w:p>
    <w:p w:rsidR="00BB292E" w:rsidRDefault="00BB292E" w:rsidP="00367338">
      <w:pPr>
        <w:rPr>
          <w:color w:val="17365D" w:themeColor="text2" w:themeShade="BF"/>
          <w:sz w:val="32"/>
          <w:szCs w:val="32"/>
          <w:lang w:val="en-US"/>
        </w:rPr>
      </w:pPr>
    </w:p>
    <w:p w:rsidR="00BB292E" w:rsidRDefault="00BB292E" w:rsidP="00367338">
      <w:pPr>
        <w:rPr>
          <w:color w:val="17365D" w:themeColor="text2" w:themeShade="BF"/>
          <w:sz w:val="40"/>
          <w:szCs w:val="40"/>
          <w:u w:val="dotted"/>
          <w:lang w:val="en-US"/>
        </w:rPr>
      </w:pPr>
    </w:p>
    <w:p w:rsidR="001B4641" w:rsidRPr="00BB292E" w:rsidRDefault="001B4641" w:rsidP="00367338">
      <w:pPr>
        <w:rPr>
          <w:color w:val="17365D" w:themeColor="text2" w:themeShade="BF"/>
          <w:sz w:val="40"/>
          <w:szCs w:val="40"/>
          <w:u w:val="dotted"/>
          <w:lang w:val="en-US"/>
        </w:rPr>
      </w:pPr>
    </w:p>
    <w:p w:rsidR="00BB292E" w:rsidRDefault="00BB292E" w:rsidP="00367338">
      <w:pPr>
        <w:rPr>
          <w:color w:val="17365D" w:themeColor="text2" w:themeShade="BF"/>
          <w:sz w:val="40"/>
          <w:szCs w:val="40"/>
          <w:lang w:val="en-US"/>
        </w:rPr>
      </w:pPr>
    </w:p>
    <w:p w:rsidR="000C4F8F" w:rsidRDefault="00BB292E" w:rsidP="000C4F8F">
      <w:pPr>
        <w:rPr>
          <w:color w:val="17365D" w:themeColor="text2" w:themeShade="BF"/>
          <w:sz w:val="40"/>
          <w:szCs w:val="40"/>
          <w:u w:val="dotted"/>
          <w:lang w:val="en-US"/>
        </w:rPr>
      </w:pPr>
      <w:proofErr w:type="gramStart"/>
      <w:r w:rsidRPr="00BB292E">
        <w:rPr>
          <w:color w:val="17365D" w:themeColor="text2" w:themeShade="BF"/>
          <w:sz w:val="40"/>
          <w:szCs w:val="40"/>
          <w:u w:val="dotted"/>
          <w:lang w:val="en-US"/>
        </w:rPr>
        <w:t>4.Advantages</w:t>
      </w:r>
      <w:proofErr w:type="gramEnd"/>
      <w:r w:rsidR="000C4F8F">
        <w:rPr>
          <w:color w:val="17365D" w:themeColor="text2" w:themeShade="BF"/>
          <w:sz w:val="40"/>
          <w:szCs w:val="40"/>
          <w:u w:val="dotted"/>
          <w:lang w:val="en-US"/>
        </w:rPr>
        <w:t xml:space="preserve"> &amp; Disadvantage</w:t>
      </w:r>
    </w:p>
    <w:p w:rsidR="000C4F8F" w:rsidRPr="00363C00" w:rsidRDefault="000C4F8F" w:rsidP="00CE7E4F">
      <w:pPr>
        <w:pStyle w:val="Heading1"/>
        <w:rPr>
          <w:color w:val="17365D" w:themeColor="text2" w:themeShade="BF"/>
          <w:sz w:val="40"/>
          <w:szCs w:val="40"/>
          <w:u w:val="wave"/>
          <w:lang w:val="en-US"/>
        </w:rPr>
      </w:pPr>
      <w:r w:rsidRPr="00363C00">
        <w:rPr>
          <w:u w:val="wave"/>
          <w:lang w:val="en-US"/>
        </w:rPr>
        <w:t>Advantages:</w:t>
      </w:r>
    </w:p>
    <w:p w:rsidR="000C4F8F" w:rsidRDefault="00ED5DF3" w:rsidP="000C4F8F">
      <w:pPr>
        <w:pStyle w:val="ListParagraph"/>
        <w:numPr>
          <w:ilvl w:val="0"/>
          <w:numId w:val="16"/>
        </w:numPr>
        <w:rPr>
          <w:lang w:val="en-US"/>
        </w:rPr>
      </w:pPr>
      <w:proofErr w:type="spellStart"/>
      <w:proofErr w:type="gramStart"/>
      <w:r>
        <w:rPr>
          <w:lang w:val="en-US"/>
        </w:rPr>
        <w:t>Dedect</w:t>
      </w:r>
      <w:proofErr w:type="spellEnd"/>
      <w:r>
        <w:rPr>
          <w:lang w:val="en-US"/>
        </w:rPr>
        <w:t xml:space="preserve">  the</w:t>
      </w:r>
      <w:proofErr w:type="gramEnd"/>
      <w:r>
        <w:rPr>
          <w:lang w:val="en-US"/>
        </w:rPr>
        <w:t xml:space="preserve"> problem easy and quickly.</w:t>
      </w:r>
    </w:p>
    <w:p w:rsidR="00ED5DF3" w:rsidRDefault="00ED5DF3" w:rsidP="000C4F8F">
      <w:pPr>
        <w:pStyle w:val="ListParagraph"/>
        <w:numPr>
          <w:ilvl w:val="0"/>
          <w:numId w:val="16"/>
        </w:numPr>
        <w:rPr>
          <w:lang w:val="en-US"/>
        </w:rPr>
      </w:pPr>
      <w:r>
        <w:rPr>
          <w:lang w:val="en-US"/>
        </w:rPr>
        <w:t>Reduces your workload.</w:t>
      </w:r>
    </w:p>
    <w:p w:rsidR="00ED5DF3" w:rsidRDefault="00CE7E4F" w:rsidP="000C4F8F">
      <w:pPr>
        <w:pStyle w:val="ListParagraph"/>
        <w:numPr>
          <w:ilvl w:val="0"/>
          <w:numId w:val="16"/>
        </w:numPr>
        <w:rPr>
          <w:lang w:val="en-US"/>
        </w:rPr>
      </w:pPr>
      <w:r>
        <w:rPr>
          <w:lang w:val="en-US"/>
        </w:rPr>
        <w:t>Short time work</w:t>
      </w:r>
    </w:p>
    <w:p w:rsidR="00CE7E4F" w:rsidRPr="00363C00" w:rsidRDefault="00CE7E4F" w:rsidP="00CE7E4F">
      <w:pPr>
        <w:pStyle w:val="Heading1"/>
        <w:rPr>
          <w:u w:val="single"/>
          <w:lang w:val="en-US"/>
        </w:rPr>
      </w:pPr>
      <w:r w:rsidRPr="00363C00">
        <w:rPr>
          <w:u w:val="wave"/>
          <w:lang w:val="en-US"/>
        </w:rPr>
        <w:t>Disadvantages:</w:t>
      </w:r>
    </w:p>
    <w:p w:rsidR="00CE7E4F" w:rsidRDefault="00CE7E4F" w:rsidP="007A1A75">
      <w:pPr>
        <w:pStyle w:val="NoSpacing"/>
        <w:numPr>
          <w:ilvl w:val="0"/>
          <w:numId w:val="18"/>
        </w:numPr>
        <w:rPr>
          <w:lang w:val="en-US"/>
        </w:rPr>
      </w:pPr>
      <w:r>
        <w:rPr>
          <w:lang w:val="en-US"/>
        </w:rPr>
        <w:t>Error problem</w:t>
      </w:r>
    </w:p>
    <w:p w:rsidR="00CE7E4F" w:rsidRDefault="00CE7E4F" w:rsidP="00CE7E4F">
      <w:pPr>
        <w:pStyle w:val="NoSpacing"/>
        <w:rPr>
          <w:lang w:val="en-US"/>
        </w:rPr>
      </w:pPr>
    </w:p>
    <w:p w:rsidR="00CE7E4F" w:rsidRDefault="00CE7E4F" w:rsidP="00CE7E4F">
      <w:pPr>
        <w:pStyle w:val="NoSpacing"/>
        <w:rPr>
          <w:lang w:val="en-US"/>
        </w:rPr>
      </w:pPr>
    </w:p>
    <w:p w:rsidR="00CE7E4F" w:rsidRDefault="00CE7E4F" w:rsidP="00CE7E4F">
      <w:pPr>
        <w:pStyle w:val="NoSpacing"/>
        <w:rPr>
          <w:lang w:val="en-US"/>
        </w:rPr>
      </w:pPr>
    </w:p>
    <w:p w:rsidR="002C569E" w:rsidRPr="00363C00" w:rsidRDefault="002C569E" w:rsidP="00363C00">
      <w:pPr>
        <w:pStyle w:val="Heading1"/>
        <w:rPr>
          <w:lang w:val="en-US"/>
        </w:rPr>
      </w:pPr>
      <w:r w:rsidRPr="00363C00">
        <w:t>Application</w:t>
      </w:r>
      <w:r w:rsidRPr="00363C00">
        <w:rPr>
          <w:lang w:val="en-US"/>
        </w:rPr>
        <w:t>:</w:t>
      </w:r>
    </w:p>
    <w:p w:rsidR="002C569E" w:rsidRDefault="002C569E" w:rsidP="002C569E">
      <w:pPr>
        <w:rPr>
          <w:lang w:val="en-US"/>
        </w:rPr>
      </w:pPr>
    </w:p>
    <w:p w:rsidR="002C569E" w:rsidRPr="007A1A75" w:rsidRDefault="002C569E" w:rsidP="007A1A75">
      <w:pPr>
        <w:pStyle w:val="ListParagraph"/>
        <w:numPr>
          <w:ilvl w:val="0"/>
          <w:numId w:val="19"/>
        </w:numPr>
        <w:rPr>
          <w:lang w:val="en-US"/>
        </w:rPr>
      </w:pPr>
      <w:r w:rsidRPr="007A1A75">
        <w:rPr>
          <w:lang w:val="en-US"/>
        </w:rPr>
        <w:t>This method used  for hospital , lab and medicals</w:t>
      </w:r>
      <w:r w:rsidR="00403E2B">
        <w:rPr>
          <w:lang w:val="en-US"/>
        </w:rPr>
        <w:t xml:space="preserve"> and pharmacy</w:t>
      </w:r>
    </w:p>
    <w:p w:rsidR="002C569E" w:rsidRPr="00363C00" w:rsidRDefault="002C569E" w:rsidP="00363C00">
      <w:pPr>
        <w:pStyle w:val="Heading1"/>
        <w:rPr>
          <w:lang w:val="en-US"/>
        </w:rPr>
      </w:pPr>
      <w:r w:rsidRPr="00363C00">
        <w:rPr>
          <w:lang w:val="en-US"/>
        </w:rPr>
        <w:t>C</w:t>
      </w:r>
      <w:r w:rsidR="006F76E5" w:rsidRPr="00363C00">
        <w:rPr>
          <w:lang w:val="en-US"/>
        </w:rPr>
        <w:t>onclusion:</w:t>
      </w:r>
    </w:p>
    <w:p w:rsidR="006F76E5" w:rsidRPr="007A1A75" w:rsidRDefault="006F76E5" w:rsidP="007A1A75">
      <w:pPr>
        <w:pStyle w:val="ListParagraph"/>
        <w:numPr>
          <w:ilvl w:val="0"/>
          <w:numId w:val="19"/>
        </w:numPr>
        <w:rPr>
          <w:lang w:val="en-US"/>
        </w:rPr>
      </w:pPr>
      <w:r w:rsidRPr="007A1A75">
        <w:rPr>
          <w:lang w:val="en-US"/>
        </w:rPr>
        <w:t xml:space="preserve">Thyroid Detection using Machine Learning is a project idea that aims a smart and precise way to predict thyroid disease.  We have made use </w:t>
      </w:r>
      <w:proofErr w:type="gramStart"/>
      <w:r w:rsidRPr="007A1A75">
        <w:rPr>
          <w:lang w:val="en-US"/>
        </w:rPr>
        <w:t xml:space="preserve">of  </w:t>
      </w:r>
      <w:r w:rsidR="00377FAD" w:rsidRPr="007A1A75">
        <w:rPr>
          <w:lang w:val="en-US"/>
        </w:rPr>
        <w:t>logistic</w:t>
      </w:r>
      <w:proofErr w:type="gramEnd"/>
      <w:r w:rsidR="00377FAD" w:rsidRPr="007A1A75">
        <w:rPr>
          <w:lang w:val="en-US"/>
        </w:rPr>
        <w:t xml:space="preserve"> regression alg</w:t>
      </w:r>
      <w:r w:rsidRPr="007A1A75">
        <w:rPr>
          <w:lang w:val="en-US"/>
        </w:rPr>
        <w:t>orithm to train our dataset and to predict thyroid disease with  more accuracy.  Here the machine is trained to detect whether the person normal, hyper-hypothyroidism based on the user’s input.  So when user enters data in web app the data will be processed in backe</w:t>
      </w:r>
      <w:r w:rsidR="00377FAD" w:rsidRPr="007A1A75">
        <w:rPr>
          <w:lang w:val="en-US"/>
        </w:rPr>
        <w:t>nd (model) and the result will be displayed on the screen. Our objective was to give society an efficient and precise way of machine learning which can be used in applications aiming to perform disease detection.</w:t>
      </w:r>
    </w:p>
    <w:p w:rsidR="00377FAD" w:rsidRPr="007A1A75" w:rsidRDefault="00377FAD" w:rsidP="007A1A75">
      <w:pPr>
        <w:pStyle w:val="ListParagraph"/>
        <w:numPr>
          <w:ilvl w:val="0"/>
          <w:numId w:val="19"/>
        </w:numPr>
        <w:rPr>
          <w:lang w:val="en-US"/>
        </w:rPr>
      </w:pPr>
      <w:r w:rsidRPr="007A1A75">
        <w:rPr>
          <w:lang w:val="en-US"/>
        </w:rPr>
        <w:t xml:space="preserve">Further development can be </w:t>
      </w:r>
      <w:proofErr w:type="spellStart"/>
      <w:r w:rsidRPr="007A1A75">
        <w:rPr>
          <w:lang w:val="en-US"/>
        </w:rPr>
        <w:t>do</w:t>
      </w:r>
      <w:proofErr w:type="spellEnd"/>
      <w:r w:rsidRPr="007A1A75">
        <w:rPr>
          <w:lang w:val="en-US"/>
        </w:rPr>
        <w:t xml:space="preserve"> by using image processing of ultrasonic scanning of thyroid image processing of ultrasonic scanning of thyroid images to predict thyroid nodules and cancer, which cannot be recognized in blood test report.</w:t>
      </w:r>
    </w:p>
    <w:p w:rsidR="00377FAD" w:rsidRPr="007A1A75" w:rsidRDefault="00377FAD" w:rsidP="007A1A75">
      <w:pPr>
        <w:pStyle w:val="ListParagraph"/>
        <w:numPr>
          <w:ilvl w:val="0"/>
          <w:numId w:val="19"/>
        </w:numPr>
        <w:rPr>
          <w:lang w:val="en-US"/>
        </w:rPr>
      </w:pPr>
      <w:r w:rsidRPr="007A1A75">
        <w:rPr>
          <w:lang w:val="en-US"/>
        </w:rPr>
        <w:t>By combining both the results, thyroid disease prediction can cover all thyroid related disease.</w:t>
      </w:r>
    </w:p>
    <w:p w:rsidR="00377FAD" w:rsidRPr="00363C00" w:rsidRDefault="00377FAD" w:rsidP="00363C00">
      <w:pPr>
        <w:pStyle w:val="Heading1"/>
        <w:rPr>
          <w:lang w:val="en-US"/>
        </w:rPr>
      </w:pPr>
      <w:r w:rsidRPr="00363C00">
        <w:rPr>
          <w:lang w:val="en-US"/>
        </w:rPr>
        <w:t>Future scope:</w:t>
      </w:r>
    </w:p>
    <w:p w:rsidR="00377FAD" w:rsidRPr="007A1A75" w:rsidRDefault="00DB1E0D" w:rsidP="007A1A75">
      <w:pPr>
        <w:pStyle w:val="ListParagraph"/>
        <w:numPr>
          <w:ilvl w:val="0"/>
          <w:numId w:val="20"/>
        </w:numPr>
        <w:rPr>
          <w:lang w:val="en-US"/>
        </w:rPr>
      </w:pPr>
      <w:r w:rsidRPr="007A1A75">
        <w:rPr>
          <w:lang w:val="en-US"/>
        </w:rPr>
        <w:t xml:space="preserve">The </w:t>
      </w:r>
      <w:proofErr w:type="gramStart"/>
      <w:r w:rsidRPr="007A1A75">
        <w:rPr>
          <w:lang w:val="en-US"/>
        </w:rPr>
        <w:t>model are</w:t>
      </w:r>
      <w:proofErr w:type="gramEnd"/>
      <w:r w:rsidRPr="007A1A75">
        <w:rPr>
          <w:lang w:val="en-US"/>
        </w:rPr>
        <w:t xml:space="preserve"> tested on an overall dataset containing 2211 instances referring to a total of 247 patien</w:t>
      </w:r>
      <w:r w:rsidR="007A1A75" w:rsidRPr="007A1A75">
        <w:rPr>
          <w:lang w:val="en-US"/>
        </w:rPr>
        <w:t xml:space="preserve">ts. A contribution of this work </w:t>
      </w:r>
      <w:r w:rsidRPr="007A1A75">
        <w:rPr>
          <w:lang w:val="en-US"/>
        </w:rPr>
        <w:t xml:space="preserve">consists in the use of a dataset that collected real information belonging to subjects </w:t>
      </w:r>
      <w:proofErr w:type="gramStart"/>
      <w:r w:rsidRPr="007A1A75">
        <w:rPr>
          <w:lang w:val="en-US"/>
        </w:rPr>
        <w:t>under  treatment</w:t>
      </w:r>
      <w:proofErr w:type="gramEnd"/>
      <w:r w:rsidRPr="007A1A75">
        <w:rPr>
          <w:lang w:val="en-US"/>
        </w:rPr>
        <w:t xml:space="preserve"> at the Naples hospital.</w:t>
      </w:r>
    </w:p>
    <w:p w:rsidR="00926854" w:rsidRDefault="007A1A75" w:rsidP="00926854">
      <w:pPr>
        <w:pStyle w:val="ListParagraph"/>
        <w:numPr>
          <w:ilvl w:val="0"/>
          <w:numId w:val="20"/>
        </w:numPr>
        <w:rPr>
          <w:lang w:val="en-US"/>
        </w:rPr>
      </w:pPr>
      <w:r w:rsidRPr="007A1A75">
        <w:rPr>
          <w:lang w:val="en-US"/>
        </w:rPr>
        <w:lastRenderedPageBreak/>
        <w:t>Another fundamental step involves the pre-processing of the data to be included in the classifiers, in particular, that relating to the use of the SMOTE method, a minori</w:t>
      </w:r>
      <w:r w:rsidR="00996619">
        <w:rPr>
          <w:lang w:val="en-US"/>
        </w:rPr>
        <w:t xml:space="preserve">ty oversampling technique. </w:t>
      </w:r>
    </w:p>
    <w:p w:rsidR="00996619" w:rsidRPr="00996619" w:rsidRDefault="00996619" w:rsidP="00996619">
      <w:pPr>
        <w:pStyle w:val="Heading2"/>
        <w:rPr>
          <w:lang w:val="en-US"/>
        </w:rPr>
      </w:pPr>
    </w:p>
    <w:p w:rsidR="00DB4E5E" w:rsidRPr="00DB4E5E" w:rsidRDefault="00DB4E5E" w:rsidP="00DB4E5E">
      <w:pPr>
        <w:rPr>
          <w:lang w:val="en-US"/>
        </w:rPr>
      </w:pPr>
    </w:p>
    <w:p w:rsidR="00DB1E0D" w:rsidRPr="00377FAD" w:rsidRDefault="00DB1E0D" w:rsidP="00377FAD">
      <w:pPr>
        <w:rPr>
          <w:lang w:val="en-US"/>
        </w:rPr>
      </w:pPr>
    </w:p>
    <w:p w:rsidR="001B4641" w:rsidRDefault="001B4641" w:rsidP="00535875">
      <w:pPr>
        <w:pStyle w:val="Heading1"/>
        <w:rPr>
          <w:lang w:val="en-US"/>
        </w:rPr>
      </w:pPr>
      <w:r>
        <w:rPr>
          <w:lang w:val="en-US"/>
        </w:rPr>
        <w:t>Link:</w:t>
      </w:r>
    </w:p>
    <w:p w:rsidR="00535875" w:rsidRDefault="00535875" w:rsidP="00535875">
      <w:pPr>
        <w:rPr>
          <w:lang w:val="en-US"/>
        </w:rPr>
      </w:pPr>
    </w:p>
    <w:p w:rsidR="00535875" w:rsidRDefault="00535875" w:rsidP="00535875">
      <w:pPr>
        <w:rPr>
          <w:lang w:val="en-US"/>
        </w:rPr>
      </w:pPr>
    </w:p>
    <w:p w:rsidR="00535875" w:rsidRDefault="00535875" w:rsidP="00535875">
      <w:pPr>
        <w:rPr>
          <w:lang w:val="en-US"/>
        </w:rPr>
      </w:pPr>
    </w:p>
    <w:p w:rsidR="00535875" w:rsidRPr="00535875" w:rsidRDefault="00535875" w:rsidP="00535875">
      <w:pPr>
        <w:pStyle w:val="Heading3"/>
        <w:rPr>
          <w:lang w:val="en-US"/>
        </w:rPr>
      </w:pPr>
      <w:r>
        <w:rPr>
          <w:lang w:val="en-US"/>
        </w:rPr>
        <w:t>https://docs.google.com/document/d/1bBbyeJQ1Q1KkPTpJs_KVUJ5HQ2jV67Ra/edit?usp=drivesdk&amp;ouid=112251886709873119095&amp;rtpof=true&amp;sd=true</w:t>
      </w:r>
    </w:p>
    <w:p w:rsidR="00CE7E4F" w:rsidRPr="000C4F8F" w:rsidRDefault="00CE7E4F" w:rsidP="00CE7E4F">
      <w:pPr>
        <w:pStyle w:val="Heading1"/>
        <w:rPr>
          <w:lang w:val="en-US"/>
        </w:rPr>
      </w:pPr>
    </w:p>
    <w:p w:rsidR="00CD0F30" w:rsidRPr="00715574" w:rsidRDefault="00CD0F30" w:rsidP="00CD0F30">
      <w:pPr>
        <w:rPr>
          <w:color w:val="002060"/>
          <w:lang w:val="en-US"/>
        </w:rPr>
      </w:pPr>
      <w:r>
        <w:rPr>
          <w:color w:val="002060"/>
          <w:lang w:val="en-US"/>
        </w:rPr>
        <w:t xml:space="preserve">              </w:t>
      </w:r>
      <w:r w:rsidR="00470B0F">
        <w:rPr>
          <w:color w:val="002060"/>
          <w:lang w:val="en-US"/>
        </w:rPr>
        <w:t xml:space="preserve">          </w:t>
      </w:r>
    </w:p>
    <w:p w:rsidR="00CD0F30" w:rsidRPr="00CD0F30" w:rsidRDefault="00CD0F30" w:rsidP="00920E92">
      <w:pPr>
        <w:pStyle w:val="ListParagraph"/>
        <w:rPr>
          <w:color w:val="000000" w:themeColor="text1"/>
          <w:sz w:val="36"/>
          <w:szCs w:val="36"/>
          <w:lang w:val="en-US"/>
        </w:rPr>
      </w:pPr>
      <w:r>
        <w:rPr>
          <w:color w:val="943634" w:themeColor="accent2" w:themeShade="BF"/>
          <w:lang w:val="en-US"/>
        </w:rPr>
        <w:t xml:space="preserve">       </w:t>
      </w:r>
    </w:p>
    <w:p w:rsidR="00920E92" w:rsidRPr="00920E92" w:rsidRDefault="00920E92" w:rsidP="00920E92">
      <w:pPr>
        <w:rPr>
          <w:color w:val="943634" w:themeColor="accent2" w:themeShade="BF"/>
          <w:sz w:val="32"/>
          <w:szCs w:val="32"/>
          <w:lang w:val="en-US"/>
        </w:rPr>
      </w:pPr>
    </w:p>
    <w:p w:rsidR="00920E92" w:rsidRPr="00920E92" w:rsidRDefault="00920E92" w:rsidP="00920E92">
      <w:pPr>
        <w:ind w:left="1725"/>
        <w:rPr>
          <w:color w:val="0D0D0D" w:themeColor="text1" w:themeTint="F2"/>
          <w:sz w:val="28"/>
          <w:szCs w:val="28"/>
          <w:lang w:val="en-US"/>
        </w:rPr>
      </w:pPr>
    </w:p>
    <w:p w:rsidR="00854920" w:rsidRPr="00996619" w:rsidRDefault="00996619" w:rsidP="00996619">
      <w:pPr>
        <w:pStyle w:val="ListParagraph"/>
        <w:jc w:val="both"/>
        <w:rPr>
          <w:bCs/>
          <w:caps/>
          <w:color w:val="000000" w:themeColor="text1"/>
          <w:sz w:val="32"/>
          <w:szCs w:val="32"/>
          <w:lang w:val="en-US"/>
          <w14:textOutline w14:w="4495" w14:cap="flat" w14:cmpd="sng" w14:algn="ctr">
            <w14:solidFill>
              <w14:schemeClr w14:val="accent4">
                <w14:shade w14:val="50000"/>
                <w14:satMod w14:val="120000"/>
              </w14:schemeClr>
            </w14:solidFill>
            <w14:prstDash w14:val="solid"/>
            <w14:round/>
          </w14:textOutline>
        </w:rPr>
      </w:pPr>
      <w:r>
        <w:rPr>
          <w:b/>
          <w:caps/>
          <w:color w:val="000000" w:themeColor="text1"/>
          <w:sz w:val="40"/>
          <w:szCs w:val="40"/>
          <w:lang w:val="en-US"/>
          <w14:textOutline w14:w="4495" w14:cap="flat" w14:cmpd="sng" w14:algn="ctr">
            <w14:solidFill>
              <w14:schemeClr w14:val="accent4">
                <w14:shade w14:val="50000"/>
                <w14:satMod w14:val="120000"/>
              </w14:schemeClr>
            </w14:solidFill>
            <w14:prstDash w14:val="solid"/>
            <w14:round/>
          </w14:textOutline>
        </w:rPr>
        <w:t xml:space="preserve">    </w:t>
      </w:r>
    </w:p>
    <w:sectPr w:rsidR="00854920" w:rsidRPr="009966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716" w:rsidRDefault="00E75716" w:rsidP="00996619">
      <w:pPr>
        <w:spacing w:after="0" w:line="240" w:lineRule="auto"/>
      </w:pPr>
      <w:r>
        <w:separator/>
      </w:r>
    </w:p>
  </w:endnote>
  <w:endnote w:type="continuationSeparator" w:id="0">
    <w:p w:rsidR="00E75716" w:rsidRDefault="00E75716" w:rsidP="00996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716" w:rsidRDefault="00E75716" w:rsidP="00996619">
      <w:pPr>
        <w:spacing w:after="0" w:line="240" w:lineRule="auto"/>
      </w:pPr>
      <w:r>
        <w:separator/>
      </w:r>
    </w:p>
  </w:footnote>
  <w:footnote w:type="continuationSeparator" w:id="0">
    <w:p w:rsidR="00E75716" w:rsidRDefault="00E75716" w:rsidP="009966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A72B"/>
      </v:shape>
    </w:pict>
  </w:numPicBullet>
  <w:abstractNum w:abstractNumId="0">
    <w:nsid w:val="00AF5868"/>
    <w:multiLevelType w:val="hybridMultilevel"/>
    <w:tmpl w:val="BD20F2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B46F50"/>
    <w:multiLevelType w:val="hybridMultilevel"/>
    <w:tmpl w:val="76C02B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086D1A"/>
    <w:multiLevelType w:val="hybridMultilevel"/>
    <w:tmpl w:val="A5EAA7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3726B00"/>
    <w:multiLevelType w:val="multilevel"/>
    <w:tmpl w:val="DB422CF0"/>
    <w:lvl w:ilvl="0">
      <w:start w:val="1"/>
      <w:numFmt w:val="decimal"/>
      <w:lvlText w:val="%1."/>
      <w:lvlJc w:val="left"/>
      <w:pPr>
        <w:ind w:left="720" w:hanging="360"/>
      </w:pPr>
      <w:rPr>
        <w:rFont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3420" w:hanging="1080"/>
      </w:pPr>
      <w:rPr>
        <w:rFonts w:hint="default"/>
      </w:rPr>
    </w:lvl>
    <w:lvl w:ilvl="3">
      <w:start w:val="1"/>
      <w:numFmt w:val="decimal"/>
      <w:isLgl/>
      <w:lvlText w:val="%1.%2.%3.%4"/>
      <w:lvlJc w:val="left"/>
      <w:pPr>
        <w:ind w:left="4770" w:hanging="1440"/>
      </w:pPr>
      <w:rPr>
        <w:rFonts w:hint="default"/>
      </w:rPr>
    </w:lvl>
    <w:lvl w:ilvl="4">
      <w:start w:val="1"/>
      <w:numFmt w:val="decimal"/>
      <w:isLgl/>
      <w:lvlText w:val="%1.%2.%3.%4.%5"/>
      <w:lvlJc w:val="left"/>
      <w:pPr>
        <w:ind w:left="5760" w:hanging="1440"/>
      </w:pPr>
      <w:rPr>
        <w:rFonts w:hint="default"/>
      </w:rPr>
    </w:lvl>
    <w:lvl w:ilvl="5">
      <w:start w:val="1"/>
      <w:numFmt w:val="decimal"/>
      <w:isLgl/>
      <w:lvlText w:val="%1.%2.%3.%4.%5.%6"/>
      <w:lvlJc w:val="left"/>
      <w:pPr>
        <w:ind w:left="7110" w:hanging="1800"/>
      </w:pPr>
      <w:rPr>
        <w:rFonts w:hint="default"/>
      </w:rPr>
    </w:lvl>
    <w:lvl w:ilvl="6">
      <w:start w:val="1"/>
      <w:numFmt w:val="decimal"/>
      <w:isLgl/>
      <w:lvlText w:val="%1.%2.%3.%4.%5.%6.%7"/>
      <w:lvlJc w:val="left"/>
      <w:pPr>
        <w:ind w:left="8460" w:hanging="2160"/>
      </w:pPr>
      <w:rPr>
        <w:rFonts w:hint="default"/>
      </w:rPr>
    </w:lvl>
    <w:lvl w:ilvl="7">
      <w:start w:val="1"/>
      <w:numFmt w:val="decimal"/>
      <w:isLgl/>
      <w:lvlText w:val="%1.%2.%3.%4.%5.%6.%7.%8"/>
      <w:lvlJc w:val="left"/>
      <w:pPr>
        <w:ind w:left="9810" w:hanging="2520"/>
      </w:pPr>
      <w:rPr>
        <w:rFonts w:hint="default"/>
      </w:rPr>
    </w:lvl>
    <w:lvl w:ilvl="8">
      <w:start w:val="1"/>
      <w:numFmt w:val="decimal"/>
      <w:isLgl/>
      <w:lvlText w:val="%1.%2.%3.%4.%5.%6.%7.%8.%9"/>
      <w:lvlJc w:val="left"/>
      <w:pPr>
        <w:ind w:left="11160" w:hanging="2880"/>
      </w:pPr>
      <w:rPr>
        <w:rFonts w:hint="default"/>
      </w:rPr>
    </w:lvl>
  </w:abstractNum>
  <w:abstractNum w:abstractNumId="4">
    <w:nsid w:val="122D0483"/>
    <w:multiLevelType w:val="hybridMultilevel"/>
    <w:tmpl w:val="87541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1F5F18"/>
    <w:multiLevelType w:val="hybridMultilevel"/>
    <w:tmpl w:val="82AA3E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D01F23"/>
    <w:multiLevelType w:val="hybridMultilevel"/>
    <w:tmpl w:val="7E200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D00966"/>
    <w:multiLevelType w:val="hybridMultilevel"/>
    <w:tmpl w:val="6DE6B2FA"/>
    <w:lvl w:ilvl="0" w:tplc="40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8">
    <w:nsid w:val="3AA476DE"/>
    <w:multiLevelType w:val="hybridMultilevel"/>
    <w:tmpl w:val="EF9E4A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4B056B1"/>
    <w:multiLevelType w:val="hybridMultilevel"/>
    <w:tmpl w:val="312829A8"/>
    <w:lvl w:ilvl="0" w:tplc="40090009">
      <w:start w:val="1"/>
      <w:numFmt w:val="bullet"/>
      <w:lvlText w:val=""/>
      <w:lvlJc w:val="left"/>
      <w:pPr>
        <w:ind w:left="1890" w:hanging="360"/>
      </w:pPr>
      <w:rPr>
        <w:rFonts w:ascii="Wingdings" w:hAnsi="Wingdings"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10">
    <w:nsid w:val="47484E03"/>
    <w:multiLevelType w:val="hybridMultilevel"/>
    <w:tmpl w:val="4356D04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nsid w:val="4CC4357A"/>
    <w:multiLevelType w:val="hybridMultilevel"/>
    <w:tmpl w:val="95960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9794F13"/>
    <w:multiLevelType w:val="multilevel"/>
    <w:tmpl w:val="1ACC7C06"/>
    <w:lvl w:ilvl="0">
      <w:start w:val="1"/>
      <w:numFmt w:val="decimal"/>
      <w:lvlText w:val="%1"/>
      <w:lvlJc w:val="left"/>
      <w:pPr>
        <w:ind w:left="405" w:hanging="405"/>
      </w:pPr>
      <w:rPr>
        <w:rFonts w:hint="default"/>
      </w:rPr>
    </w:lvl>
    <w:lvl w:ilvl="1">
      <w:start w:val="1"/>
      <w:numFmt w:val="decimal"/>
      <w:lvlText w:val="%1.%2"/>
      <w:lvlJc w:val="left"/>
      <w:pPr>
        <w:ind w:left="1200" w:hanging="405"/>
      </w:pPr>
      <w:rPr>
        <w:rFonts w:hint="default"/>
      </w:rPr>
    </w:lvl>
    <w:lvl w:ilvl="2">
      <w:start w:val="1"/>
      <w:numFmt w:val="decimal"/>
      <w:lvlText w:val="%1.%2.%3"/>
      <w:lvlJc w:val="left"/>
      <w:pPr>
        <w:ind w:left="2310" w:hanging="720"/>
      </w:pPr>
      <w:rPr>
        <w:rFonts w:hint="default"/>
      </w:rPr>
    </w:lvl>
    <w:lvl w:ilvl="3">
      <w:start w:val="1"/>
      <w:numFmt w:val="bullet"/>
      <w:lvlText w:val=""/>
      <w:lvlJc w:val="left"/>
      <w:pPr>
        <w:ind w:left="3105" w:hanging="720"/>
      </w:pPr>
      <w:rPr>
        <w:rFonts w:ascii="Wingdings" w:hAnsi="Wingdings" w:hint="default"/>
      </w:rPr>
    </w:lvl>
    <w:lvl w:ilvl="4">
      <w:start w:val="1"/>
      <w:numFmt w:val="decimal"/>
      <w:lvlText w:val="%1.%2.%3.%4.%5"/>
      <w:lvlJc w:val="left"/>
      <w:pPr>
        <w:ind w:left="4260" w:hanging="1080"/>
      </w:pPr>
      <w:rPr>
        <w:rFonts w:hint="default"/>
      </w:rPr>
    </w:lvl>
    <w:lvl w:ilvl="5">
      <w:start w:val="1"/>
      <w:numFmt w:val="decimal"/>
      <w:lvlText w:val="%1.%2.%3.%4.%5.%6"/>
      <w:lvlJc w:val="left"/>
      <w:pPr>
        <w:ind w:left="5055" w:hanging="108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005" w:hanging="1440"/>
      </w:pPr>
      <w:rPr>
        <w:rFonts w:hint="default"/>
      </w:rPr>
    </w:lvl>
    <w:lvl w:ilvl="8">
      <w:start w:val="1"/>
      <w:numFmt w:val="decimal"/>
      <w:lvlText w:val="%1.%2.%3.%4.%5.%6.%7.%8.%9"/>
      <w:lvlJc w:val="left"/>
      <w:pPr>
        <w:ind w:left="7800" w:hanging="1440"/>
      </w:pPr>
      <w:rPr>
        <w:rFonts w:hint="default"/>
      </w:rPr>
    </w:lvl>
  </w:abstractNum>
  <w:abstractNum w:abstractNumId="13">
    <w:nsid w:val="5AC334D2"/>
    <w:multiLevelType w:val="hybridMultilevel"/>
    <w:tmpl w:val="43E64E88"/>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4">
    <w:nsid w:val="5DFA0BCE"/>
    <w:multiLevelType w:val="multilevel"/>
    <w:tmpl w:val="96629F22"/>
    <w:lvl w:ilvl="0">
      <w:start w:val="1"/>
      <w:numFmt w:val="decimal"/>
      <w:lvlText w:val="%1."/>
      <w:lvlJc w:val="left"/>
      <w:pPr>
        <w:ind w:left="720" w:hanging="360"/>
      </w:pPr>
      <w:rPr>
        <w:rFonts w:hint="default"/>
        <w:color w:val="auto"/>
      </w:rPr>
    </w:lvl>
    <w:lvl w:ilvl="1">
      <w:start w:val="1"/>
      <w:numFmt w:val="decimal"/>
      <w:isLgl/>
      <w:lvlText w:val="%1.%2"/>
      <w:lvlJc w:val="left"/>
      <w:pPr>
        <w:ind w:left="1996" w:hanging="720"/>
      </w:pPr>
      <w:rPr>
        <w:rFonts w:hint="default"/>
      </w:rPr>
    </w:lvl>
    <w:lvl w:ilvl="2">
      <w:start w:val="1"/>
      <w:numFmt w:val="decimal"/>
      <w:isLgl/>
      <w:lvlText w:val="%1.%2.%3"/>
      <w:lvlJc w:val="left"/>
      <w:pPr>
        <w:ind w:left="2370" w:hanging="720"/>
      </w:pPr>
      <w:rPr>
        <w:rFonts w:hint="default"/>
      </w:rPr>
    </w:lvl>
    <w:lvl w:ilvl="3">
      <w:start w:val="1"/>
      <w:numFmt w:val="decimal"/>
      <w:isLgl/>
      <w:lvlText w:val="%1.%2.%3.%4"/>
      <w:lvlJc w:val="left"/>
      <w:pPr>
        <w:ind w:left="3375" w:hanging="1080"/>
      </w:pPr>
      <w:rPr>
        <w:rFonts w:hint="default"/>
      </w:rPr>
    </w:lvl>
    <w:lvl w:ilvl="4">
      <w:start w:val="1"/>
      <w:numFmt w:val="decimal"/>
      <w:isLgl/>
      <w:lvlText w:val="%1.%2.%3.%4.%5"/>
      <w:lvlJc w:val="left"/>
      <w:pPr>
        <w:ind w:left="4380" w:hanging="1440"/>
      </w:pPr>
      <w:rPr>
        <w:rFonts w:hint="default"/>
      </w:rPr>
    </w:lvl>
    <w:lvl w:ilvl="5">
      <w:start w:val="1"/>
      <w:numFmt w:val="decimal"/>
      <w:isLgl/>
      <w:lvlText w:val="%1.%2.%3.%4.%5.%6"/>
      <w:lvlJc w:val="left"/>
      <w:pPr>
        <w:ind w:left="5025" w:hanging="1440"/>
      </w:pPr>
      <w:rPr>
        <w:rFonts w:hint="default"/>
      </w:rPr>
    </w:lvl>
    <w:lvl w:ilvl="6">
      <w:start w:val="1"/>
      <w:numFmt w:val="decimal"/>
      <w:isLgl/>
      <w:lvlText w:val="%1.%2.%3.%4.%5.%6.%7"/>
      <w:lvlJc w:val="left"/>
      <w:pPr>
        <w:ind w:left="6030" w:hanging="1800"/>
      </w:pPr>
      <w:rPr>
        <w:rFonts w:hint="default"/>
      </w:rPr>
    </w:lvl>
    <w:lvl w:ilvl="7">
      <w:start w:val="1"/>
      <w:numFmt w:val="decimal"/>
      <w:isLgl/>
      <w:lvlText w:val="%1.%2.%3.%4.%5.%6.%7.%8"/>
      <w:lvlJc w:val="left"/>
      <w:pPr>
        <w:ind w:left="7035" w:hanging="2160"/>
      </w:pPr>
      <w:rPr>
        <w:rFonts w:hint="default"/>
      </w:rPr>
    </w:lvl>
    <w:lvl w:ilvl="8">
      <w:start w:val="1"/>
      <w:numFmt w:val="decimal"/>
      <w:isLgl/>
      <w:lvlText w:val="%1.%2.%3.%4.%5.%6.%7.%8.%9"/>
      <w:lvlJc w:val="left"/>
      <w:pPr>
        <w:ind w:left="7680" w:hanging="2160"/>
      </w:pPr>
      <w:rPr>
        <w:rFonts w:hint="default"/>
      </w:rPr>
    </w:lvl>
  </w:abstractNum>
  <w:abstractNum w:abstractNumId="15">
    <w:nsid w:val="5E617771"/>
    <w:multiLevelType w:val="hybridMultilevel"/>
    <w:tmpl w:val="E6CA69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4D04E71"/>
    <w:multiLevelType w:val="hybridMultilevel"/>
    <w:tmpl w:val="AE0C7C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FC50BF"/>
    <w:multiLevelType w:val="hybridMultilevel"/>
    <w:tmpl w:val="EA101748"/>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8">
    <w:nsid w:val="6AE21B3D"/>
    <w:multiLevelType w:val="hybridMultilevel"/>
    <w:tmpl w:val="4A760A44"/>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19">
    <w:nsid w:val="6CDD1D8E"/>
    <w:multiLevelType w:val="hybridMultilevel"/>
    <w:tmpl w:val="EB76BB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8"/>
  </w:num>
  <w:num w:numId="2">
    <w:abstractNumId w:val="11"/>
  </w:num>
  <w:num w:numId="3">
    <w:abstractNumId w:val="4"/>
  </w:num>
  <w:num w:numId="4">
    <w:abstractNumId w:val="3"/>
  </w:num>
  <w:num w:numId="5">
    <w:abstractNumId w:val="14"/>
  </w:num>
  <w:num w:numId="6">
    <w:abstractNumId w:val="10"/>
  </w:num>
  <w:num w:numId="7">
    <w:abstractNumId w:val="12"/>
  </w:num>
  <w:num w:numId="8">
    <w:abstractNumId w:val="6"/>
  </w:num>
  <w:num w:numId="9">
    <w:abstractNumId w:val="5"/>
  </w:num>
  <w:num w:numId="10">
    <w:abstractNumId w:val="9"/>
  </w:num>
  <w:num w:numId="11">
    <w:abstractNumId w:val="15"/>
  </w:num>
  <w:num w:numId="12">
    <w:abstractNumId w:val="18"/>
  </w:num>
  <w:num w:numId="13">
    <w:abstractNumId w:val="17"/>
  </w:num>
  <w:num w:numId="14">
    <w:abstractNumId w:val="13"/>
  </w:num>
  <w:num w:numId="15">
    <w:abstractNumId w:val="2"/>
  </w:num>
  <w:num w:numId="16">
    <w:abstractNumId w:val="0"/>
  </w:num>
  <w:num w:numId="17">
    <w:abstractNumId w:val="19"/>
  </w:num>
  <w:num w:numId="18">
    <w:abstractNumId w:val="7"/>
  </w:num>
  <w:num w:numId="19">
    <w:abstractNumId w:val="1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55"/>
    <w:rsid w:val="000C4F8F"/>
    <w:rsid w:val="00135FDC"/>
    <w:rsid w:val="001B4641"/>
    <w:rsid w:val="002C569E"/>
    <w:rsid w:val="00363C00"/>
    <w:rsid w:val="00367338"/>
    <w:rsid w:val="00377FAD"/>
    <w:rsid w:val="003F5BD1"/>
    <w:rsid w:val="00403E2B"/>
    <w:rsid w:val="00407929"/>
    <w:rsid w:val="0046355D"/>
    <w:rsid w:val="00470B0F"/>
    <w:rsid w:val="004E3961"/>
    <w:rsid w:val="00535875"/>
    <w:rsid w:val="006A62D9"/>
    <w:rsid w:val="006F76E5"/>
    <w:rsid w:val="00715574"/>
    <w:rsid w:val="007A1A75"/>
    <w:rsid w:val="00854920"/>
    <w:rsid w:val="00920E92"/>
    <w:rsid w:val="00926854"/>
    <w:rsid w:val="00996619"/>
    <w:rsid w:val="009B55D6"/>
    <w:rsid w:val="00A36055"/>
    <w:rsid w:val="00A77AC0"/>
    <w:rsid w:val="00BB292E"/>
    <w:rsid w:val="00BF731B"/>
    <w:rsid w:val="00C42CCA"/>
    <w:rsid w:val="00C43CDE"/>
    <w:rsid w:val="00CB54E1"/>
    <w:rsid w:val="00CD0F30"/>
    <w:rsid w:val="00CE7E4F"/>
    <w:rsid w:val="00D44A35"/>
    <w:rsid w:val="00DB1E0D"/>
    <w:rsid w:val="00DB4E5E"/>
    <w:rsid w:val="00DF6EB9"/>
    <w:rsid w:val="00E75716"/>
    <w:rsid w:val="00ED5DF3"/>
    <w:rsid w:val="00FA2B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CE7E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49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3C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3C0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63C0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63C0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929"/>
    <w:pPr>
      <w:ind w:left="720"/>
      <w:contextualSpacing/>
    </w:pPr>
  </w:style>
  <w:style w:type="character" w:customStyle="1" w:styleId="Heading2Char">
    <w:name w:val="Heading 2 Char"/>
    <w:basedOn w:val="DefaultParagraphFont"/>
    <w:link w:val="Heading2"/>
    <w:uiPriority w:val="9"/>
    <w:rsid w:val="0085492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A2B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2BA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B2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92E"/>
    <w:rPr>
      <w:rFonts w:ascii="Tahoma" w:hAnsi="Tahoma" w:cs="Tahoma"/>
      <w:sz w:val="16"/>
      <w:szCs w:val="16"/>
    </w:rPr>
  </w:style>
  <w:style w:type="paragraph" w:styleId="NoSpacing">
    <w:name w:val="No Spacing"/>
    <w:uiPriority w:val="1"/>
    <w:qFormat/>
    <w:rsid w:val="00CE7E4F"/>
    <w:pPr>
      <w:spacing w:after="0" w:line="240" w:lineRule="auto"/>
    </w:pPr>
    <w:rPr>
      <w:rFonts w:cs="Latha"/>
    </w:rPr>
  </w:style>
  <w:style w:type="paragraph" w:styleId="Subtitle">
    <w:name w:val="Subtitle"/>
    <w:basedOn w:val="Normal"/>
    <w:next w:val="Normal"/>
    <w:link w:val="SubtitleChar"/>
    <w:uiPriority w:val="11"/>
    <w:qFormat/>
    <w:rsid w:val="00CE7E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E7E4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E7E4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63C0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3C0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63C0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63C00"/>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9966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619"/>
    <w:rPr>
      <w:rFonts w:cs="Latha"/>
    </w:rPr>
  </w:style>
  <w:style w:type="paragraph" w:styleId="Footer">
    <w:name w:val="footer"/>
    <w:basedOn w:val="Normal"/>
    <w:link w:val="FooterChar"/>
    <w:uiPriority w:val="99"/>
    <w:unhideWhenUsed/>
    <w:rsid w:val="009966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619"/>
    <w:rPr>
      <w:rFonts w:cs="Lath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CE7E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49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3C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3C0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63C0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63C0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929"/>
    <w:pPr>
      <w:ind w:left="720"/>
      <w:contextualSpacing/>
    </w:pPr>
  </w:style>
  <w:style w:type="character" w:customStyle="1" w:styleId="Heading2Char">
    <w:name w:val="Heading 2 Char"/>
    <w:basedOn w:val="DefaultParagraphFont"/>
    <w:link w:val="Heading2"/>
    <w:uiPriority w:val="9"/>
    <w:rsid w:val="0085492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A2B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2BA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B2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92E"/>
    <w:rPr>
      <w:rFonts w:ascii="Tahoma" w:hAnsi="Tahoma" w:cs="Tahoma"/>
      <w:sz w:val="16"/>
      <w:szCs w:val="16"/>
    </w:rPr>
  </w:style>
  <w:style w:type="paragraph" w:styleId="NoSpacing">
    <w:name w:val="No Spacing"/>
    <w:uiPriority w:val="1"/>
    <w:qFormat/>
    <w:rsid w:val="00CE7E4F"/>
    <w:pPr>
      <w:spacing w:after="0" w:line="240" w:lineRule="auto"/>
    </w:pPr>
    <w:rPr>
      <w:rFonts w:cs="Latha"/>
    </w:rPr>
  </w:style>
  <w:style w:type="paragraph" w:styleId="Subtitle">
    <w:name w:val="Subtitle"/>
    <w:basedOn w:val="Normal"/>
    <w:next w:val="Normal"/>
    <w:link w:val="SubtitleChar"/>
    <w:uiPriority w:val="11"/>
    <w:qFormat/>
    <w:rsid w:val="00CE7E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E7E4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E7E4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63C0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3C0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63C0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63C00"/>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9966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619"/>
    <w:rPr>
      <w:rFonts w:cs="Latha"/>
    </w:rPr>
  </w:style>
  <w:style w:type="paragraph" w:styleId="Footer">
    <w:name w:val="footer"/>
    <w:basedOn w:val="Normal"/>
    <w:link w:val="FooterChar"/>
    <w:uiPriority w:val="99"/>
    <w:unhideWhenUsed/>
    <w:rsid w:val="009966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619"/>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2023-01-09T11:17:00Z</dcterms:created>
  <dcterms:modified xsi:type="dcterms:W3CDTF">2023-01-09T12:29:00Z</dcterms:modified>
</cp:coreProperties>
</file>