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Pr>
        <w:numPr>
          <w:ilvl w:val="0"/>
          <w:numId w:val="1"/>
        </w:numPr>
        <w:rPr>
          <w:rFonts w:hint="default"/>
          <w:b/>
          <w:bCs/>
          <w:sz w:val="32"/>
          <w:szCs w:val="32"/>
          <w:lang w:val="en-US"/>
        </w:rPr>
      </w:pPr>
      <w:r>
        <w:rPr>
          <w:rFonts w:hint="default"/>
          <w:b/>
          <w:bCs/>
          <w:sz w:val="32"/>
          <w:szCs w:val="32"/>
          <w:lang w:val="en-US"/>
        </w:rPr>
        <w:t>INTRODUCTION:</w:t>
      </w:r>
    </w:p>
    <w:p>
      <w:pPr>
        <w:numPr>
          <w:numId w:val="0"/>
        </w:numPr>
        <w:rPr>
          <w:rFonts w:hint="default"/>
          <w:b/>
          <w:bCs/>
          <w:sz w:val="32"/>
          <w:szCs w:val="32"/>
          <w:lang w:val="en-US"/>
        </w:rPr>
      </w:pPr>
    </w:p>
    <w:p>
      <w:pPr>
        <w:numPr>
          <w:numId w:val="0"/>
        </w:numPr>
        <w:rPr>
          <w:rFonts w:hint="default"/>
          <w:b w:val="0"/>
          <w:bCs w:val="0"/>
          <w:sz w:val="32"/>
          <w:szCs w:val="32"/>
          <w:lang w:val="en-US"/>
        </w:rPr>
      </w:pPr>
      <w:r>
        <w:rPr>
          <w:rFonts w:hint="default"/>
          <w:b w:val="0"/>
          <w:bCs w:val="0"/>
          <w:sz w:val="32"/>
          <w:szCs w:val="32"/>
          <w:lang w:val="en-US"/>
        </w:rPr>
        <w:t>The global mining industry plays a pivotal role in driving economic growth and supplying crucial resources to sustain modern society. However, this sector is not without its challenges, notably the persistent threat of accidents due to environmental disasters and other hazardous conditions. Over the years, the mortality rate among mine workers has been steadily rising, largely attributed to the lack of adequate safety precautions and monitoring systems.</w:t>
      </w:r>
    </w:p>
    <w:p>
      <w:pPr>
        <w:numPr>
          <w:numId w:val="0"/>
        </w:numPr>
        <w:rPr>
          <w:rFonts w:hint="default"/>
          <w:b w:val="0"/>
          <w:bCs w:val="0"/>
          <w:sz w:val="32"/>
          <w:szCs w:val="32"/>
          <w:lang w:val="en-US"/>
        </w:rPr>
      </w:pPr>
    </w:p>
    <w:p>
      <w:pPr>
        <w:numPr>
          <w:numId w:val="0"/>
        </w:numPr>
        <w:rPr>
          <w:rFonts w:hint="default"/>
          <w:b w:val="0"/>
          <w:bCs w:val="0"/>
          <w:sz w:val="32"/>
          <w:szCs w:val="32"/>
          <w:lang w:val="en-US"/>
        </w:rPr>
      </w:pPr>
      <w:r>
        <w:rPr>
          <w:rFonts w:hint="default"/>
          <w:b w:val="0"/>
          <w:bCs w:val="0"/>
          <w:sz w:val="32"/>
          <w:szCs w:val="32"/>
          <w:lang w:val="en-US"/>
        </w:rPr>
        <w:t>The urgency to address these pressing challenges is undeniable, and the advent of technology offers a promising solution. This research paper delves into the development and potential impact of smart suits, a cutting-edge innovation designed to provide comprehensive safety measures for mine workers and other underground laborers. These suits are equipped with an array of sensors, including gas sensors for the early detection of harmful emissions like carbon monoxide and hydrogen sulfide gas, a UV sensor to monitor light exposure, a heart rate sensor for continuous health tracking, and a GSM module to ensure uninterrupted network connectivity.</w:t>
      </w:r>
    </w:p>
    <w:p>
      <w:pPr>
        <w:numPr>
          <w:numId w:val="0"/>
        </w:numPr>
        <w:rPr>
          <w:rFonts w:hint="default"/>
          <w:b w:val="0"/>
          <w:bCs w:val="0"/>
          <w:sz w:val="32"/>
          <w:szCs w:val="32"/>
          <w:lang w:val="en-US"/>
        </w:rPr>
      </w:pPr>
    </w:p>
    <w:p>
      <w:pPr>
        <w:numPr>
          <w:numId w:val="0"/>
        </w:numPr>
        <w:rPr>
          <w:rFonts w:hint="default"/>
          <w:b w:val="0"/>
          <w:bCs w:val="0"/>
          <w:sz w:val="32"/>
          <w:szCs w:val="32"/>
          <w:lang w:val="en-US"/>
        </w:rPr>
      </w:pPr>
      <w:r>
        <w:rPr>
          <w:rFonts w:hint="default"/>
          <w:b w:val="0"/>
          <w:bCs w:val="0"/>
          <w:sz w:val="32"/>
          <w:szCs w:val="32"/>
          <w:lang w:val="en-US"/>
        </w:rPr>
        <w:t>Our study explores the multifaceted benefits of integrating these sensors into smart suits, with a primary focus on worker safety and well-being. By providing early warning systems through alarm for hazardous conditions, monitoring UV radiation exposure, tracking the health of workers, and maintaining vital communication channels, these suits have the potential to transform safety practices in the mining industry.</w:t>
      </w:r>
    </w:p>
    <w:p>
      <w:pPr>
        <w:numPr>
          <w:numId w:val="0"/>
        </w:numPr>
        <w:rPr>
          <w:rFonts w:hint="default"/>
          <w:b w:val="0"/>
          <w:bCs w:val="0"/>
          <w:sz w:val="32"/>
          <w:szCs w:val="32"/>
          <w:lang w:val="en-US"/>
        </w:rPr>
      </w:pPr>
    </w:p>
    <w:p>
      <w:pPr>
        <w:numPr>
          <w:numId w:val="0"/>
        </w:numPr>
        <w:rPr>
          <w:rFonts w:hint="default"/>
          <w:b w:val="0"/>
          <w:bCs w:val="0"/>
          <w:sz w:val="32"/>
          <w:szCs w:val="32"/>
          <w:lang w:val="en-US"/>
        </w:rPr>
      </w:pPr>
      <w:r>
        <w:rPr>
          <w:rFonts w:hint="default"/>
          <w:b w:val="0"/>
          <w:bCs w:val="0"/>
          <w:sz w:val="32"/>
          <w:szCs w:val="32"/>
          <w:lang w:val="en-US"/>
        </w:rPr>
        <w:t>Furthermore, the data collected from these sensors is systematically organized and displayed on a dedicated website, facilitating real-time monitoring and comprehensive record-keeping. This data-driven approach not only improves safety protocols but also enhances productivity by ensuring the health and well-being of the workforce.</w:t>
      </w:r>
    </w:p>
    <w:p>
      <w:pPr>
        <w:numPr>
          <w:numId w:val="0"/>
        </w:numPr>
        <w:rPr>
          <w:rFonts w:hint="default"/>
          <w:b w:val="0"/>
          <w:bCs w:val="0"/>
          <w:sz w:val="32"/>
          <w:szCs w:val="32"/>
          <w:lang w:val="en-US"/>
        </w:rPr>
      </w:pPr>
    </w:p>
    <w:p>
      <w:pPr>
        <w:numPr>
          <w:numId w:val="0"/>
        </w:numPr>
        <w:rPr>
          <w:rFonts w:hint="default"/>
          <w:b w:val="0"/>
          <w:bCs w:val="0"/>
          <w:sz w:val="32"/>
          <w:szCs w:val="32"/>
          <w:lang w:val="en-US"/>
        </w:rPr>
      </w:pPr>
      <w:r>
        <w:rPr>
          <w:rFonts w:hint="default"/>
          <w:b w:val="0"/>
          <w:bCs w:val="0"/>
          <w:sz w:val="32"/>
          <w:szCs w:val="32"/>
          <w:lang w:val="en-US"/>
        </w:rPr>
        <w:t>In conclusion, the adoption of innovative smart suits in the mining industry represents a significant step toward mitigating risks, reducing accidents, and promoting the health of its invaluable workforce. This research paper aims to shed light on the transformative potential of these technologies and their role in ensuring the sustainability and safety of the mining sector in the 21st century.</w:t>
      </w:r>
    </w:p>
    <w:p>
      <w:pPr>
        <w:numPr>
          <w:numId w:val="0"/>
        </w:numPr>
        <w:ind w:leftChars="0"/>
        <w:rPr>
          <w:rFonts w:hint="default"/>
          <w:b w:val="0"/>
          <w:bCs w:val="0"/>
          <w:sz w:val="32"/>
          <w:szCs w:val="32"/>
          <w:lang w:val="en-US"/>
        </w:rPr>
      </w:pPr>
    </w:p>
    <w:p>
      <w:pPr>
        <w:numPr>
          <w:ilvl w:val="0"/>
          <w:numId w:val="1"/>
        </w:numPr>
        <w:ind w:left="0" w:leftChars="0" w:firstLine="0" w:firstLineChars="0"/>
        <w:rPr>
          <w:rFonts w:hint="default"/>
          <w:b/>
          <w:bCs/>
          <w:sz w:val="32"/>
          <w:szCs w:val="32"/>
          <w:lang w:val="en-US"/>
        </w:rPr>
      </w:pPr>
      <w:r>
        <w:rPr>
          <w:rFonts w:hint="default"/>
          <w:b/>
          <w:bCs/>
          <w:sz w:val="32"/>
          <w:szCs w:val="32"/>
          <w:lang w:val="en-US"/>
        </w:rPr>
        <w:t>RELATED WORKS:</w:t>
      </w:r>
    </w:p>
    <w:p>
      <w:pPr>
        <w:numPr>
          <w:numId w:val="0"/>
        </w:numPr>
        <w:rPr>
          <w:rFonts w:hint="default"/>
          <w:sz w:val="32"/>
          <w:szCs w:val="32"/>
          <w:lang w:val="en-US"/>
        </w:rPr>
      </w:pPr>
      <w:r>
        <w:rPr>
          <w:sz w:val="32"/>
          <w:szCs w:val="32"/>
        </w:rPr>
        <w:t>Digvijay Guleria and the team have developed an IoT-based Smart Wearable Jacket for the safety of coal miners. This jacket is equipped with GSM connectivity that connects to a central system in the mine. It monitors the vital parameters of the miners, such as pulse rates, blood pressure, and more, and sends alert messages in the event of any abnormality.</w:t>
      </w:r>
      <w:r>
        <w:rPr>
          <w:rFonts w:hint="default"/>
          <w:sz w:val="32"/>
          <w:szCs w:val="32"/>
          <w:lang w:val="en-US"/>
        </w:rPr>
        <w:t xml:space="preserve"> </w:t>
      </w:r>
    </w:p>
    <w:p>
      <w:pPr>
        <w:numPr>
          <w:numId w:val="0"/>
        </w:numPr>
        <w:rPr>
          <w:sz w:val="32"/>
          <w:szCs w:val="32"/>
        </w:rPr>
      </w:pPr>
    </w:p>
    <w:p>
      <w:pPr>
        <w:numPr>
          <w:ilvl w:val="0"/>
          <w:numId w:val="0"/>
        </w:numPr>
        <w:rPr>
          <w:rFonts w:hint="default"/>
          <w:sz w:val="32"/>
          <w:szCs w:val="32"/>
          <w:lang w:val="en-US"/>
        </w:rPr>
      </w:pPr>
      <w:r>
        <w:rPr>
          <w:rFonts w:hint="default"/>
          <w:sz w:val="32"/>
          <w:szCs w:val="32"/>
          <w:lang w:val="en-US"/>
        </w:rPr>
        <w:t xml:space="preserve">Abid et al. and Mustafa Abro et al. have introduced an innovative IoT-based wearable jacket designed to enhance the safety of individuals working in coal mines, who are consistently exposed to various risks. This pioneering prototype is meticulously engineered to monitor a range of crucial parameters, including the detection of hazardous gases, tracking the heart rate of coal miners, assessing underground environmental conditions, and pinpointing the precise location of miners through GPS technology. These vital data points are transmitted through a secure WiFi channel to a dynamic internet protocol, ensuring the safety information is communicated effectively and in real-time. </w:t>
      </w:r>
    </w:p>
    <w:p>
      <w:pPr>
        <w:numPr>
          <w:ilvl w:val="0"/>
          <w:numId w:val="0"/>
        </w:numPr>
        <w:rPr>
          <w:rFonts w:hint="default"/>
          <w:sz w:val="32"/>
          <w:szCs w:val="32"/>
          <w:lang w:val="en-US"/>
        </w:rPr>
      </w:pPr>
    </w:p>
    <w:p>
      <w:pPr>
        <w:numPr>
          <w:ilvl w:val="0"/>
          <w:numId w:val="0"/>
        </w:numPr>
        <w:rPr>
          <w:rFonts w:hint="default"/>
          <w:sz w:val="32"/>
          <w:szCs w:val="32"/>
          <w:lang w:val="en-US"/>
        </w:rPr>
      </w:pPr>
      <w:r>
        <w:rPr>
          <w:rFonts w:hint="default"/>
          <w:sz w:val="32"/>
          <w:szCs w:val="32"/>
          <w:lang w:val="en-US"/>
        </w:rPr>
        <w:t>The primary limitation of these works are  if there is a failure in either  GSM module or in case of poor network connectivity, all mine workers could be at risk due to the lack of backup data transmission methodology. The reliance on a single communication module and the potential inability to detect certain hazardous gases can pose a significant danger.</w:t>
      </w:r>
    </w:p>
    <w:p>
      <w:pPr>
        <w:numPr>
          <w:numId w:val="0"/>
        </w:numPr>
        <w:rPr>
          <w:sz w:val="32"/>
          <w:szCs w:val="32"/>
        </w:rPr>
      </w:pPr>
    </w:p>
    <w:p>
      <w:pPr>
        <w:numPr>
          <w:numId w:val="0"/>
        </w:numPr>
        <w:rPr>
          <w:sz w:val="32"/>
          <w:szCs w:val="32"/>
        </w:rPr>
      </w:pPr>
      <w:r>
        <w:rPr>
          <w:sz w:val="32"/>
          <w:szCs w:val="32"/>
        </w:rPr>
        <w:t>Mir Sajjad Hussain Talpur and colleagues have designed an IoT-based monitoring helmet for ensuring the safety of employees, particularly in confined spaces like mines. This helmet utilizes Wi-Fi techniques to gather various data, including location, temperature, humidity, and the detection of gas leaks. It even has an integrated light for indicating crises and can transmit alerts to a designated application in case of emergencies.</w:t>
      </w:r>
    </w:p>
    <w:p>
      <w:pPr>
        <w:numPr>
          <w:numId w:val="0"/>
        </w:numPr>
        <w:rPr>
          <w:sz w:val="32"/>
          <w:szCs w:val="32"/>
        </w:rPr>
      </w:pPr>
    </w:p>
    <w:p>
      <w:pPr>
        <w:numPr>
          <w:numId w:val="0"/>
        </w:numPr>
        <w:rPr>
          <w:sz w:val="32"/>
          <w:szCs w:val="32"/>
        </w:rPr>
      </w:pPr>
      <w:r>
        <w:rPr>
          <w:sz w:val="32"/>
          <w:szCs w:val="32"/>
        </w:rPr>
        <w:t>The limitation of this system is the confined space within a helmet. Due to space constraints, it may not be possible to embed all the sensors needed to monitor every vital parameter or detect all potential hazards effectively. This limitation can hinder the helmet's ability to provide a comprehensive safety solution, especially in environments with diverse safety risks.</w:t>
      </w:r>
    </w:p>
    <w:p>
      <w:pPr>
        <w:numPr>
          <w:numId w:val="0"/>
        </w:numPr>
        <w:rPr>
          <w:sz w:val="32"/>
          <w:szCs w:val="32"/>
        </w:rPr>
      </w:pPr>
    </w:p>
    <w:p>
      <w:pPr>
        <w:numPr>
          <w:numId w:val="0"/>
        </w:numPr>
        <w:rPr>
          <w:sz w:val="32"/>
          <w:szCs w:val="32"/>
        </w:rPr>
      </w:pPr>
    </w:p>
    <w:p>
      <w:pPr>
        <w:numPr>
          <w:ilvl w:val="0"/>
          <w:numId w:val="1"/>
        </w:numPr>
        <w:ind w:left="0" w:leftChars="0" w:firstLine="0" w:firstLineChars="0"/>
        <w:rPr>
          <w:rFonts w:hint="default"/>
          <w:b/>
          <w:bCs/>
          <w:sz w:val="32"/>
          <w:szCs w:val="32"/>
          <w:lang w:val="en-US"/>
        </w:rPr>
      </w:pPr>
      <w:r>
        <w:rPr>
          <w:rFonts w:hint="default"/>
          <w:b/>
          <w:bCs/>
          <w:sz w:val="32"/>
          <w:szCs w:val="32"/>
          <w:lang w:val="en-US"/>
        </w:rPr>
        <w:t>ORIGINALITY:</w:t>
      </w:r>
    </w:p>
    <w:p>
      <w:pPr>
        <w:numPr>
          <w:numId w:val="0"/>
        </w:numPr>
        <w:rPr>
          <w:rFonts w:hint="default"/>
          <w:b/>
          <w:bCs/>
          <w:sz w:val="32"/>
          <w:szCs w:val="32"/>
          <w:lang w:val="en-US"/>
        </w:rPr>
      </w:pPr>
    </w:p>
    <w:p>
      <w:pPr>
        <w:numPr>
          <w:numId w:val="0"/>
        </w:numPr>
        <w:rPr>
          <w:rFonts w:hint="default"/>
          <w:b w:val="0"/>
          <w:bCs w:val="0"/>
          <w:sz w:val="32"/>
          <w:szCs w:val="32"/>
          <w:lang w:val="en-US"/>
        </w:rPr>
      </w:pPr>
      <w:r>
        <w:rPr>
          <w:rFonts w:hint="default"/>
          <w:b w:val="0"/>
          <w:bCs w:val="0"/>
          <w:sz w:val="32"/>
          <w:szCs w:val="32"/>
          <w:lang w:val="en-US"/>
        </w:rPr>
        <w:t>In the realm of wearable safety technology for frontline workers, our project stands out through its innovative approach in addressing critical limitations observed in existing solutions. The key element of originality in our design lies in the integration of multiple sensors, including a heart rate sensor, gas sensors, and a UV sensor, within a smart suit. This holistic sensor suite allows for comprehensive real-time monitoring of workers' health and safety conditions, encompassing vital physiological parameters and the detection of potentially life-threatening gases and UV radiation exposure. Moreover, the incorporation of a Raspberry Pi with built-in Wi-Fi and a GSM module as a fail-safe mechanism sets our project apart by ensuring robust data transmission even in areas with poor network connectivity. This multi-tiered communication approach significantly enhances the reliability of safety alerts, overcoming a critical drawback noted in existing systems. Our system's ability to provide timely warnings in the event of gas leakage or adverse environmental conditions, and the  use of UV sensor data for scheduling work shifts, further exemplify the unique and comprehensive nature of our  solution.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223B3D"/>
    <w:multiLevelType w:val="singleLevel"/>
    <w:tmpl w:val="57223B3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E14BE4"/>
    <w:rsid w:val="54E1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paragraph" w:styleId="5">
    <w:name w:val=""/>
    <w:basedOn w:val="1"/>
    <w:next w:val="1"/>
    <w:uiPriority w:val="0"/>
    <w:pPr>
      <w:pBdr>
        <w:bottom w:val="single" w:color="auto" w:sz="6" w:space="1"/>
      </w:pBdr>
      <w:jc w:val="center"/>
    </w:pPr>
    <w:rPr>
      <w:rFonts w:ascii="Arial" w:eastAsia="SimSun"/>
      <w:vanish/>
      <w:sz w:val="16"/>
    </w:rPr>
  </w:style>
  <w:style w:type="paragraph" w:styleId="6">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2023-10-12T18:58:00Z</dcterms:created>
  <dc:creator>mailr</dc:creator>
  <cp:lastModifiedBy>Ramyalakshmi_19</cp:lastModifiedBy>
  <dcterms:modified xsi:type="dcterms:W3CDTF">2023-10-12T19:46:09Z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BD5ADF7C8F13492ABAF52383AB809424_11</vt:lpwstr>
  </property>
</Properties>
</file>