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7099B" w14:textId="11C06762" w:rsidR="00E6270A" w:rsidRDefault="00E6270A">
      <w:r>
        <w:t>Analysis Report for Weather and Vacation</w:t>
      </w:r>
    </w:p>
    <w:p w14:paraId="426DCF74" w14:textId="09BC605F" w:rsidR="00E6270A" w:rsidRDefault="00E6270A"/>
    <w:p w14:paraId="0CC6FDA3" w14:textId="5AE99F44" w:rsidR="00E6270A" w:rsidRPr="00E6270A" w:rsidRDefault="00E6270A" w:rsidP="00E6270A">
      <w:pPr>
        <w:pStyle w:val="ListParagraph"/>
        <w:numPr>
          <w:ilvl w:val="0"/>
          <w:numId w:val="2"/>
        </w:numPr>
        <w:rPr>
          <w:rFonts w:ascii="Georgia" w:eastAsia="Times New Roman" w:hAnsi="Georgia" w:cs="Times New Roman"/>
          <w:color w:val="282828"/>
          <w:sz w:val="26"/>
          <w:szCs w:val="26"/>
          <w:shd w:val="clear" w:color="auto" w:fill="FFFFFF"/>
        </w:rPr>
      </w:pPr>
      <w:r w:rsidRPr="00E6270A">
        <w:rPr>
          <w:rFonts w:ascii="Georgia" w:eastAsia="Times New Roman" w:hAnsi="Georgia" w:cs="Times New Roman"/>
          <w:color w:val="282828"/>
          <w:sz w:val="26"/>
          <w:szCs w:val="26"/>
          <w:shd w:val="clear" w:color="auto" w:fill="FFFFFF"/>
        </w:rPr>
        <w:t>T</w:t>
      </w:r>
      <w:r w:rsidRPr="00E6270A">
        <w:rPr>
          <w:rFonts w:ascii="Georgia" w:eastAsia="Times New Roman" w:hAnsi="Georgia" w:cs="Times New Roman"/>
          <w:color w:val="282828"/>
          <w:sz w:val="26"/>
          <w:szCs w:val="26"/>
          <w:shd w:val="clear" w:color="auto" w:fill="FFFFFF"/>
        </w:rPr>
        <w:t>he Northern and Southern Hemispheres in opposite directions so that whenever one points its innermost toward the sun, the other aims away from the sun</w:t>
      </w:r>
      <w:r w:rsidRPr="00E6270A">
        <w:rPr>
          <w:rFonts w:ascii="Georgia" w:eastAsia="Times New Roman" w:hAnsi="Georgia" w:cs="Times New Roman"/>
          <w:color w:val="282828"/>
          <w:sz w:val="26"/>
          <w:szCs w:val="26"/>
          <w:shd w:val="clear" w:color="auto" w:fill="FFFFFF"/>
        </w:rPr>
        <w:t xml:space="preserve"> which we all know. </w:t>
      </w:r>
    </w:p>
    <w:p w14:paraId="6C8C9F0F" w14:textId="5D8B366A" w:rsidR="00E6270A" w:rsidRDefault="00E6270A" w:rsidP="00E6270A">
      <w:pPr>
        <w:ind w:left="720"/>
        <w:rPr>
          <w:rFonts w:ascii="Georgia" w:eastAsia="Times New Roman" w:hAnsi="Georgia" w:cs="Times New Roman"/>
          <w:color w:val="282828"/>
          <w:sz w:val="26"/>
          <w:szCs w:val="26"/>
          <w:shd w:val="clear" w:color="auto" w:fill="FFFFFF"/>
        </w:rPr>
      </w:pPr>
      <w:r w:rsidRPr="00E6270A">
        <w:rPr>
          <w:rFonts w:ascii="Georgia" w:eastAsia="Times New Roman" w:hAnsi="Georgia" w:cs="Times New Roman"/>
          <w:color w:val="282828"/>
          <w:sz w:val="26"/>
          <w:szCs w:val="26"/>
          <w:shd w:val="clear" w:color="auto" w:fill="FFFFFF"/>
        </w:rPr>
        <w:t>There's more landmass north of the equator and more ocean to its south. And since we know that water warms and cools more slowly than land does, we can guess that the Southern Hemisphere has a milder climate than the Northern Hemisphere</w:t>
      </w:r>
      <w:r>
        <w:rPr>
          <w:rFonts w:ascii="Georgia" w:eastAsia="Times New Roman" w:hAnsi="Georgia" w:cs="Times New Roman"/>
          <w:color w:val="282828"/>
          <w:sz w:val="26"/>
          <w:szCs w:val="26"/>
          <w:shd w:val="clear" w:color="auto" w:fill="FFFFFF"/>
        </w:rPr>
        <w:t>.</w:t>
      </w:r>
    </w:p>
    <w:p w14:paraId="40B360DE" w14:textId="5A03CAD7" w:rsidR="00E6270A" w:rsidRDefault="00E6270A" w:rsidP="00E6270A">
      <w:pPr>
        <w:ind w:left="720"/>
        <w:rPr>
          <w:rFonts w:ascii="Georgia" w:eastAsia="Times New Roman" w:hAnsi="Georgia" w:cs="Times New Roman"/>
          <w:color w:val="282828"/>
          <w:sz w:val="26"/>
          <w:szCs w:val="26"/>
          <w:shd w:val="clear" w:color="auto" w:fill="FFFFFF"/>
        </w:rPr>
      </w:pPr>
      <w:r>
        <w:rPr>
          <w:rFonts w:ascii="Georgia" w:eastAsia="Times New Roman" w:hAnsi="Georgia" w:cs="Times New Roman"/>
          <w:color w:val="282828"/>
          <w:sz w:val="26"/>
          <w:szCs w:val="26"/>
          <w:shd w:val="clear" w:color="auto" w:fill="FFFFFF"/>
        </w:rPr>
        <w:t xml:space="preserve">Below is the example for it from the </w:t>
      </w:r>
      <w:proofErr w:type="spellStart"/>
      <w:r>
        <w:rPr>
          <w:rFonts w:ascii="Georgia" w:eastAsia="Times New Roman" w:hAnsi="Georgia" w:cs="Times New Roman"/>
          <w:color w:val="282828"/>
          <w:sz w:val="26"/>
          <w:szCs w:val="26"/>
          <w:shd w:val="clear" w:color="auto" w:fill="FFFFFF"/>
        </w:rPr>
        <w:t>weatherpy</w:t>
      </w:r>
      <w:proofErr w:type="spellEnd"/>
    </w:p>
    <w:p w14:paraId="78908274" w14:textId="77777777" w:rsidR="00E6270A" w:rsidRPr="006012B6" w:rsidRDefault="00E6270A" w:rsidP="006012B6">
      <w:pPr>
        <w:rPr>
          <w:rFonts w:ascii="Times New Roman" w:eastAsia="Times New Roman" w:hAnsi="Times New Roman" w:cs="Times New Roman"/>
        </w:rPr>
      </w:pPr>
    </w:p>
    <w:p w14:paraId="1AC9DE14" w14:textId="48FCFB74" w:rsidR="00E6270A" w:rsidRDefault="00E6270A"/>
    <w:p w14:paraId="5B65A25D" w14:textId="504D071B" w:rsidR="00E6270A" w:rsidRDefault="00E6270A">
      <w:r>
        <w:rPr>
          <w:noProof/>
        </w:rPr>
        <w:drawing>
          <wp:inline distT="0" distB="0" distL="0" distR="0" wp14:anchorId="7C61B63F" wp14:editId="446E234D">
            <wp:extent cx="2800643" cy="1766842"/>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87817" cy="1821837"/>
                    </a:xfrm>
                    <a:prstGeom prst="rect">
                      <a:avLst/>
                    </a:prstGeom>
                  </pic:spPr>
                </pic:pic>
              </a:graphicData>
            </a:graphic>
          </wp:inline>
        </w:drawing>
      </w:r>
      <w:r>
        <w:rPr>
          <w:noProof/>
        </w:rPr>
        <w:drawing>
          <wp:inline distT="0" distB="0" distL="0" distR="0" wp14:anchorId="7B760EE2" wp14:editId="312A7742">
            <wp:extent cx="3058345" cy="1763123"/>
            <wp:effectExtent l="0" t="0" r="254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98263" cy="1786136"/>
                    </a:xfrm>
                    <a:prstGeom prst="rect">
                      <a:avLst/>
                    </a:prstGeom>
                  </pic:spPr>
                </pic:pic>
              </a:graphicData>
            </a:graphic>
          </wp:inline>
        </w:drawing>
      </w:r>
    </w:p>
    <w:p w14:paraId="3616713F" w14:textId="7CBFCB2B" w:rsidR="00E6270A" w:rsidRDefault="00E6270A"/>
    <w:p w14:paraId="74BCE8C9" w14:textId="77777777" w:rsidR="006012B6" w:rsidRDefault="006012B6" w:rsidP="00091237"/>
    <w:p w14:paraId="5433600A" w14:textId="0A4F4340" w:rsidR="00091237" w:rsidRPr="006012B6" w:rsidRDefault="00091237" w:rsidP="006012B6">
      <w:pPr>
        <w:pStyle w:val="ListParagraph"/>
        <w:numPr>
          <w:ilvl w:val="0"/>
          <w:numId w:val="2"/>
        </w:numPr>
        <w:rPr>
          <w:rFonts w:ascii="Arial" w:eastAsia="Times New Roman" w:hAnsi="Arial" w:cs="Arial"/>
          <w:color w:val="202124"/>
          <w:shd w:val="clear" w:color="auto" w:fill="FFFFFF"/>
        </w:rPr>
      </w:pPr>
      <w:r w:rsidRPr="006012B6">
        <w:rPr>
          <w:rFonts w:ascii="Arial" w:eastAsia="Times New Roman" w:hAnsi="Arial" w:cs="Arial"/>
          <w:color w:val="202124"/>
          <w:shd w:val="clear" w:color="auto" w:fill="FFFFFF"/>
        </w:rPr>
        <w:t>As air </w:t>
      </w:r>
      <w:r w:rsidRPr="006012B6">
        <w:rPr>
          <w:rFonts w:ascii="Arial" w:eastAsia="Times New Roman" w:hAnsi="Arial" w:cs="Arial"/>
          <w:b/>
          <w:bCs/>
          <w:color w:val="202124"/>
        </w:rPr>
        <w:t>temperature</w:t>
      </w:r>
      <w:r w:rsidRPr="006012B6">
        <w:rPr>
          <w:rFonts w:ascii="Arial" w:eastAsia="Times New Roman" w:hAnsi="Arial" w:cs="Arial"/>
          <w:color w:val="202124"/>
          <w:shd w:val="clear" w:color="auto" w:fill="FFFFFF"/>
        </w:rPr>
        <w:t> increases, air can hold more water molecules, and its relative </w:t>
      </w:r>
      <w:r w:rsidRPr="006012B6">
        <w:rPr>
          <w:rFonts w:ascii="Arial" w:eastAsia="Times New Roman" w:hAnsi="Arial" w:cs="Arial"/>
          <w:b/>
          <w:bCs/>
          <w:color w:val="202124"/>
        </w:rPr>
        <w:t>humidity</w:t>
      </w:r>
      <w:r w:rsidR="006012B6" w:rsidRPr="006012B6">
        <w:rPr>
          <w:rFonts w:ascii="Arial" w:eastAsia="Times New Roman" w:hAnsi="Arial" w:cs="Arial"/>
          <w:b/>
          <w:bCs/>
          <w:color w:val="202124"/>
        </w:rPr>
        <w:t xml:space="preserve"> </w:t>
      </w:r>
      <w:r w:rsidRPr="006012B6">
        <w:rPr>
          <w:rFonts w:ascii="Arial" w:eastAsia="Times New Roman" w:hAnsi="Arial" w:cs="Arial"/>
          <w:color w:val="202124"/>
          <w:shd w:val="clear" w:color="auto" w:fill="FFFFFF"/>
        </w:rPr>
        <w:t>decreases. When </w:t>
      </w:r>
      <w:r w:rsidRPr="006012B6">
        <w:rPr>
          <w:rFonts w:ascii="Arial" w:eastAsia="Times New Roman" w:hAnsi="Arial" w:cs="Arial"/>
          <w:b/>
          <w:bCs/>
          <w:color w:val="202124"/>
        </w:rPr>
        <w:t>temperatures</w:t>
      </w:r>
      <w:r w:rsidRPr="006012B6">
        <w:rPr>
          <w:rFonts w:ascii="Arial" w:eastAsia="Times New Roman" w:hAnsi="Arial" w:cs="Arial"/>
          <w:color w:val="202124"/>
          <w:shd w:val="clear" w:color="auto" w:fill="FFFFFF"/>
        </w:rPr>
        <w:t> drop, relative </w:t>
      </w:r>
      <w:r w:rsidRPr="006012B6">
        <w:rPr>
          <w:rFonts w:ascii="Arial" w:eastAsia="Times New Roman" w:hAnsi="Arial" w:cs="Arial"/>
          <w:b/>
          <w:bCs/>
          <w:color w:val="202124"/>
        </w:rPr>
        <w:t>humidity</w:t>
      </w:r>
      <w:r w:rsidRPr="006012B6">
        <w:rPr>
          <w:rFonts w:ascii="Arial" w:eastAsia="Times New Roman" w:hAnsi="Arial" w:cs="Arial"/>
          <w:color w:val="202124"/>
          <w:shd w:val="clear" w:color="auto" w:fill="FFFFFF"/>
        </w:rPr>
        <w:t xml:space="preserve"> increases. </w:t>
      </w:r>
      <w:r w:rsidRPr="006012B6">
        <w:rPr>
          <w:rFonts w:ascii="Arial" w:eastAsia="Times New Roman" w:hAnsi="Arial" w:cs="Arial"/>
          <w:b/>
          <w:bCs/>
          <w:color w:val="202124"/>
        </w:rPr>
        <w:t>Temperature</w:t>
      </w:r>
      <w:r w:rsidR="006012B6" w:rsidRPr="006012B6">
        <w:rPr>
          <w:rFonts w:ascii="Arial" w:eastAsia="Times New Roman" w:hAnsi="Arial" w:cs="Arial"/>
          <w:b/>
          <w:bCs/>
          <w:color w:val="202124"/>
        </w:rPr>
        <w:t xml:space="preserve"> </w:t>
      </w:r>
      <w:r w:rsidRPr="006012B6">
        <w:rPr>
          <w:rFonts w:ascii="Arial" w:eastAsia="Times New Roman" w:hAnsi="Arial" w:cs="Arial"/>
          <w:color w:val="202124"/>
          <w:shd w:val="clear" w:color="auto" w:fill="FFFFFF"/>
        </w:rPr>
        <w:t>therefore directly relates to the amount of </w:t>
      </w:r>
      <w:r w:rsidRPr="006012B6">
        <w:rPr>
          <w:rFonts w:ascii="Arial" w:eastAsia="Times New Roman" w:hAnsi="Arial" w:cs="Arial"/>
          <w:b/>
          <w:bCs/>
          <w:color w:val="202124"/>
        </w:rPr>
        <w:t>moisture</w:t>
      </w:r>
      <w:r w:rsidRPr="006012B6">
        <w:rPr>
          <w:rFonts w:ascii="Arial" w:eastAsia="Times New Roman" w:hAnsi="Arial" w:cs="Arial"/>
          <w:color w:val="202124"/>
          <w:shd w:val="clear" w:color="auto" w:fill="FFFFFF"/>
        </w:rPr>
        <w:t> the atmosphere can hold.</w:t>
      </w:r>
    </w:p>
    <w:p w14:paraId="17A71BC6" w14:textId="26A5AE98" w:rsidR="006012B6" w:rsidRDefault="006012B6" w:rsidP="006012B6">
      <w:pPr>
        <w:rPr>
          <w:rFonts w:ascii="Times New Roman" w:eastAsia="Times New Roman" w:hAnsi="Times New Roman" w:cs="Times New Roman"/>
        </w:rPr>
      </w:pPr>
    </w:p>
    <w:p w14:paraId="7CDE1812" w14:textId="6F4E6D23" w:rsidR="006012B6" w:rsidRDefault="006012B6" w:rsidP="006012B6">
      <w:pPr>
        <w:rPr>
          <w:rFonts w:ascii="Times New Roman" w:eastAsia="Times New Roman" w:hAnsi="Times New Roman" w:cs="Times New Roman"/>
        </w:rPr>
      </w:pPr>
    </w:p>
    <w:p w14:paraId="5C324374" w14:textId="2DCE0D17" w:rsidR="006012B6" w:rsidRDefault="006012B6" w:rsidP="006012B6">
      <w:r>
        <w:rPr>
          <w:noProof/>
        </w:rPr>
        <w:drawing>
          <wp:inline distT="0" distB="0" distL="0" distR="0" wp14:anchorId="54D8FF0D" wp14:editId="23BD6B71">
            <wp:extent cx="4066903" cy="2606988"/>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4369" cy="2637415"/>
                    </a:xfrm>
                    <a:prstGeom prst="rect">
                      <a:avLst/>
                    </a:prstGeom>
                  </pic:spPr>
                </pic:pic>
              </a:graphicData>
            </a:graphic>
          </wp:inline>
        </w:drawing>
      </w:r>
    </w:p>
    <w:p w14:paraId="5879F66F" w14:textId="606B3FF9" w:rsidR="006012B6" w:rsidRDefault="006012B6" w:rsidP="006012B6"/>
    <w:p w14:paraId="4A7DD0CF" w14:textId="5357558D" w:rsidR="006012B6" w:rsidRPr="006012B6" w:rsidRDefault="006012B6" w:rsidP="006012B6">
      <w:pPr>
        <w:rPr>
          <w:rFonts w:ascii="Times New Roman" w:eastAsia="Times New Roman" w:hAnsi="Times New Roman" w:cs="Times New Roman"/>
        </w:rPr>
      </w:pPr>
      <w:r>
        <w:lastRenderedPageBreak/>
        <w:t>3.</w:t>
      </w:r>
      <w:r w:rsidRPr="006012B6">
        <w:rPr>
          <w:rFonts w:ascii="Helvetica Neue" w:hAnsi="Helvetica Neue"/>
          <w:color w:val="333333"/>
          <w:sz w:val="26"/>
          <w:szCs w:val="26"/>
          <w:shd w:val="clear" w:color="auto" w:fill="FFFFFF"/>
        </w:rPr>
        <w:t xml:space="preserve"> </w:t>
      </w:r>
      <w:r w:rsidRPr="006012B6">
        <w:rPr>
          <w:rFonts w:ascii="Helvetica Neue" w:eastAsia="Times New Roman" w:hAnsi="Helvetica Neue" w:cs="Times New Roman"/>
          <w:color w:val="333333"/>
          <w:sz w:val="26"/>
          <w:szCs w:val="26"/>
          <w:shd w:val="clear" w:color="auto" w:fill="FFFFFF"/>
        </w:rPr>
        <w:t>As expected, the weather becomes significantly warmer as one approaches the equator (0 Deg. Latitude). More interestingly, however, is the fact that the southern hemisphere tends to be warmer this time of year than the northern hemisphere. This may be due to the tilt of the earth at the time of the year this data was gathered.</w:t>
      </w:r>
    </w:p>
    <w:p w14:paraId="13A1CE10" w14:textId="57C06D9D" w:rsidR="006012B6" w:rsidRDefault="006012B6"/>
    <w:p w14:paraId="09C86310" w14:textId="59D96B34" w:rsidR="00091237" w:rsidRDefault="00091237"/>
    <w:p w14:paraId="2BFB5E6F" w14:textId="656286E3" w:rsidR="00091237" w:rsidRDefault="00091237"/>
    <w:p w14:paraId="0FDDA602" w14:textId="7D4450D0" w:rsidR="00091237" w:rsidRDefault="006012B6">
      <w:r>
        <w:rPr>
          <w:rFonts w:ascii="Times New Roman" w:eastAsia="Times New Roman" w:hAnsi="Times New Roman" w:cs="Times New Roman"/>
          <w:noProof/>
        </w:rPr>
        <w:drawing>
          <wp:inline distT="0" distB="0" distL="0" distR="0" wp14:anchorId="40DD4462" wp14:editId="03953128">
            <wp:extent cx="3311357" cy="2164534"/>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73730" cy="2205306"/>
                    </a:xfrm>
                    <a:prstGeom prst="rect">
                      <a:avLst/>
                    </a:prstGeom>
                  </pic:spPr>
                </pic:pic>
              </a:graphicData>
            </a:graphic>
          </wp:inline>
        </w:drawing>
      </w:r>
    </w:p>
    <w:p w14:paraId="4FE72C9D" w14:textId="72A75EAB" w:rsidR="00091237" w:rsidRDefault="00091237"/>
    <w:p w14:paraId="19E7CBF2" w14:textId="6C87C646" w:rsidR="00091237" w:rsidRDefault="00091237"/>
    <w:p w14:paraId="2FCE5096" w14:textId="18F6465D" w:rsidR="00091237" w:rsidRDefault="00091237"/>
    <w:p w14:paraId="36F624C3" w14:textId="1BED1380" w:rsidR="00091237" w:rsidRDefault="00091237"/>
    <w:p w14:paraId="53FE7D7B" w14:textId="77777777" w:rsidR="00091237" w:rsidRDefault="00091237" w:rsidP="00091237">
      <w:r>
        <w:t>These are happening because,</w:t>
      </w:r>
    </w:p>
    <w:p w14:paraId="6520B92A" w14:textId="77777777" w:rsidR="00091237" w:rsidRDefault="00091237" w:rsidP="00091237"/>
    <w:p w14:paraId="43FD0914" w14:textId="6FBD86D8" w:rsidR="00091237" w:rsidRPr="005D590E" w:rsidRDefault="00091237" w:rsidP="00091237">
      <w:pPr>
        <w:spacing w:after="150"/>
        <w:textAlignment w:val="baseline"/>
        <w:rPr>
          <w:rFonts w:ascii="Arial" w:eastAsia="Times New Roman" w:hAnsi="Arial" w:cs="Arial"/>
          <w:color w:val="000000" w:themeColor="text1"/>
          <w:sz w:val="20"/>
          <w:szCs w:val="20"/>
        </w:rPr>
      </w:pPr>
      <w:r w:rsidRPr="005D590E">
        <w:rPr>
          <w:rFonts w:ascii="Arial" w:eastAsia="Times New Roman" w:hAnsi="Arial" w:cs="Arial"/>
          <w:color w:val="000000" w:themeColor="text1"/>
          <w:sz w:val="20"/>
          <w:szCs w:val="20"/>
        </w:rPr>
        <w:t>The seasons have nothing to do with how far the Earth is from the Sun.  If this were the case, it would be hotter in the northern hemisphere during January as opposed to July.  Instead, the seasons are caused by the Earth being tilted on its axis by an average of 23.5 degrees (Earth's tilt on its axis actually varies from near 22 degrees to 24.5 degrees).  Here's how it works</w:t>
      </w:r>
      <w:r w:rsidR="006012B6">
        <w:rPr>
          <w:rFonts w:ascii="Arial" w:eastAsia="Times New Roman" w:hAnsi="Arial" w:cs="Arial"/>
          <w:color w:val="000000" w:themeColor="text1"/>
          <w:sz w:val="20"/>
          <w:szCs w:val="20"/>
        </w:rPr>
        <w:t>.</w:t>
      </w:r>
      <w:r>
        <w:rPr>
          <w:rFonts w:ascii="Arial" w:eastAsia="Times New Roman" w:hAnsi="Arial" w:cs="Arial"/>
          <w:color w:val="000000" w:themeColor="text1"/>
          <w:sz w:val="20"/>
          <w:szCs w:val="20"/>
        </w:rPr>
        <w:t xml:space="preserve">          </w:t>
      </w:r>
    </w:p>
    <w:p w14:paraId="7111D3FD" w14:textId="60980DEE" w:rsidR="00091237" w:rsidRDefault="00091237" w:rsidP="00091237">
      <w:r w:rsidRPr="005D590E">
        <w:rPr>
          <w:rFonts w:ascii="Arial" w:eastAsia="Times New Roman" w:hAnsi="Arial" w:cs="Arial"/>
          <w:color w:val="000000"/>
          <w:sz w:val="20"/>
          <w:szCs w:val="20"/>
        </w:rPr>
        <w:fldChar w:fldCharType="begin"/>
      </w:r>
      <w:r w:rsidRPr="005D590E">
        <w:rPr>
          <w:rFonts w:ascii="Arial" w:eastAsia="Times New Roman" w:hAnsi="Arial" w:cs="Arial"/>
          <w:color w:val="000000"/>
          <w:sz w:val="20"/>
          <w:szCs w:val="20"/>
        </w:rPr>
        <w:instrText xml:space="preserve"> INCLUDEPICTURE "/var/folders/bq/fw2wc4nx0_bcbnvqx_6845sm0000gp/T/com.microsoft.Word/WebArchiveCopyPasteTempFiles/seasons.jpg" \* MERGEFORMATINET </w:instrText>
      </w:r>
      <w:r w:rsidRPr="005D590E">
        <w:rPr>
          <w:rFonts w:ascii="Arial" w:eastAsia="Times New Roman" w:hAnsi="Arial" w:cs="Arial"/>
          <w:color w:val="000000"/>
          <w:sz w:val="20"/>
          <w:szCs w:val="20"/>
        </w:rPr>
        <w:fldChar w:fldCharType="separate"/>
      </w:r>
      <w:r w:rsidRPr="005D590E">
        <w:rPr>
          <w:rFonts w:ascii="Arial" w:eastAsia="Times New Roman" w:hAnsi="Arial" w:cs="Arial"/>
          <w:noProof/>
          <w:color w:val="000000"/>
          <w:sz w:val="20"/>
          <w:szCs w:val="20"/>
        </w:rPr>
        <w:drawing>
          <wp:inline distT="0" distB="0" distL="0" distR="0" wp14:anchorId="445B57E6" wp14:editId="7F47F6BB">
            <wp:extent cx="4319270" cy="2543175"/>
            <wp:effectExtent l="0" t="0" r="0" b="0"/>
            <wp:docPr id="4" name="Picture 4" descr="Copyright 1999 J. Hacker/M. Fu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 1999 J. Hacker/M. Fuh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9270" cy="2543175"/>
                    </a:xfrm>
                    <a:prstGeom prst="rect">
                      <a:avLst/>
                    </a:prstGeom>
                    <a:noFill/>
                    <a:ln>
                      <a:noFill/>
                    </a:ln>
                  </pic:spPr>
                </pic:pic>
              </a:graphicData>
            </a:graphic>
          </wp:inline>
        </w:drawing>
      </w:r>
      <w:r w:rsidRPr="005D590E">
        <w:rPr>
          <w:rFonts w:ascii="Arial" w:eastAsia="Times New Roman" w:hAnsi="Arial" w:cs="Arial"/>
          <w:color w:val="000000"/>
          <w:sz w:val="20"/>
          <w:szCs w:val="20"/>
        </w:rPr>
        <w:fldChar w:fldCharType="end"/>
      </w:r>
    </w:p>
    <w:p w14:paraId="18E22E5E" w14:textId="38198039" w:rsidR="00E6270A" w:rsidRDefault="00E6270A"/>
    <w:p w14:paraId="4558EDC3" w14:textId="737786F7" w:rsidR="00E6270A" w:rsidRDefault="00E6270A"/>
    <w:p w14:paraId="25A43B59" w14:textId="77777777" w:rsidR="00E6270A" w:rsidRDefault="00E6270A"/>
    <w:sectPr w:rsidR="00E62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F5A14"/>
    <w:multiLevelType w:val="hybridMultilevel"/>
    <w:tmpl w:val="1FCA0B7C"/>
    <w:lvl w:ilvl="0" w:tplc="8E2E0CB0">
      <w:start w:val="1"/>
      <w:numFmt w:val="decimal"/>
      <w:lvlText w:val="%1."/>
      <w:lvlJc w:val="left"/>
      <w:pPr>
        <w:ind w:left="72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C7E8B"/>
    <w:multiLevelType w:val="multilevel"/>
    <w:tmpl w:val="DE6C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27"/>
    <w:rsid w:val="00091237"/>
    <w:rsid w:val="00097C16"/>
    <w:rsid w:val="00445817"/>
    <w:rsid w:val="00535350"/>
    <w:rsid w:val="005D590E"/>
    <w:rsid w:val="006012B6"/>
    <w:rsid w:val="00883B69"/>
    <w:rsid w:val="00A45527"/>
    <w:rsid w:val="00E6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FF60B"/>
  <w15:chartTrackingRefBased/>
  <w15:docId w15:val="{EF2A15B3-12C3-2D4B-802A-69104566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97C1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527"/>
    <w:rPr>
      <w:rFonts w:ascii="Courier New" w:eastAsia="Times New Roman" w:hAnsi="Courier New" w:cs="Courier New"/>
      <w:sz w:val="20"/>
      <w:szCs w:val="20"/>
    </w:rPr>
  </w:style>
  <w:style w:type="character" w:customStyle="1" w:styleId="n">
    <w:name w:val="n"/>
    <w:basedOn w:val="DefaultParagraphFont"/>
    <w:rsid w:val="00A45527"/>
  </w:style>
  <w:style w:type="character" w:customStyle="1" w:styleId="p">
    <w:name w:val="p"/>
    <w:basedOn w:val="DefaultParagraphFont"/>
    <w:rsid w:val="00A45527"/>
  </w:style>
  <w:style w:type="character" w:customStyle="1" w:styleId="mf">
    <w:name w:val="mf"/>
    <w:basedOn w:val="DefaultParagraphFont"/>
    <w:rsid w:val="00A45527"/>
  </w:style>
  <w:style w:type="character" w:customStyle="1" w:styleId="k">
    <w:name w:val="k"/>
    <w:basedOn w:val="DefaultParagraphFont"/>
    <w:rsid w:val="00A45527"/>
  </w:style>
  <w:style w:type="character" w:customStyle="1" w:styleId="o">
    <w:name w:val="o"/>
    <w:basedOn w:val="DefaultParagraphFont"/>
    <w:rsid w:val="00A45527"/>
  </w:style>
  <w:style w:type="character" w:customStyle="1" w:styleId="ow">
    <w:name w:val="ow"/>
    <w:basedOn w:val="DefaultParagraphFont"/>
    <w:rsid w:val="00A45527"/>
  </w:style>
  <w:style w:type="character" w:customStyle="1" w:styleId="Heading4Char">
    <w:name w:val="Heading 4 Char"/>
    <w:basedOn w:val="DefaultParagraphFont"/>
    <w:link w:val="Heading4"/>
    <w:uiPriority w:val="9"/>
    <w:rsid w:val="00097C16"/>
    <w:rPr>
      <w:rFonts w:ascii="Times New Roman" w:eastAsia="Times New Roman" w:hAnsi="Times New Roman" w:cs="Times New Roman"/>
      <w:b/>
      <w:bCs/>
    </w:rPr>
  </w:style>
  <w:style w:type="paragraph" w:styleId="NormalWeb">
    <w:name w:val="Normal (Web)"/>
    <w:basedOn w:val="Normal"/>
    <w:uiPriority w:val="99"/>
    <w:semiHidden/>
    <w:unhideWhenUsed/>
    <w:rsid w:val="00097C1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6270A"/>
    <w:pPr>
      <w:ind w:left="720"/>
      <w:contextualSpacing/>
    </w:pPr>
  </w:style>
  <w:style w:type="character" w:customStyle="1" w:styleId="apple-converted-space">
    <w:name w:val="apple-converted-space"/>
    <w:basedOn w:val="DefaultParagraphFont"/>
    <w:rsid w:val="00091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0109">
      <w:bodyDiv w:val="1"/>
      <w:marLeft w:val="0"/>
      <w:marRight w:val="0"/>
      <w:marTop w:val="0"/>
      <w:marBottom w:val="0"/>
      <w:divBdr>
        <w:top w:val="none" w:sz="0" w:space="0" w:color="auto"/>
        <w:left w:val="none" w:sz="0" w:space="0" w:color="auto"/>
        <w:bottom w:val="none" w:sz="0" w:space="0" w:color="auto"/>
        <w:right w:val="none" w:sz="0" w:space="0" w:color="auto"/>
      </w:divBdr>
    </w:div>
    <w:div w:id="830750551">
      <w:bodyDiv w:val="1"/>
      <w:marLeft w:val="0"/>
      <w:marRight w:val="0"/>
      <w:marTop w:val="0"/>
      <w:marBottom w:val="0"/>
      <w:divBdr>
        <w:top w:val="none" w:sz="0" w:space="0" w:color="auto"/>
        <w:left w:val="none" w:sz="0" w:space="0" w:color="auto"/>
        <w:bottom w:val="none" w:sz="0" w:space="0" w:color="auto"/>
        <w:right w:val="none" w:sz="0" w:space="0" w:color="auto"/>
      </w:divBdr>
    </w:div>
    <w:div w:id="968977843">
      <w:bodyDiv w:val="1"/>
      <w:marLeft w:val="0"/>
      <w:marRight w:val="0"/>
      <w:marTop w:val="0"/>
      <w:marBottom w:val="0"/>
      <w:divBdr>
        <w:top w:val="none" w:sz="0" w:space="0" w:color="auto"/>
        <w:left w:val="none" w:sz="0" w:space="0" w:color="auto"/>
        <w:bottom w:val="none" w:sz="0" w:space="0" w:color="auto"/>
        <w:right w:val="none" w:sz="0" w:space="0" w:color="auto"/>
      </w:divBdr>
    </w:div>
    <w:div w:id="1154562542">
      <w:bodyDiv w:val="1"/>
      <w:marLeft w:val="0"/>
      <w:marRight w:val="0"/>
      <w:marTop w:val="0"/>
      <w:marBottom w:val="0"/>
      <w:divBdr>
        <w:top w:val="none" w:sz="0" w:space="0" w:color="auto"/>
        <w:left w:val="none" w:sz="0" w:space="0" w:color="auto"/>
        <w:bottom w:val="none" w:sz="0" w:space="0" w:color="auto"/>
        <w:right w:val="none" w:sz="0" w:space="0" w:color="auto"/>
      </w:divBdr>
    </w:div>
    <w:div w:id="1334452856">
      <w:bodyDiv w:val="1"/>
      <w:marLeft w:val="0"/>
      <w:marRight w:val="0"/>
      <w:marTop w:val="0"/>
      <w:marBottom w:val="0"/>
      <w:divBdr>
        <w:top w:val="none" w:sz="0" w:space="0" w:color="auto"/>
        <w:left w:val="none" w:sz="0" w:space="0" w:color="auto"/>
        <w:bottom w:val="none" w:sz="0" w:space="0" w:color="auto"/>
        <w:right w:val="none" w:sz="0" w:space="0" w:color="auto"/>
      </w:divBdr>
    </w:div>
    <w:div w:id="1735086794">
      <w:bodyDiv w:val="1"/>
      <w:marLeft w:val="0"/>
      <w:marRight w:val="0"/>
      <w:marTop w:val="0"/>
      <w:marBottom w:val="0"/>
      <w:divBdr>
        <w:top w:val="none" w:sz="0" w:space="0" w:color="auto"/>
        <w:left w:val="none" w:sz="0" w:space="0" w:color="auto"/>
        <w:bottom w:val="none" w:sz="0" w:space="0" w:color="auto"/>
        <w:right w:val="none" w:sz="0" w:space="0" w:color="auto"/>
      </w:divBdr>
    </w:div>
    <w:div w:id="1864901592">
      <w:bodyDiv w:val="1"/>
      <w:marLeft w:val="0"/>
      <w:marRight w:val="0"/>
      <w:marTop w:val="0"/>
      <w:marBottom w:val="0"/>
      <w:divBdr>
        <w:top w:val="none" w:sz="0" w:space="0" w:color="auto"/>
        <w:left w:val="none" w:sz="0" w:space="0" w:color="auto"/>
        <w:bottom w:val="none" w:sz="0" w:space="0" w:color="auto"/>
        <w:right w:val="none" w:sz="0" w:space="0" w:color="auto"/>
      </w:divBdr>
      <w:divsChild>
        <w:div w:id="1209610645">
          <w:marLeft w:val="0"/>
          <w:marRight w:val="0"/>
          <w:marTop w:val="0"/>
          <w:marBottom w:val="0"/>
          <w:divBdr>
            <w:top w:val="none" w:sz="0" w:space="0" w:color="auto"/>
            <w:left w:val="none" w:sz="0" w:space="0" w:color="auto"/>
            <w:bottom w:val="none" w:sz="0" w:space="0" w:color="auto"/>
            <w:right w:val="none" w:sz="0" w:space="0" w:color="auto"/>
          </w:divBdr>
          <w:divsChild>
            <w:div w:id="1203324935">
              <w:marLeft w:val="0"/>
              <w:marRight w:val="0"/>
              <w:marTop w:val="0"/>
              <w:marBottom w:val="0"/>
              <w:divBdr>
                <w:top w:val="none" w:sz="0" w:space="0" w:color="auto"/>
                <w:left w:val="none" w:sz="0" w:space="0" w:color="auto"/>
                <w:bottom w:val="none" w:sz="0" w:space="0" w:color="auto"/>
                <w:right w:val="none" w:sz="0" w:space="0" w:color="auto"/>
              </w:divBdr>
              <w:divsChild>
                <w:div w:id="11495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5437">
          <w:marLeft w:val="0"/>
          <w:marRight w:val="0"/>
          <w:marTop w:val="0"/>
          <w:marBottom w:val="0"/>
          <w:divBdr>
            <w:top w:val="none" w:sz="0" w:space="0" w:color="auto"/>
            <w:left w:val="none" w:sz="0" w:space="0" w:color="auto"/>
            <w:bottom w:val="none" w:sz="0" w:space="0" w:color="auto"/>
            <w:right w:val="none" w:sz="0" w:space="0" w:color="auto"/>
          </w:divBdr>
          <w:divsChild>
            <w:div w:id="133790716">
              <w:marLeft w:val="0"/>
              <w:marRight w:val="0"/>
              <w:marTop w:val="0"/>
              <w:marBottom w:val="0"/>
              <w:divBdr>
                <w:top w:val="none" w:sz="0" w:space="0" w:color="auto"/>
                <w:left w:val="none" w:sz="0" w:space="0" w:color="auto"/>
                <w:bottom w:val="none" w:sz="0" w:space="0" w:color="auto"/>
                <w:right w:val="none" w:sz="0" w:space="0" w:color="auto"/>
              </w:divBdr>
              <w:divsChild>
                <w:div w:id="8732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0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Sivaprakasam</dc:creator>
  <cp:keywords/>
  <dc:description/>
  <cp:lastModifiedBy>Ramya Sivaprakasam</cp:lastModifiedBy>
  <cp:revision>2</cp:revision>
  <dcterms:created xsi:type="dcterms:W3CDTF">2021-07-15T22:22:00Z</dcterms:created>
  <dcterms:modified xsi:type="dcterms:W3CDTF">2021-07-15T22:22:00Z</dcterms:modified>
</cp:coreProperties>
</file>