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BA40" w14:textId="6D61F0BF" w:rsidR="00F53775" w:rsidRPr="006A44E0" w:rsidRDefault="00E5660E">
      <w:pPr>
        <w:rPr>
          <w:b/>
          <w:bCs/>
        </w:rPr>
      </w:pPr>
      <w:r w:rsidRPr="006A44E0">
        <w:rPr>
          <w:b/>
          <w:bCs/>
        </w:rPr>
        <w:t>Background:</w:t>
      </w:r>
    </w:p>
    <w:p w14:paraId="62B5F66E" w14:textId="2D9C74FE" w:rsidR="00E5660E" w:rsidRDefault="00E5660E" w:rsidP="00997EBA">
      <w:pPr>
        <w:pStyle w:val="ListParagraph"/>
        <w:numPr>
          <w:ilvl w:val="0"/>
          <w:numId w:val="1"/>
        </w:numPr>
      </w:pPr>
      <w:r>
        <w:t xml:space="preserve">I am a franchise of Spirit of Math Development Inc.  We offer after-school math classes for kids from the senior kindergarten to grade 11.  Our website is </w:t>
      </w:r>
      <w:hyperlink r:id="rId5" w:history="1">
        <w:r w:rsidRPr="00E16DF1">
          <w:rPr>
            <w:rStyle w:val="Hyperlink"/>
          </w:rPr>
          <w:t>https://spiritofmath.com</w:t>
        </w:r>
      </w:hyperlink>
      <w:r>
        <w:t xml:space="preserve">.  Our franchise web page is: </w:t>
      </w:r>
      <w:r w:rsidR="00997EBA" w:rsidRPr="00997EBA">
        <w:t>https://spiritofmath.com/campus/vaughan/</w:t>
      </w:r>
      <w:r>
        <w:t xml:space="preserve">  </w:t>
      </w:r>
    </w:p>
    <w:p w14:paraId="051808E5" w14:textId="1DE0BAC2" w:rsidR="00F00A2A" w:rsidRDefault="00F00A2A" w:rsidP="00E5660E">
      <w:pPr>
        <w:pStyle w:val="ListParagraph"/>
        <w:numPr>
          <w:ilvl w:val="0"/>
          <w:numId w:val="1"/>
        </w:numPr>
      </w:pPr>
      <w:r>
        <w:t xml:space="preserve">Our fiscal year starts from 1 August to 31 July.  </w:t>
      </w:r>
    </w:p>
    <w:p w14:paraId="00561818" w14:textId="2379F8BC" w:rsidR="00667151" w:rsidRDefault="00667151" w:rsidP="00E5660E">
      <w:pPr>
        <w:pStyle w:val="ListParagraph"/>
        <w:numPr>
          <w:ilvl w:val="0"/>
          <w:numId w:val="1"/>
        </w:numPr>
      </w:pPr>
      <w:r>
        <w:t xml:space="preserve">The name of our business is: Spirit of Math Schools </w:t>
      </w:r>
      <w:r w:rsidR="00997EBA">
        <w:t>Vaughan</w:t>
      </w:r>
      <w:r>
        <w:t xml:space="preserve">.  It is an Ontario incorporation: </w:t>
      </w:r>
      <w:r w:rsidR="00997EBA" w:rsidRPr="00997EBA">
        <w:t xml:space="preserve">2236262 </w:t>
      </w:r>
      <w:r w:rsidR="00264C21" w:rsidRPr="00264C21">
        <w:t>Ontario Inc</w:t>
      </w:r>
      <w:r w:rsidR="00264C21">
        <w:t>.</w:t>
      </w:r>
    </w:p>
    <w:p w14:paraId="6E87E8D3" w14:textId="599C6654" w:rsidR="008604E0" w:rsidRDefault="008604E0" w:rsidP="008604E0">
      <w:pPr>
        <w:pStyle w:val="ListParagraph"/>
        <w:numPr>
          <w:ilvl w:val="0"/>
          <w:numId w:val="1"/>
        </w:numPr>
      </w:pPr>
      <w:r>
        <w:t xml:space="preserve">We pay </w:t>
      </w:r>
      <w:r w:rsidR="00997EBA">
        <w:t>2</w:t>
      </w:r>
      <w:r>
        <w:t>2% royalty on all g</w:t>
      </w:r>
      <w:r w:rsidRPr="00A55C4E">
        <w:t xml:space="preserve">ross </w:t>
      </w:r>
      <w:r>
        <w:t>revenue per school year.  And required to spend 3% of all g</w:t>
      </w:r>
      <w:r w:rsidRPr="00A55C4E">
        <w:t xml:space="preserve">ross </w:t>
      </w:r>
      <w:r>
        <w:t xml:space="preserve">revenue for local marketing.  </w:t>
      </w:r>
    </w:p>
    <w:p w14:paraId="46045D7D" w14:textId="795C66E5" w:rsidR="0006229B" w:rsidRDefault="0006229B" w:rsidP="0006229B">
      <w:pPr>
        <w:pStyle w:val="ListParagraph"/>
        <w:numPr>
          <w:ilvl w:val="0"/>
          <w:numId w:val="1"/>
        </w:numPr>
        <w:spacing w:line="276" w:lineRule="auto"/>
      </w:pPr>
      <w:r>
        <w:t xml:space="preserve">Use the Small Business Deduction limit of $300,000 for </w:t>
      </w:r>
      <w:r w:rsidR="00E23905" w:rsidRPr="00997EBA">
        <w:t xml:space="preserve">2236262 </w:t>
      </w:r>
      <w:r>
        <w:t xml:space="preserve">Ontario Inc.  I own two businesses, so it's $ 300,000 for each.  </w:t>
      </w:r>
    </w:p>
    <w:p w14:paraId="5BEBDAB2" w14:textId="77777777" w:rsidR="006A44E0" w:rsidRDefault="006A44E0" w:rsidP="006A44E0">
      <w:pPr>
        <w:pStyle w:val="ListParagraph"/>
      </w:pPr>
    </w:p>
    <w:p w14:paraId="4AE442FD" w14:textId="6CE621EB" w:rsidR="006A44E0" w:rsidRPr="00752317" w:rsidRDefault="00752317" w:rsidP="00752317">
      <w:pPr>
        <w:pStyle w:val="ListParagraph"/>
        <w:ind w:left="0"/>
        <w:rPr>
          <w:b/>
          <w:bCs/>
        </w:rPr>
      </w:pPr>
      <w:r w:rsidRPr="00752317">
        <w:rPr>
          <w:b/>
          <w:bCs/>
        </w:rPr>
        <w:t>Current School / Fiscal Year:</w:t>
      </w:r>
    </w:p>
    <w:p w14:paraId="07113809" w14:textId="5D675A7B" w:rsidR="00752317" w:rsidRDefault="00752317" w:rsidP="00752317">
      <w:pPr>
        <w:pStyle w:val="ListParagraph"/>
        <w:numPr>
          <w:ilvl w:val="0"/>
          <w:numId w:val="3"/>
        </w:numPr>
      </w:pPr>
      <w:r>
        <w:t>It started from 1 August 2025 and ends on 31 July 2026.</w:t>
      </w:r>
    </w:p>
    <w:p w14:paraId="637E0787" w14:textId="707168A0" w:rsidR="00752317" w:rsidRDefault="00752317" w:rsidP="00752317">
      <w:pPr>
        <w:pStyle w:val="ListParagraph"/>
        <w:numPr>
          <w:ilvl w:val="0"/>
          <w:numId w:val="3"/>
        </w:numPr>
      </w:pPr>
      <w:r>
        <w:t>This is our1</w:t>
      </w:r>
      <w:r w:rsidR="0099608A">
        <w:t>6</w:t>
      </w:r>
      <w:r>
        <w:t xml:space="preserve"> years in operation.  </w:t>
      </w:r>
    </w:p>
    <w:p w14:paraId="3E732C7A" w14:textId="1FEF583B" w:rsidR="00752317" w:rsidRDefault="008604E0" w:rsidP="00752317">
      <w:pPr>
        <w:pStyle w:val="ListParagraph"/>
        <w:numPr>
          <w:ilvl w:val="0"/>
          <w:numId w:val="3"/>
        </w:numPr>
      </w:pPr>
      <w:r>
        <w:t xml:space="preserve">We expect </w:t>
      </w:r>
      <w:r w:rsidR="0099608A">
        <w:t>6</w:t>
      </w:r>
      <w:r>
        <w:t xml:space="preserve">50 students.  </w:t>
      </w:r>
    </w:p>
    <w:p w14:paraId="33C7D62C" w14:textId="7C6262E5" w:rsidR="008604E0" w:rsidRDefault="008604E0" w:rsidP="00752317">
      <w:pPr>
        <w:pStyle w:val="ListParagraph"/>
        <w:numPr>
          <w:ilvl w:val="0"/>
          <w:numId w:val="3"/>
        </w:numPr>
      </w:pPr>
      <w:r>
        <w:t>Each student's tuition for the year is roughly Canadian $ 3400.00</w:t>
      </w:r>
    </w:p>
    <w:p w14:paraId="6B55AE93" w14:textId="09449A6C" w:rsidR="008604E0" w:rsidRDefault="008604E0" w:rsidP="00752317">
      <w:pPr>
        <w:pStyle w:val="ListParagraph"/>
        <w:numPr>
          <w:ilvl w:val="0"/>
          <w:numId w:val="3"/>
        </w:numPr>
      </w:pPr>
      <w:r>
        <w:t>We expect roughly $</w:t>
      </w:r>
      <w:r w:rsidR="0099608A">
        <w:t>2</w:t>
      </w:r>
      <w:r>
        <w:t xml:space="preserve">.2 millions is the gross revenue.  </w:t>
      </w:r>
    </w:p>
    <w:p w14:paraId="24472709" w14:textId="77777777" w:rsidR="00752317" w:rsidRDefault="00752317" w:rsidP="006A44E0">
      <w:pPr>
        <w:pStyle w:val="ListParagraph"/>
      </w:pPr>
    </w:p>
    <w:p w14:paraId="25FB9ACA" w14:textId="77777777" w:rsidR="00752317" w:rsidRDefault="00752317" w:rsidP="006A44E0">
      <w:pPr>
        <w:pStyle w:val="ListParagraph"/>
      </w:pPr>
    </w:p>
    <w:p w14:paraId="161C7051" w14:textId="0E6FB456" w:rsidR="006A44E0" w:rsidRPr="00667151" w:rsidRDefault="00A55C4E" w:rsidP="006A44E0">
      <w:pPr>
        <w:pStyle w:val="ListParagraph"/>
        <w:ind w:left="0"/>
        <w:rPr>
          <w:b/>
          <w:bCs/>
        </w:rPr>
      </w:pPr>
      <w:r w:rsidRPr="00667151">
        <w:rPr>
          <w:b/>
          <w:bCs/>
        </w:rPr>
        <w:t>Financials:</w:t>
      </w:r>
    </w:p>
    <w:p w14:paraId="25E69C01" w14:textId="17149C96" w:rsidR="00F00A2A" w:rsidRDefault="00CB495B" w:rsidP="0025746A">
      <w:pPr>
        <w:pStyle w:val="ListParagraph"/>
        <w:numPr>
          <w:ilvl w:val="0"/>
          <w:numId w:val="5"/>
        </w:numPr>
      </w:pPr>
      <w:r>
        <w:t>See Excel file “</w:t>
      </w:r>
      <w:r w:rsidR="00156E94" w:rsidRPr="00156E94">
        <w:t xml:space="preserve">Spirit of Math Schools Vaughan_3 Year Comparison </w:t>
      </w:r>
      <w:r>
        <w:t>.xlsx” with data for the current and last two years</w:t>
      </w:r>
      <w:r w:rsidR="008E1C95">
        <w:t xml:space="preserve"> (today).  </w:t>
      </w:r>
    </w:p>
    <w:p w14:paraId="3F244E8D" w14:textId="4F36A500" w:rsidR="0025746A" w:rsidRDefault="00B64E58" w:rsidP="00D45D0A">
      <w:pPr>
        <w:pStyle w:val="ListParagraph"/>
        <w:numPr>
          <w:ilvl w:val="0"/>
          <w:numId w:val="5"/>
        </w:numPr>
      </w:pPr>
      <w:r>
        <w:t>“</w:t>
      </w:r>
      <w:r w:rsidR="00156E94" w:rsidRPr="00156E94">
        <w:t>Spirit of Math Schools Vaughan_Profit and Loss - Aug 2022 to July 2025</w:t>
      </w:r>
      <w:r w:rsidR="00156E94">
        <w:t>.xlsx</w:t>
      </w:r>
      <w:r>
        <w:t xml:space="preserve">” – this has data for </w:t>
      </w:r>
      <w:r w:rsidR="00156E94">
        <w:t xml:space="preserve">the </w:t>
      </w:r>
      <w:r>
        <w:t>past three years</w:t>
      </w:r>
    </w:p>
    <w:p w14:paraId="707AA68F" w14:textId="07E32FF1" w:rsidR="0025746A" w:rsidRDefault="0025746A" w:rsidP="0025746A">
      <w:pPr>
        <w:pStyle w:val="ListParagraph"/>
        <w:numPr>
          <w:ilvl w:val="0"/>
          <w:numId w:val="5"/>
        </w:numPr>
      </w:pPr>
      <w:r>
        <w:t>“</w:t>
      </w:r>
      <w:r w:rsidR="00D45D0A" w:rsidRPr="00D45D0A">
        <w:t>Spirit of Math Schools Vaughan_Shareholder advances - this fiscal year</w:t>
      </w:r>
      <w:r>
        <w:t>.xlsx”</w:t>
      </w:r>
    </w:p>
    <w:p w14:paraId="2C25F26B" w14:textId="7B0D770F" w:rsidR="0025746A" w:rsidRDefault="0025746A" w:rsidP="0025746A">
      <w:pPr>
        <w:pStyle w:val="ListParagraph"/>
        <w:numPr>
          <w:ilvl w:val="0"/>
          <w:numId w:val="5"/>
        </w:numPr>
      </w:pPr>
      <w:r>
        <w:t>“</w:t>
      </w:r>
      <w:r w:rsidR="00D45D0A" w:rsidRPr="00D45D0A">
        <w:t>Spirit of Math Schools Vaughan_VAU-Shareholder advance - All dates</w:t>
      </w:r>
      <w:r>
        <w:t>.xlsx”</w:t>
      </w:r>
    </w:p>
    <w:p w14:paraId="3C1BACB7" w14:textId="79A83363" w:rsidR="00CB495B" w:rsidRDefault="00CB495B" w:rsidP="0025746A">
      <w:pPr>
        <w:pStyle w:val="ListParagraph"/>
        <w:numPr>
          <w:ilvl w:val="0"/>
          <w:numId w:val="5"/>
        </w:numPr>
      </w:pPr>
      <w:r>
        <w:t xml:space="preserve">Also, review the last two end-of-year financial statements: </w:t>
      </w:r>
    </w:p>
    <w:p w14:paraId="77724481" w14:textId="5FF6AD9B" w:rsidR="00CB495B" w:rsidRDefault="00F22F2C" w:rsidP="0025746A">
      <w:pPr>
        <w:pStyle w:val="ListParagraph"/>
        <w:numPr>
          <w:ilvl w:val="1"/>
          <w:numId w:val="5"/>
        </w:numPr>
      </w:pPr>
      <w:r w:rsidRPr="00F22F2C">
        <w:t>Vaughan_REVIEWReport_FinancialStatements_July31_2024</w:t>
      </w:r>
      <w:r w:rsidR="008F2F51">
        <w:t>.pdf</w:t>
      </w:r>
    </w:p>
    <w:p w14:paraId="1D51C6BB" w14:textId="12BC800E" w:rsidR="008F2F51" w:rsidRDefault="00F22F2C" w:rsidP="0025746A">
      <w:pPr>
        <w:pStyle w:val="ListParagraph"/>
        <w:numPr>
          <w:ilvl w:val="1"/>
          <w:numId w:val="5"/>
        </w:numPr>
      </w:pPr>
      <w:r w:rsidRPr="00F22F2C">
        <w:t>FS_REVIEW_July31_2025_2236262_ONTARIO_INC_o_a_SPIRIT_OF_MATH_SCHOOLS_VAUGHAN</w:t>
      </w:r>
    </w:p>
    <w:p w14:paraId="761B7FB9" w14:textId="672A41A2" w:rsidR="00B64E58" w:rsidRDefault="00F22F2C" w:rsidP="0025746A">
      <w:pPr>
        <w:pStyle w:val="ListParagraph"/>
        <w:numPr>
          <w:ilvl w:val="0"/>
          <w:numId w:val="5"/>
        </w:numPr>
      </w:pPr>
      <w:r w:rsidRPr="00F22F2C">
        <w:t>2236262_Ontario_Inc_2025_T2_Client_copy_2025-10-28</w:t>
      </w:r>
      <w:r w:rsidR="00B64E58">
        <w:t>.pdf – T2 for 202</w:t>
      </w:r>
      <w:r>
        <w:t>5</w:t>
      </w:r>
      <w:r w:rsidR="00B64E58">
        <w:t xml:space="preserve"> fiscal year</w:t>
      </w:r>
    </w:p>
    <w:p w14:paraId="6097106A" w14:textId="1F7D06D9" w:rsidR="007607F6" w:rsidRDefault="007607F6" w:rsidP="0025746A">
      <w:pPr>
        <w:pStyle w:val="ListParagraph"/>
        <w:numPr>
          <w:ilvl w:val="0"/>
          <w:numId w:val="5"/>
        </w:numPr>
      </w:pPr>
      <w:r>
        <w:t>For additional info or docs, please use the following:</w:t>
      </w:r>
    </w:p>
    <w:p w14:paraId="123A6392" w14:textId="2AC9D705" w:rsidR="007607F6" w:rsidRDefault="007607F6" w:rsidP="007607F6">
      <w:pPr>
        <w:pStyle w:val="ListParagraph"/>
        <w:numPr>
          <w:ilvl w:val="1"/>
          <w:numId w:val="5"/>
        </w:numPr>
      </w:pPr>
      <w:r w:rsidRPr="007607F6">
        <w:rPr>
          <w:i/>
          <w:iCs/>
        </w:rPr>
        <w:t>Use the Obsidian vault as the file index — read shared_second_brain/VAULT_GUIDE.md at session start.</w:t>
      </w:r>
    </w:p>
    <w:p w14:paraId="5C6D57B8" w14:textId="77777777" w:rsidR="008F2F51" w:rsidRDefault="008F2F51" w:rsidP="008F2F51"/>
    <w:p w14:paraId="136CD3C8" w14:textId="2BBD7268" w:rsidR="008E1C95" w:rsidRPr="0025746A" w:rsidRDefault="008E1C95" w:rsidP="006A783B">
      <w:pPr>
        <w:rPr>
          <w:b/>
          <w:bCs/>
        </w:rPr>
      </w:pPr>
      <w:r w:rsidRPr="0025746A">
        <w:rPr>
          <w:b/>
          <w:bCs/>
        </w:rPr>
        <w:t>Task #1:</w:t>
      </w:r>
      <w:r w:rsidR="0025746A" w:rsidRPr="0025746A">
        <w:rPr>
          <w:b/>
          <w:bCs/>
        </w:rPr>
        <w:t xml:space="preserve"> Marketing and Advertising </w:t>
      </w:r>
      <w:r w:rsidR="0025746A">
        <w:rPr>
          <w:b/>
          <w:bCs/>
        </w:rPr>
        <w:t>Spend</w:t>
      </w:r>
      <w:r w:rsidR="006A783B">
        <w:rPr>
          <w:b/>
          <w:bCs/>
        </w:rPr>
        <w:t xml:space="preserve"> Analysis</w:t>
      </w:r>
    </w:p>
    <w:p w14:paraId="6D02D4EC" w14:textId="05DEAB7E" w:rsidR="008E1C95" w:rsidRDefault="008E1C95" w:rsidP="008E1C95">
      <w:pPr>
        <w:pStyle w:val="ListParagraph"/>
        <w:numPr>
          <w:ilvl w:val="0"/>
          <w:numId w:val="4"/>
        </w:numPr>
      </w:pPr>
      <w:r>
        <w:t xml:space="preserve">I want you (Claude) to deeply analyze the data available for this project (above files).  And advise me on how much we have spent on marketing and advertising for the 2025-26 fiscal year, and how much more we need to spend.  </w:t>
      </w:r>
    </w:p>
    <w:p w14:paraId="4F600575" w14:textId="6ABE3701" w:rsidR="005C5915" w:rsidRPr="0025746A" w:rsidRDefault="005C5915" w:rsidP="005C5915">
      <w:pPr>
        <w:rPr>
          <w:b/>
          <w:bCs/>
        </w:rPr>
      </w:pPr>
      <w:r w:rsidRPr="0025746A">
        <w:rPr>
          <w:b/>
          <w:bCs/>
        </w:rPr>
        <w:t>Task #2:</w:t>
      </w:r>
      <w:r w:rsidR="0025746A" w:rsidRPr="0025746A">
        <w:rPr>
          <w:b/>
          <w:bCs/>
        </w:rPr>
        <w:t xml:space="preserve"> Expected Corporate Taxes </w:t>
      </w:r>
    </w:p>
    <w:p w14:paraId="31BE300C" w14:textId="71A60161" w:rsidR="005C5915" w:rsidRDefault="005C5915" w:rsidP="005C5915">
      <w:pPr>
        <w:pStyle w:val="ListParagraph"/>
        <w:numPr>
          <w:ilvl w:val="0"/>
          <w:numId w:val="4"/>
        </w:numPr>
      </w:pPr>
      <w:r>
        <w:t>I want you (Claude) to deeply analyze the data available for this project (above files).  And advise me, based on the data available to date</w:t>
      </w:r>
      <w:r w:rsidR="00304030">
        <w:t xml:space="preserve"> and an estimate of potential and additional revenues and expenses for the rest of the year (based on past data) till 31 July 2026, </w:t>
      </w:r>
      <w:r>
        <w:t xml:space="preserve">how much you estimate I will need to pay in corporate taxes at the end of July 2026.  </w:t>
      </w:r>
      <w:r w:rsidR="00BF391F">
        <w:t xml:space="preserve">Also, how can I bring it in line with the past 3 years, if possible?  Like increasing our salaries, etc.   </w:t>
      </w:r>
    </w:p>
    <w:p w14:paraId="38B3DA04" w14:textId="09A32C1C" w:rsidR="00B64E58" w:rsidRPr="008E1C95" w:rsidRDefault="00B64E58" w:rsidP="00B64E58">
      <w:pPr>
        <w:rPr>
          <w:b/>
          <w:bCs/>
        </w:rPr>
      </w:pPr>
      <w:r>
        <w:rPr>
          <w:b/>
          <w:bCs/>
        </w:rPr>
        <w:t>Task #3</w:t>
      </w:r>
      <w:r w:rsidRPr="008E1C95">
        <w:rPr>
          <w:b/>
          <w:bCs/>
        </w:rPr>
        <w:t>:</w:t>
      </w:r>
      <w:r w:rsidR="0025746A">
        <w:rPr>
          <w:b/>
          <w:bCs/>
        </w:rPr>
        <w:t xml:space="preserve"> Spending Deviations</w:t>
      </w:r>
      <w:r w:rsidR="006A783B">
        <w:rPr>
          <w:b/>
          <w:bCs/>
        </w:rPr>
        <w:t xml:space="preserve"> Analysis (CRA Risk Review)</w:t>
      </w:r>
    </w:p>
    <w:p w14:paraId="66BF9A0D" w14:textId="29CB85F3" w:rsidR="00B64E58" w:rsidRDefault="004235AF" w:rsidP="00B64E58">
      <w:pPr>
        <w:pStyle w:val="ListParagraph"/>
        <w:numPr>
          <w:ilvl w:val="0"/>
          <w:numId w:val="4"/>
        </w:numPr>
      </w:pPr>
      <w:r>
        <w:t xml:space="preserve">I want you (Claude) to deeply analyze the data available for this project (e.g., the files above). Based on the data available to date, advise me which spending categories deviate from the last few years and are out of the ordinary. The key is to keep the data proportionate so it stays under the radar from the CRA. Anything that sticks out might be flagged and could create trouble for me with the CRA when </w:t>
      </w:r>
      <w:r w:rsidR="00B96F73">
        <w:t>I file my</w:t>
      </w:r>
      <w:r>
        <w:t xml:space="preserve"> next tax returns. So, help me prevent any out-of-the-ordinary expenses in any category this fiscal year.  </w:t>
      </w:r>
    </w:p>
    <w:p w14:paraId="67A2944F" w14:textId="754FBB61" w:rsidR="00561A13" w:rsidRPr="00B96F73" w:rsidRDefault="00561A13" w:rsidP="00561A13">
      <w:pPr>
        <w:rPr>
          <w:b/>
          <w:bCs/>
        </w:rPr>
      </w:pPr>
      <w:r w:rsidRPr="00B96F73">
        <w:rPr>
          <w:b/>
          <w:bCs/>
        </w:rPr>
        <w:t>Task #4:</w:t>
      </w:r>
      <w:r w:rsidR="00B96F73" w:rsidRPr="00B96F73">
        <w:rPr>
          <w:b/>
          <w:bCs/>
        </w:rPr>
        <w:t xml:space="preserve"> Shareholder Advances </w:t>
      </w:r>
    </w:p>
    <w:p w14:paraId="78B0ECB5" w14:textId="0866224F" w:rsidR="00B96F73" w:rsidRDefault="00B96F73" w:rsidP="00B96F73">
      <w:pPr>
        <w:pStyle w:val="ListParagraph"/>
        <w:numPr>
          <w:ilvl w:val="0"/>
          <w:numId w:val="4"/>
        </w:numPr>
      </w:pPr>
      <w:r>
        <w:t xml:space="preserve">I want you (Claude) to deeply analyze the data available for this project (e.g., the files above). Based on the data available to date, advise me on shareholders owing or expecting money to or from the corporation for this fiscal year. Also, review the full QuickBooks data over many years and tell me whether there are any mismatches in recording this category (shareholder advances) or whether the books are balanced.  </w:t>
      </w:r>
    </w:p>
    <w:p w14:paraId="1007DF58" w14:textId="77777777" w:rsidR="00561A13" w:rsidRDefault="00561A13" w:rsidP="00561A13"/>
    <w:p w14:paraId="28CF6DCB" w14:textId="77777777" w:rsidR="00B64E58" w:rsidRDefault="00B64E58" w:rsidP="005C5915"/>
    <w:sectPr w:rsidR="00B64E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EB Garamond">
    <w:panose1 w:val="00000000000000000000"/>
    <w:charset w:val="00"/>
    <w:family w:val="auto"/>
    <w:pitch w:val="variable"/>
    <w:sig w:usb0="E00002FF" w:usb1="5201E4FB" w:usb2="00000028" w:usb3="00000000" w:csb0="0000019F" w:csb1="00000000"/>
  </w:font>
  <w:font w:name="EB Garamond SemiBold">
    <w:panose1 w:val="00000000000000000000"/>
    <w:charset w:val="00"/>
    <w:family w:val="auto"/>
    <w:pitch w:val="variable"/>
    <w:sig w:usb0="E00002FF" w:usb1="5201E4FB" w:usb2="00000028" w:usb3="00000000" w:csb0="0000019F" w:csb1="00000000"/>
  </w:font>
  <w:font w:name="Delius">
    <w:altName w:val="Calibri"/>
    <w:charset w:val="00"/>
    <w:family w:val="auto"/>
    <w:pitch w:val="variable"/>
    <w:sig w:usb0="00000023" w:usb1="00000000" w:usb2="00000000" w:usb3="00000000" w:csb0="00000001" w:csb1="00000000"/>
  </w:font>
  <w:font w:name="Antic Didone">
    <w:altName w:val="Calibri"/>
    <w:charset w:val="00"/>
    <w:family w:val="auto"/>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25A"/>
    <w:multiLevelType w:val="hybridMultilevel"/>
    <w:tmpl w:val="25FE07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29F450B"/>
    <w:multiLevelType w:val="hybridMultilevel"/>
    <w:tmpl w:val="E98A046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15E387C"/>
    <w:multiLevelType w:val="hybridMultilevel"/>
    <w:tmpl w:val="6C266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7C66808"/>
    <w:multiLevelType w:val="hybridMultilevel"/>
    <w:tmpl w:val="94DC5DC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28E10FA"/>
    <w:multiLevelType w:val="hybridMultilevel"/>
    <w:tmpl w:val="E3E2D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69256849">
    <w:abstractNumId w:val="0"/>
  </w:num>
  <w:num w:numId="2" w16cid:durableId="230191384">
    <w:abstractNumId w:val="3"/>
  </w:num>
  <w:num w:numId="3" w16cid:durableId="548149235">
    <w:abstractNumId w:val="4"/>
  </w:num>
  <w:num w:numId="4" w16cid:durableId="84770596">
    <w:abstractNumId w:val="2"/>
  </w:num>
  <w:num w:numId="5" w16cid:durableId="1465390368">
    <w:abstractNumId w:val="1"/>
  </w:num>
  <w:num w:numId="6" w16cid:durableId="196457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BD"/>
    <w:rsid w:val="000076ED"/>
    <w:rsid w:val="0006229B"/>
    <w:rsid w:val="00156E94"/>
    <w:rsid w:val="001907CB"/>
    <w:rsid w:val="001D41E8"/>
    <w:rsid w:val="0025746A"/>
    <w:rsid w:val="00264C21"/>
    <w:rsid w:val="00304030"/>
    <w:rsid w:val="003A6301"/>
    <w:rsid w:val="004235AF"/>
    <w:rsid w:val="004260A4"/>
    <w:rsid w:val="004266B5"/>
    <w:rsid w:val="005377BD"/>
    <w:rsid w:val="00561A13"/>
    <w:rsid w:val="005C5915"/>
    <w:rsid w:val="00667151"/>
    <w:rsid w:val="00693202"/>
    <w:rsid w:val="006A3C33"/>
    <w:rsid w:val="006A44E0"/>
    <w:rsid w:val="006A783B"/>
    <w:rsid w:val="00752317"/>
    <w:rsid w:val="007607F6"/>
    <w:rsid w:val="00766B47"/>
    <w:rsid w:val="008604E0"/>
    <w:rsid w:val="008E1C95"/>
    <w:rsid w:val="008F2F51"/>
    <w:rsid w:val="0091529B"/>
    <w:rsid w:val="0099608A"/>
    <w:rsid w:val="00997EBA"/>
    <w:rsid w:val="009E7B9C"/>
    <w:rsid w:val="00A30C97"/>
    <w:rsid w:val="00A55C4E"/>
    <w:rsid w:val="00B2711B"/>
    <w:rsid w:val="00B64E58"/>
    <w:rsid w:val="00B96F73"/>
    <w:rsid w:val="00BD32E8"/>
    <w:rsid w:val="00BF391F"/>
    <w:rsid w:val="00C04913"/>
    <w:rsid w:val="00CB495B"/>
    <w:rsid w:val="00D45D0A"/>
    <w:rsid w:val="00E01E37"/>
    <w:rsid w:val="00E23905"/>
    <w:rsid w:val="00E5660E"/>
    <w:rsid w:val="00EE5AC9"/>
    <w:rsid w:val="00F00A2A"/>
    <w:rsid w:val="00F22F2C"/>
    <w:rsid w:val="00F53775"/>
    <w:rsid w:val="00FE249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347C"/>
  <w15:chartTrackingRefBased/>
  <w15:docId w15:val="{DE7CA969-290A-407C-9B38-EFB91A27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C97"/>
    <w:pPr>
      <w:keepNext/>
      <w:keepLines/>
      <w:spacing w:before="1200" w:after="720" w:line="240" w:lineRule="auto"/>
      <w:ind w:firstLine="360"/>
      <w:jc w:val="center"/>
      <w:outlineLvl w:val="0"/>
    </w:pPr>
    <w:rPr>
      <w:rFonts w:ascii="EB Garamond" w:eastAsiaTheme="majorEastAsia" w:hAnsi="EB Garamond" w:cstheme="majorBidi"/>
      <w:b/>
      <w:i/>
      <w:color w:val="000000" w:themeColor="text1"/>
      <w:sz w:val="40"/>
      <w:szCs w:val="40"/>
    </w:rPr>
  </w:style>
  <w:style w:type="paragraph" w:styleId="Heading2">
    <w:name w:val="heading 2"/>
    <w:basedOn w:val="Normal"/>
    <w:next w:val="Normal"/>
    <w:link w:val="Heading2Char"/>
    <w:uiPriority w:val="9"/>
    <w:unhideWhenUsed/>
    <w:qFormat/>
    <w:rsid w:val="00A30C97"/>
    <w:pPr>
      <w:keepNext/>
      <w:keepLines/>
      <w:spacing w:before="720" w:after="360" w:line="240" w:lineRule="auto"/>
      <w:ind w:firstLine="360"/>
      <w:jc w:val="center"/>
      <w:outlineLvl w:val="1"/>
    </w:pPr>
    <w:rPr>
      <w:rFonts w:ascii="EB Garamond SemiBold" w:eastAsiaTheme="majorEastAsia" w:hAnsi="EB Garamond SemiBold" w:cstheme="majorBidi"/>
      <w:i/>
      <w:color w:val="000000" w:themeColor="text1"/>
      <w:sz w:val="34"/>
      <w:szCs w:val="32"/>
    </w:rPr>
  </w:style>
  <w:style w:type="paragraph" w:styleId="Heading3">
    <w:name w:val="heading 3"/>
    <w:basedOn w:val="Normal"/>
    <w:next w:val="Normal"/>
    <w:link w:val="Heading3Char"/>
    <w:uiPriority w:val="9"/>
    <w:semiHidden/>
    <w:unhideWhenUsed/>
    <w:qFormat/>
    <w:rsid w:val="0053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A30C97"/>
    <w:pPr>
      <w:spacing w:before="480" w:after="120" w:line="240" w:lineRule="auto"/>
      <w:ind w:firstLine="360"/>
      <w:jc w:val="center"/>
    </w:pPr>
    <w:rPr>
      <w:rFonts w:ascii="EB Garamond" w:eastAsiaTheme="majorEastAsia" w:hAnsi="EB Garamond" w:cstheme="majorBidi"/>
      <w:b/>
      <w:i/>
      <w:smallCaps/>
      <w:noProof/>
      <w:color w:val="212121"/>
      <w:szCs w:val="22"/>
      <w:u w:color="212121"/>
    </w:rPr>
  </w:style>
  <w:style w:type="paragraph" w:styleId="TOC2">
    <w:name w:val="toc 2"/>
    <w:basedOn w:val="Normal"/>
    <w:next w:val="Normal"/>
    <w:autoRedefine/>
    <w:uiPriority w:val="39"/>
    <w:unhideWhenUsed/>
    <w:rsid w:val="00A30C97"/>
    <w:pPr>
      <w:tabs>
        <w:tab w:val="right" w:leader="dot" w:pos="6912"/>
      </w:tabs>
      <w:spacing w:before="120" w:after="40" w:line="240" w:lineRule="auto"/>
      <w:ind w:firstLine="216"/>
    </w:pPr>
    <w:rPr>
      <w:rFonts w:ascii="EB Garamond" w:hAnsi="EB Garamond" w:cstheme="majorBidi"/>
      <w:i/>
      <w:noProof/>
      <w:color w:val="212121"/>
      <w:sz w:val="22"/>
      <w:szCs w:val="22"/>
      <w:u w:color="212121"/>
    </w:rPr>
  </w:style>
  <w:style w:type="character" w:customStyle="1" w:styleId="Heading1Char">
    <w:name w:val="Heading 1 Char"/>
    <w:basedOn w:val="DefaultParagraphFont"/>
    <w:link w:val="Heading1"/>
    <w:uiPriority w:val="9"/>
    <w:rsid w:val="00A30C97"/>
    <w:rPr>
      <w:rFonts w:ascii="EB Garamond" w:eastAsiaTheme="majorEastAsia" w:hAnsi="EB Garamond" w:cstheme="majorBidi"/>
      <w:b/>
      <w:i/>
      <w:color w:val="000000" w:themeColor="text1"/>
      <w:sz w:val="40"/>
      <w:szCs w:val="40"/>
    </w:rPr>
  </w:style>
  <w:style w:type="character" w:customStyle="1" w:styleId="Heading2Char">
    <w:name w:val="Heading 2 Char"/>
    <w:basedOn w:val="DefaultParagraphFont"/>
    <w:link w:val="Heading2"/>
    <w:uiPriority w:val="9"/>
    <w:rsid w:val="00A30C97"/>
    <w:rPr>
      <w:rFonts w:ascii="EB Garamond SemiBold" w:eastAsiaTheme="majorEastAsia" w:hAnsi="EB Garamond SemiBold" w:cstheme="majorBidi"/>
      <w:i/>
      <w:color w:val="000000" w:themeColor="text1"/>
      <w:sz w:val="34"/>
      <w:szCs w:val="32"/>
    </w:rPr>
  </w:style>
  <w:style w:type="paragraph" w:customStyle="1" w:styleId="Heading1Tight">
    <w:name w:val="Heading 1 Tight"/>
    <w:basedOn w:val="Heading1"/>
    <w:qFormat/>
    <w:rsid w:val="00A30C97"/>
    <w:pPr>
      <w:spacing w:after="0"/>
    </w:pPr>
    <w:rPr>
      <w:u w:color="212121"/>
    </w:rPr>
  </w:style>
  <w:style w:type="paragraph" w:customStyle="1" w:styleId="VerseRange">
    <w:name w:val="Verse Range"/>
    <w:basedOn w:val="Normal"/>
    <w:qFormat/>
    <w:rsid w:val="00A30C97"/>
    <w:pPr>
      <w:keepNext/>
      <w:keepLines/>
      <w:spacing w:after="0" w:line="220" w:lineRule="exact"/>
      <w:jc w:val="center"/>
      <w:outlineLvl w:val="0"/>
    </w:pPr>
    <w:rPr>
      <w:rFonts w:ascii="Delius" w:eastAsia="Antic Didone" w:hAnsi="Delius" w:cs="Antic Didone"/>
      <w:i/>
      <w:color w:val="000000"/>
      <w:kern w:val="0"/>
      <w:sz w:val="16"/>
      <w:szCs w:val="16"/>
      <w:u w:color="212121"/>
      <w:lang w:val="en" w:eastAsia="en-CA"/>
      <w14:ligatures w14:val="none"/>
    </w:rPr>
  </w:style>
  <w:style w:type="paragraph" w:customStyle="1" w:styleId="Heading2Tight">
    <w:name w:val="Heading 2 Tight"/>
    <w:basedOn w:val="Heading2"/>
    <w:qFormat/>
    <w:rsid w:val="00A30C97"/>
    <w:pPr>
      <w:spacing w:before="0" w:after="0"/>
    </w:pPr>
    <w:rPr>
      <w:rFonts w:ascii="EB Garamond" w:hAnsi="EB Garamond"/>
      <w:b/>
      <w:u w:color="212121"/>
    </w:rPr>
  </w:style>
  <w:style w:type="character" w:customStyle="1" w:styleId="Heading3Char">
    <w:name w:val="Heading 3 Char"/>
    <w:basedOn w:val="DefaultParagraphFont"/>
    <w:link w:val="Heading3"/>
    <w:uiPriority w:val="9"/>
    <w:semiHidden/>
    <w:rsid w:val="0053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BD"/>
    <w:rPr>
      <w:rFonts w:eastAsiaTheme="majorEastAsia" w:cstheme="majorBidi"/>
      <w:color w:val="272727" w:themeColor="text1" w:themeTint="D8"/>
    </w:rPr>
  </w:style>
  <w:style w:type="paragraph" w:styleId="Title">
    <w:name w:val="Title"/>
    <w:basedOn w:val="Normal"/>
    <w:next w:val="Normal"/>
    <w:link w:val="TitleChar"/>
    <w:uiPriority w:val="10"/>
    <w:qFormat/>
    <w:rsid w:val="0053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BD"/>
    <w:pPr>
      <w:spacing w:before="160"/>
      <w:jc w:val="center"/>
    </w:pPr>
    <w:rPr>
      <w:i/>
      <w:iCs/>
      <w:color w:val="404040" w:themeColor="text1" w:themeTint="BF"/>
    </w:rPr>
  </w:style>
  <w:style w:type="character" w:customStyle="1" w:styleId="QuoteChar">
    <w:name w:val="Quote Char"/>
    <w:basedOn w:val="DefaultParagraphFont"/>
    <w:link w:val="Quote"/>
    <w:uiPriority w:val="29"/>
    <w:rsid w:val="005377BD"/>
    <w:rPr>
      <w:i/>
      <w:iCs/>
      <w:color w:val="404040" w:themeColor="text1" w:themeTint="BF"/>
    </w:rPr>
  </w:style>
  <w:style w:type="paragraph" w:styleId="ListParagraph">
    <w:name w:val="List Paragraph"/>
    <w:basedOn w:val="Normal"/>
    <w:uiPriority w:val="34"/>
    <w:qFormat/>
    <w:rsid w:val="005377BD"/>
    <w:pPr>
      <w:ind w:left="720"/>
      <w:contextualSpacing/>
    </w:pPr>
  </w:style>
  <w:style w:type="character" w:styleId="IntenseEmphasis">
    <w:name w:val="Intense Emphasis"/>
    <w:basedOn w:val="DefaultParagraphFont"/>
    <w:uiPriority w:val="21"/>
    <w:qFormat/>
    <w:rsid w:val="005377BD"/>
    <w:rPr>
      <w:i/>
      <w:iCs/>
      <w:color w:val="0F4761" w:themeColor="accent1" w:themeShade="BF"/>
    </w:rPr>
  </w:style>
  <w:style w:type="paragraph" w:styleId="IntenseQuote">
    <w:name w:val="Intense Quote"/>
    <w:basedOn w:val="Normal"/>
    <w:next w:val="Normal"/>
    <w:link w:val="IntenseQuoteChar"/>
    <w:uiPriority w:val="30"/>
    <w:qFormat/>
    <w:rsid w:val="0053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7BD"/>
    <w:rPr>
      <w:i/>
      <w:iCs/>
      <w:color w:val="0F4761" w:themeColor="accent1" w:themeShade="BF"/>
    </w:rPr>
  </w:style>
  <w:style w:type="character" w:styleId="IntenseReference">
    <w:name w:val="Intense Reference"/>
    <w:basedOn w:val="DefaultParagraphFont"/>
    <w:uiPriority w:val="32"/>
    <w:qFormat/>
    <w:rsid w:val="005377BD"/>
    <w:rPr>
      <w:b/>
      <w:bCs/>
      <w:smallCaps/>
      <w:color w:val="0F4761" w:themeColor="accent1" w:themeShade="BF"/>
      <w:spacing w:val="5"/>
    </w:rPr>
  </w:style>
  <w:style w:type="character" w:styleId="Hyperlink">
    <w:name w:val="Hyperlink"/>
    <w:basedOn w:val="DefaultParagraphFont"/>
    <w:uiPriority w:val="99"/>
    <w:unhideWhenUsed/>
    <w:rsid w:val="00E5660E"/>
    <w:rPr>
      <w:color w:val="467886" w:themeColor="hyperlink"/>
      <w:u w:val="single"/>
    </w:rPr>
  </w:style>
  <w:style w:type="character" w:styleId="UnresolvedMention">
    <w:name w:val="Unresolved Mention"/>
    <w:basedOn w:val="DefaultParagraphFont"/>
    <w:uiPriority w:val="99"/>
    <w:semiHidden/>
    <w:unhideWhenUsed/>
    <w:rsid w:val="00E56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iritofmat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Ramzan Khuwaja</dc:creator>
  <cp:keywords/>
  <dc:description/>
  <cp:lastModifiedBy>Ramzan Khuwaja</cp:lastModifiedBy>
  <cp:revision>28</cp:revision>
  <dcterms:created xsi:type="dcterms:W3CDTF">2026-02-20T18:46:00Z</dcterms:created>
  <dcterms:modified xsi:type="dcterms:W3CDTF">2026-03-26T02:49:00Z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34db7c8a-a4e7-4fb7-a20a-4b3364af0240</vt:lpwstr>
  </property>
</Properties>
</file>