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42" w:rsidRPr="007E1D42" w:rsidRDefault="007E1D42" w:rsidP="007E1D42">
      <w:pPr>
        <w:rPr>
          <w:b/>
          <w:bCs/>
          <w:sz w:val="40"/>
          <w:szCs w:val="40"/>
        </w:rPr>
      </w:pPr>
      <w:r w:rsidRPr="007E1D42">
        <w:rPr>
          <w:b/>
          <w:bCs/>
          <w:sz w:val="40"/>
          <w:szCs w:val="40"/>
        </w:rPr>
        <w:t>Read me file for project: Impact of R&amp;D Spending on COVID-19 Mortality by Country</w:t>
      </w:r>
      <w:r>
        <w:rPr>
          <w:b/>
          <w:bCs/>
          <w:sz w:val="40"/>
          <w:szCs w:val="40"/>
        </w:rPr>
        <w:t xml:space="preserve"> by Ramzi CHARIAG</w:t>
      </w:r>
    </w:p>
    <w:p w:rsidR="007E1D42" w:rsidRDefault="007E1D42" w:rsidP="007E1D42">
      <w:pPr>
        <w:pStyle w:val="Heading1"/>
        <w:jc w:val="both"/>
      </w:pPr>
      <w:r>
        <w:t>Data and Sources</w:t>
      </w:r>
      <w:r w:rsidR="00E74306">
        <w:t xml:space="preserve"> for each variable</w:t>
      </w:r>
    </w:p>
    <w:p w:rsidR="007E1D42" w:rsidRPr="007E1D42" w:rsidRDefault="007E1D42" w:rsidP="007E1D42">
      <w:r>
        <w:t>The data used for this project is entirely public, and was downloaded from the following sources.</w:t>
      </w:r>
    </w:p>
    <w:p w:rsidR="007E1D42" w:rsidRDefault="007E1D42" w:rsidP="00BF1321">
      <w:pPr>
        <w:jc w:val="both"/>
      </w:pPr>
      <w:r>
        <w:t xml:space="preserve">Mortality: </w:t>
      </w:r>
    </w:p>
    <w:p w:rsidR="007E1D42" w:rsidRPr="00567158" w:rsidRDefault="007E1D42" w:rsidP="00567158">
      <w:pPr>
        <w:jc w:val="both"/>
      </w:pPr>
      <w:r>
        <w:t xml:space="preserve">The number of deaths as a percentage of total cases. This dataset is being updated frequently, and </w:t>
      </w:r>
      <w:r w:rsidR="00567158">
        <w:t>I</w:t>
      </w:r>
      <w:r>
        <w:t xml:space="preserve"> u</w:t>
      </w:r>
      <w:r w:rsidR="00567158">
        <w:t xml:space="preserve">sed the latest version available at the time of writing the paper which was on </w:t>
      </w:r>
      <w:r w:rsidR="00567158" w:rsidRPr="00567158">
        <w:t>10th of May, 2021.</w:t>
      </w:r>
    </w:p>
    <w:p w:rsidR="007E1D42" w:rsidRDefault="002D6999" w:rsidP="002D6999">
      <w:pPr>
        <w:jc w:val="both"/>
        <w:rPr>
          <w:rStyle w:val="Hyperlink"/>
        </w:rPr>
      </w:pPr>
      <w:r>
        <w:t>R&amp;d: Research and development</w:t>
      </w:r>
      <w:r w:rsidR="007E1D42">
        <w:t xml:space="preserve"> sp</w:t>
      </w:r>
      <w:r w:rsidR="00BF1321">
        <w:t xml:space="preserve">ending by country </w:t>
      </w:r>
      <w:r>
        <w:t>averaged since the year 2000</w:t>
      </w:r>
    </w:p>
    <w:p w:rsidR="00E74306" w:rsidRDefault="002D6999" w:rsidP="002D6999">
      <w:pPr>
        <w:jc w:val="both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lpapers</w:t>
      </w:r>
      <w:proofErr w:type="spellEnd"/>
      <w:r>
        <w:rPr>
          <w:rStyle w:val="Hyperlink"/>
          <w:color w:val="auto"/>
          <w:u w:val="none"/>
        </w:rPr>
        <w:t xml:space="preserve">: log of </w:t>
      </w:r>
      <w:r w:rsidR="00E74306">
        <w:rPr>
          <w:rStyle w:val="Hyperlink"/>
          <w:color w:val="auto"/>
          <w:u w:val="none"/>
        </w:rPr>
        <w:t>Number of resear</w:t>
      </w:r>
      <w:r w:rsidR="00567158">
        <w:rPr>
          <w:rStyle w:val="Hyperlink"/>
          <w:color w:val="auto"/>
          <w:u w:val="none"/>
        </w:rPr>
        <w:t>c</w:t>
      </w:r>
      <w:r>
        <w:rPr>
          <w:rStyle w:val="Hyperlink"/>
          <w:color w:val="auto"/>
          <w:u w:val="none"/>
        </w:rPr>
        <w:t xml:space="preserve">h papers published per country </w:t>
      </w:r>
    </w:p>
    <w:p w:rsidR="007E1D42" w:rsidRPr="005D79FF" w:rsidRDefault="007E1D42" w:rsidP="007E1D42">
      <w:pPr>
        <w:jc w:val="both"/>
      </w:pPr>
      <w:r>
        <w:t>Control variables:</w:t>
      </w:r>
    </w:p>
    <w:p w:rsidR="007E1D42" w:rsidRDefault="007E1D42" w:rsidP="007E1D42">
      <w:pPr>
        <w:jc w:val="both"/>
      </w:pPr>
      <w:r>
        <w:t>HAQ: Healthcare access and quality index</w:t>
      </w:r>
    </w:p>
    <w:p w:rsidR="007E1D42" w:rsidRDefault="007E1D42" w:rsidP="007E1D42">
      <w:pPr>
        <w:jc w:val="both"/>
      </w:pPr>
      <w:r>
        <w:t xml:space="preserve">Other factors such as underlying health conditions and income: </w:t>
      </w:r>
      <w:r w:rsidR="00E74306">
        <w:t xml:space="preserve"> </w:t>
      </w:r>
    </w:p>
    <w:p w:rsidR="00E74306" w:rsidRDefault="007E1D42" w:rsidP="002D6999">
      <w:pPr>
        <w:jc w:val="both"/>
      </w:pPr>
      <w:r>
        <w:t>BMI:</w:t>
      </w:r>
      <w:r w:rsidR="00E74306">
        <w:t xml:space="preserve"> </w:t>
      </w:r>
      <w:r w:rsidR="002D6999">
        <w:t>average body mass index per country</w:t>
      </w:r>
    </w:p>
    <w:p w:rsidR="007E1D42" w:rsidRDefault="002D6999" w:rsidP="00BF1321">
      <w:pPr>
        <w:jc w:val="both"/>
      </w:pPr>
      <w:proofErr w:type="spellStart"/>
      <w:r>
        <w:t>Lgdp</w:t>
      </w:r>
      <w:proofErr w:type="spellEnd"/>
      <w:r>
        <w:t xml:space="preserve">: log of </w:t>
      </w:r>
      <w:r w:rsidR="00BF1321">
        <w:t>PPP income by country</w:t>
      </w:r>
      <w:r>
        <w:t xml:space="preserve"> in 2017 US dollars</w:t>
      </w:r>
    </w:p>
    <w:p w:rsidR="007E1D42" w:rsidRDefault="00E74306" w:rsidP="002D6999">
      <w:pPr>
        <w:jc w:val="both"/>
      </w:pPr>
      <w:r>
        <w:t xml:space="preserve">Median age: </w:t>
      </w:r>
      <w:r w:rsidR="002D6999">
        <w:t>median age by country</w:t>
      </w:r>
      <w:r>
        <w:t xml:space="preserve"> </w:t>
      </w:r>
    </w:p>
    <w:p w:rsidR="00567158" w:rsidRDefault="00567158" w:rsidP="00E74306">
      <w:pPr>
        <w:jc w:val="both"/>
      </w:pPr>
    </w:p>
    <w:p w:rsidR="00567158" w:rsidRDefault="00567158" w:rsidP="00567158">
      <w:pPr>
        <w:pStyle w:val="Heading1"/>
      </w:pPr>
      <w:r>
        <w:t>Transformations</w:t>
      </w:r>
    </w:p>
    <w:p w:rsidR="00567158" w:rsidRDefault="00567158" w:rsidP="00567158">
      <w:r>
        <w:t xml:space="preserve">The file “Transformed” includes the datasets from raw but renamed, and metadata sheets deleted. Other than that there was only one change made which was to the dataset of R&amp;D spending by country. </w:t>
      </w:r>
    </w:p>
    <w:p w:rsidR="00567158" w:rsidRDefault="00567158" w:rsidP="00632880">
      <w:pPr>
        <w:jc w:val="both"/>
      </w:pPr>
      <w:r>
        <w:t xml:space="preserve">The dataset for R&amp;D spending by country goes back a number of years, I have averaged the latest number of years since 2000 and used average R&amp;D in my analysis. </w:t>
      </w:r>
      <w:r w:rsidR="00632880">
        <w:t>Both averaged and raw files are included in the folder “transformed”</w:t>
      </w:r>
    </w:p>
    <w:p w:rsidR="00632880" w:rsidRDefault="00B222E1" w:rsidP="00B222E1">
      <w:pPr>
        <w:pStyle w:val="Heading1"/>
      </w:pPr>
      <w:r>
        <w:t>Replication:</w:t>
      </w:r>
    </w:p>
    <w:p w:rsidR="003573D0" w:rsidRDefault="003573D0" w:rsidP="003573D0">
      <w:r>
        <w:t>To replicate the tables from the paper, first run “clean_data.do”</w:t>
      </w:r>
    </w:p>
    <w:p w:rsidR="003573D0" w:rsidRDefault="003573D0" w:rsidP="003573D0">
      <w:r>
        <w:t>Then to generate each table run the corresponding do file.</w:t>
      </w:r>
    </w:p>
    <w:p w:rsidR="00D2388C" w:rsidRPr="003573D0" w:rsidRDefault="00D2388C" w:rsidP="00D2388C">
      <w:r>
        <w:t>The whole project can be replicated in one go by running “</w:t>
      </w:r>
      <w:bookmarkStart w:id="0" w:name="_GoBack"/>
      <w:bookmarkEnd w:id="0"/>
      <w:r>
        <w:t xml:space="preserve">master_do.do” </w:t>
      </w:r>
    </w:p>
    <w:p w:rsidR="00B222E1" w:rsidRDefault="00B222E1" w:rsidP="00B222E1">
      <w:r>
        <w:t xml:space="preserve">Table 1: </w:t>
      </w:r>
      <w:r w:rsidR="003573D0">
        <w:t>table containing descriptive statistics generated by “descriptive_statistics.do”</w:t>
      </w:r>
    </w:p>
    <w:p w:rsidR="003573D0" w:rsidRPr="00B222E1" w:rsidRDefault="003573D0" w:rsidP="00B222E1">
      <w:r>
        <w:t>Table 2:  regression of mortality rate on R&amp;D generated by “</w:t>
      </w:r>
      <w:r w:rsidRPr="003573D0">
        <w:t>regress_mortality_on_r&amp;d.do</w:t>
      </w:r>
      <w:r>
        <w:t>”</w:t>
      </w:r>
    </w:p>
    <w:p w:rsidR="003573D0" w:rsidRPr="00B222E1" w:rsidRDefault="003573D0" w:rsidP="003573D0">
      <w:r>
        <w:t xml:space="preserve">Table 3:  regression of mortality rate on </w:t>
      </w:r>
      <w:proofErr w:type="spellStart"/>
      <w:r>
        <w:t>lpapers</w:t>
      </w:r>
      <w:proofErr w:type="spellEnd"/>
      <w:r>
        <w:t xml:space="preserve"> generated by “</w:t>
      </w:r>
      <w:r w:rsidRPr="003573D0">
        <w:t>regress_mortality_on_</w:t>
      </w:r>
      <w:r>
        <w:t>papers</w:t>
      </w:r>
      <w:r w:rsidRPr="003573D0">
        <w:t>.do</w:t>
      </w:r>
      <w:r>
        <w:t>”</w:t>
      </w:r>
    </w:p>
    <w:p w:rsidR="003573D0" w:rsidRDefault="003573D0" w:rsidP="003573D0">
      <w:r>
        <w:t xml:space="preserve">Table 5:  regression of mortality rate on both R&amp;D and </w:t>
      </w:r>
      <w:proofErr w:type="spellStart"/>
      <w:r>
        <w:t>lpapers</w:t>
      </w:r>
      <w:proofErr w:type="spellEnd"/>
      <w:r>
        <w:t xml:space="preserve"> generated by “</w:t>
      </w:r>
      <w:r w:rsidRPr="003573D0">
        <w:t>regress_mortality_on_r&amp;d</w:t>
      </w:r>
      <w:r>
        <w:t>_and_papers</w:t>
      </w:r>
      <w:r w:rsidRPr="003573D0">
        <w:t>.do</w:t>
      </w:r>
      <w:r>
        <w:t>”</w:t>
      </w:r>
    </w:p>
    <w:p w:rsidR="003573D0" w:rsidRDefault="003573D0" w:rsidP="003573D0">
      <w:r>
        <w:t>Tables 6 and 7: first stage and second stage regressions generated by “</w:t>
      </w:r>
      <w:r w:rsidRPr="003573D0">
        <w:t>IV_model.do</w:t>
      </w:r>
      <w:r>
        <w:t>”</w:t>
      </w:r>
    </w:p>
    <w:p w:rsidR="003573D0" w:rsidRDefault="003573D0" w:rsidP="003573D0">
      <w:r>
        <w:lastRenderedPageBreak/>
        <w:t>Note: “</w:t>
      </w:r>
      <w:r w:rsidRPr="003573D0">
        <w:t>IV_model.do</w:t>
      </w:r>
      <w:r>
        <w:t>” will only work after running “descriptive statistics.do” as it uses its output.</w:t>
      </w:r>
    </w:p>
    <w:p w:rsidR="003573D0" w:rsidRDefault="003573D0" w:rsidP="003573D0">
      <w:r>
        <w:t>Each regression requires a slightly different merging procedure which is why merging is not done separately by its own do file.</w:t>
      </w:r>
    </w:p>
    <w:p w:rsidR="003573D0" w:rsidRDefault="003573D0" w:rsidP="003573D0">
      <w:pPr>
        <w:pStyle w:val="Heading1"/>
      </w:pPr>
      <w:r>
        <w:t>References</w:t>
      </w:r>
    </w:p>
    <w:p w:rsidR="00BF1321" w:rsidRDefault="00BF1321" w:rsidP="00BF1321">
      <w:r w:rsidRPr="00BF1321">
        <w:t xml:space="preserve">Hannah Ritchie, Edouard Mathieu, Lucas </w:t>
      </w:r>
      <w:proofErr w:type="spellStart"/>
      <w:r w:rsidRPr="00BF1321">
        <w:t>Rodés-Guirao</w:t>
      </w:r>
      <w:proofErr w:type="spellEnd"/>
      <w:r w:rsidRPr="00BF1321">
        <w:t xml:space="preserve">, Cameron Appel, Charlie </w:t>
      </w:r>
      <w:proofErr w:type="spellStart"/>
      <w:r w:rsidRPr="00BF1321">
        <w:t>Giattino</w:t>
      </w:r>
      <w:proofErr w:type="spellEnd"/>
      <w:r w:rsidRPr="00BF1321">
        <w:t>, Esteban Ortiz-</w:t>
      </w:r>
      <w:proofErr w:type="spellStart"/>
      <w:r w:rsidRPr="00BF1321">
        <w:t>Ospina</w:t>
      </w:r>
      <w:proofErr w:type="spellEnd"/>
      <w:r w:rsidRPr="00BF1321">
        <w:t xml:space="preserve">, Joe </w:t>
      </w:r>
      <w:proofErr w:type="spellStart"/>
      <w:r w:rsidRPr="00BF1321">
        <w:t>Hasell</w:t>
      </w:r>
      <w:proofErr w:type="spellEnd"/>
      <w:r w:rsidRPr="00BF1321">
        <w:t xml:space="preserve">, Bobbie Macdonald, Diana </w:t>
      </w:r>
      <w:proofErr w:type="spellStart"/>
      <w:r w:rsidRPr="00BF1321">
        <w:t>Beltekian</w:t>
      </w:r>
      <w:proofErr w:type="spellEnd"/>
      <w:r w:rsidRPr="00BF1321">
        <w:t xml:space="preserve"> and Max </w:t>
      </w:r>
      <w:proofErr w:type="spellStart"/>
      <w:r w:rsidRPr="00BF1321">
        <w:t>Roser</w:t>
      </w:r>
      <w:proofErr w:type="spellEnd"/>
      <w:r w:rsidRPr="00BF1321">
        <w:t xml:space="preserve"> (2020) - "Coronavirus Pandemic (COVID-19)". Published online at OurWo</w:t>
      </w:r>
      <w:r>
        <w:t xml:space="preserve">rldInData.org. Retrieved from: </w:t>
      </w:r>
      <w:hyperlink r:id="rId4" w:history="1">
        <w:r w:rsidRPr="005F5564">
          <w:rPr>
            <w:rStyle w:val="Hyperlink"/>
          </w:rPr>
          <w:t>https://ourworldindata.org/coronavirus</w:t>
        </w:r>
      </w:hyperlink>
    </w:p>
    <w:p w:rsidR="002D6999" w:rsidRDefault="002D6999" w:rsidP="002D6999">
      <w:r w:rsidRPr="002D6999">
        <w:t>The Lancet in May 2017 in "Healthcare Access and Quality Index based on mortality from causes amenable to personal healthcare in 195 countries and territories, 1990–2015: a novel analysis from the Global Burden of Disease Study 2015."</w:t>
      </w:r>
      <w:r>
        <w:t xml:space="preserve"> </w:t>
      </w:r>
      <w:hyperlink r:id="rId5" w:history="1">
        <w:r w:rsidRPr="005F5564">
          <w:rPr>
            <w:rStyle w:val="Hyperlink"/>
          </w:rPr>
          <w:t>https://ourworldindata.org/grapher/healthcare-access-and-quality-index</w:t>
        </w:r>
      </w:hyperlink>
    </w:p>
    <w:p w:rsidR="00BF1321" w:rsidRDefault="00BF1321" w:rsidP="00BF1321">
      <w:pPr>
        <w:rPr>
          <w:rStyle w:val="Hyperlink"/>
        </w:rPr>
      </w:pPr>
      <w:r w:rsidRPr="00BF1321">
        <w:t>United Nations Educational, Scientific and Cultural Organization</w:t>
      </w:r>
      <w:r>
        <w:t>,</w:t>
      </w:r>
      <w:r w:rsidRPr="00BF1321">
        <w:rPr>
          <w:i/>
          <w:iCs/>
        </w:rPr>
        <w:t> The UNESCO Institute for Statistics (UIS)</w:t>
      </w:r>
      <w:r>
        <w:rPr>
          <w:i/>
          <w:iCs/>
        </w:rPr>
        <w:t xml:space="preserve">, </w:t>
      </w:r>
      <w:hyperlink r:id="rId6" w:tgtFrame="_blank" w:history="1">
        <w:proofErr w:type="spellStart"/>
        <w:r>
          <w:rPr>
            <w:rStyle w:val="Hyperlink"/>
          </w:rPr>
          <w:t>Science,technology</w:t>
        </w:r>
        <w:proofErr w:type="spellEnd"/>
        <w:r>
          <w:rPr>
            <w:rStyle w:val="Hyperlink"/>
          </w:rPr>
          <w:t xml:space="preserve"> and innovation (unesco.org)</w:t>
        </w:r>
      </w:hyperlink>
    </w:p>
    <w:p w:rsidR="00BF1321" w:rsidRDefault="00BF1321" w:rsidP="00BF1321">
      <w:pPr>
        <w:rPr>
          <w:rStyle w:val="Hyperlink"/>
        </w:rPr>
      </w:pPr>
      <w:r w:rsidRPr="00BF1321">
        <w:rPr>
          <w:rStyle w:val="Hyperlink"/>
          <w:color w:val="auto"/>
          <w:u w:val="none"/>
        </w:rPr>
        <w:t xml:space="preserve">World Bank, </w:t>
      </w:r>
      <w:r w:rsidRPr="002D6999">
        <w:rPr>
          <w:i/>
          <w:iCs/>
        </w:rPr>
        <w:t>World Development Indicators</w:t>
      </w:r>
      <w:r w:rsidR="002D6999">
        <w:rPr>
          <w:i/>
          <w:iCs/>
        </w:rPr>
        <w:t xml:space="preserve">, </w:t>
      </w:r>
      <w:hyperlink r:id="rId7" w:history="1">
        <w:r w:rsidR="002D6999" w:rsidRPr="005F5564">
          <w:rPr>
            <w:rStyle w:val="Hyperlink"/>
          </w:rPr>
          <w:t>https://data.worldbank.org/indicator/IP.JRN.ARTC.SC</w:t>
        </w:r>
      </w:hyperlink>
    </w:p>
    <w:p w:rsidR="002D6999" w:rsidRPr="00D2388C" w:rsidRDefault="002D6999" w:rsidP="002D6999">
      <w:pPr>
        <w:rPr>
          <w:rStyle w:val="Hyperlink"/>
          <w:color w:val="auto"/>
          <w:u w:val="none"/>
        </w:rPr>
      </w:pPr>
      <w:r w:rsidRPr="00BF1321">
        <w:t>International Comparison Program, World Bank | World Development Indicators database, World Bank | Eurostat-OECD PPP Programme.</w:t>
      </w:r>
      <w:r>
        <w:t xml:space="preserve"> </w:t>
      </w:r>
      <w:hyperlink r:id="rId8" w:history="1">
        <w:r w:rsidRPr="00D2388C">
          <w:rPr>
            <w:rStyle w:val="Hyperlink"/>
          </w:rPr>
          <w:t>https://data.worldbank.org/indicator/NY.GDP.PCAP.PP.KD</w:t>
        </w:r>
      </w:hyperlink>
    </w:p>
    <w:p w:rsidR="002D6999" w:rsidRDefault="00BF1321" w:rsidP="002D6999">
      <w:r>
        <w:t xml:space="preserve">GBD 2016 Healthcare Access and Quality Collaborators, (2018) Measuring performance on the Healthcare Access and Quality Index for 195 countries and territories and selected subnational locations: a systematic analysis from the Global Burden of Disease Study 2016, </w:t>
      </w:r>
      <w:proofErr w:type="spellStart"/>
      <w:r>
        <w:t>TheLancet</w:t>
      </w:r>
      <w:proofErr w:type="spellEnd"/>
      <w:r>
        <w:t>, Volume 391, Issue 10136, P2236-2271, June 02, 2018</w:t>
      </w:r>
    </w:p>
    <w:p w:rsidR="00BF1321" w:rsidRPr="00BF1321" w:rsidRDefault="00D2388C" w:rsidP="002D6999">
      <w:hyperlink r:id="rId9" w:history="1">
        <w:r w:rsidR="00BF1321" w:rsidRPr="005F5564">
          <w:rPr>
            <w:rStyle w:val="Hyperlink"/>
          </w:rPr>
          <w:t>https://www.thelancet.com/journals/lancet/article/PIIS0140-6736(20)31859-6/fulltext</w:t>
        </w:r>
      </w:hyperlink>
    </w:p>
    <w:p w:rsidR="00BF1321" w:rsidRDefault="00BF1321" w:rsidP="00BF1321">
      <w:r w:rsidRPr="00BF1321">
        <w:t xml:space="preserve">United Nations, </w:t>
      </w:r>
      <w:r>
        <w:t xml:space="preserve">Department of Economic and Social Affairs: Population Dynamics, </w:t>
      </w:r>
      <w:hyperlink r:id="rId10" w:history="1">
        <w:r w:rsidRPr="005F5564">
          <w:rPr>
            <w:rStyle w:val="Hyperlink"/>
          </w:rPr>
          <w:t>https://population.un.org/wpp/DataQuery/</w:t>
        </w:r>
      </w:hyperlink>
    </w:p>
    <w:p w:rsidR="00567158" w:rsidRPr="00567158" w:rsidRDefault="00567158" w:rsidP="00567158"/>
    <w:p w:rsidR="00E74306" w:rsidRDefault="00E74306" w:rsidP="00E74306">
      <w:pPr>
        <w:jc w:val="both"/>
      </w:pPr>
    </w:p>
    <w:p w:rsidR="007E1D42" w:rsidRPr="007E1D42" w:rsidRDefault="007E1D42" w:rsidP="007E1D42">
      <w:pPr>
        <w:rPr>
          <w:b/>
          <w:bCs/>
          <w:sz w:val="40"/>
          <w:szCs w:val="40"/>
        </w:rPr>
      </w:pPr>
    </w:p>
    <w:sectPr w:rsidR="007E1D42" w:rsidRPr="007E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F2"/>
    <w:rsid w:val="001A6CF2"/>
    <w:rsid w:val="002D6999"/>
    <w:rsid w:val="003573D0"/>
    <w:rsid w:val="00567158"/>
    <w:rsid w:val="00632880"/>
    <w:rsid w:val="007E1D42"/>
    <w:rsid w:val="007F28D3"/>
    <w:rsid w:val="00B222E1"/>
    <w:rsid w:val="00BF1321"/>
    <w:rsid w:val="00D2388C"/>
    <w:rsid w:val="00E7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26C0"/>
  <w15:chartTrackingRefBased/>
  <w15:docId w15:val="{12F74821-E2F2-4772-98A8-CFE2C86B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4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42"/>
    <w:rPr>
      <w:rFonts w:asciiTheme="majorBidi" w:eastAsiaTheme="majorEastAsia" w:hAnsiTheme="majorBid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7E1D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PCAP.PP.K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IP.JRN.ARTC.S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uis.unesco.org/Index.aspx?DataSetCode=SCN_DS&amp;lang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urworldindata.org/grapher/healthcare-access-and-quality-index" TargetMode="External"/><Relationship Id="rId10" Type="http://schemas.openxmlformats.org/officeDocument/2006/relationships/hyperlink" Target="https://population.un.org/wpp/DataQuery/" TargetMode="External"/><Relationship Id="rId4" Type="http://schemas.openxmlformats.org/officeDocument/2006/relationships/hyperlink" Target="https://ourworldindata.org/coronavirus" TargetMode="External"/><Relationship Id="rId9" Type="http://schemas.openxmlformats.org/officeDocument/2006/relationships/hyperlink" Target="https://www.thelancet.com/journals/lancet/article/PIIS0140-6736(20)31859-6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dc:description/>
  <cp:lastModifiedBy>Ramzi</cp:lastModifiedBy>
  <cp:revision>5</cp:revision>
  <dcterms:created xsi:type="dcterms:W3CDTF">2022-01-14T16:04:00Z</dcterms:created>
  <dcterms:modified xsi:type="dcterms:W3CDTF">2022-01-14T18:36:00Z</dcterms:modified>
</cp:coreProperties>
</file>