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7260"/>
      </w:tblGrid>
      <w:tr w:rsidR="00077D47" w14:paraId="31C8A9B6" w14:textId="77777777">
        <w:tc>
          <w:tcPr>
            <w:tcW w:w="21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vAlign w:val="center"/>
          </w:tcPr>
          <w:p w14:paraId="48BB4A61" w14:textId="77777777" w:rsidR="00077D47" w:rsidRDefault="00000000">
            <w:r>
              <w:rPr>
                <w:noProof/>
              </w:rPr>
              <w:drawing>
                <wp:inline distT="0" distB="0" distL="0" distR="0" wp14:anchorId="634E5938" wp14:editId="4FC19B20">
                  <wp:extent cx="1143000"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381000"/>
                          </a:xfrm>
                          <a:prstGeom prst="rect">
                            <a:avLst/>
                          </a:prstGeom>
                        </pic:spPr>
                      </pic:pic>
                    </a:graphicData>
                  </a:graphic>
                </wp:inline>
              </w:drawing>
            </w:r>
          </w:p>
        </w:tc>
        <w:tc>
          <w:tcPr>
            <w:tcW w:w="7260" w:type="dxa"/>
            <w:tcBorders>
              <w:top w:val="none" w:sz="0" w:space="0" w:color="FFFFFF"/>
              <w:left w:val="single" w:sz="16" w:space="0" w:color="0F5132"/>
              <w:bottom w:val="none" w:sz="0" w:space="0" w:color="FFFFFF"/>
              <w:right w:val="none" w:sz="0" w:space="0" w:color="FFFFFF"/>
            </w:tcBorders>
            <w:tcMar>
              <w:top w:w="0" w:type="dxa"/>
              <w:left w:w="200" w:type="dxa"/>
              <w:bottom w:w="0" w:type="dxa"/>
              <w:right w:w="0" w:type="dxa"/>
            </w:tcMar>
            <w:vAlign w:val="center"/>
          </w:tcPr>
          <w:p w14:paraId="5421588F" w14:textId="77777777" w:rsidR="00077D47" w:rsidRDefault="00000000">
            <w:pPr>
              <w:spacing w:after="30"/>
            </w:pPr>
            <w:r>
              <w:rPr>
                <w:b/>
                <w:bCs/>
                <w:color w:val="0F5132"/>
                <w:spacing w:val="40"/>
                <w:sz w:val="28"/>
                <w:szCs w:val="28"/>
              </w:rPr>
              <w:t>HEURISTIC EVALUATION REPORT</w:t>
            </w:r>
          </w:p>
          <w:p w14:paraId="1E4F4051" w14:textId="77777777" w:rsidR="00077D47" w:rsidRDefault="00000000">
            <w:pPr>
              <w:spacing w:after="30"/>
            </w:pPr>
            <w:r>
              <w:rPr>
                <w:color w:val="1A1A1A"/>
                <w:sz w:val="22"/>
                <w:szCs w:val="22"/>
              </w:rPr>
              <w:t>ITC Website — Birzeit University</w:t>
            </w:r>
          </w:p>
          <w:p w14:paraId="61631926" w14:textId="77777777" w:rsidR="00077D47" w:rsidRDefault="00000000">
            <w:r>
              <w:rPr>
                <w:color w:val="5C5C5C"/>
                <w:sz w:val="16"/>
                <w:szCs w:val="16"/>
              </w:rPr>
              <w:t>COMP 332 · Human–Computer Interaction</w:t>
            </w:r>
          </w:p>
        </w:tc>
      </w:tr>
    </w:tbl>
    <w:p w14:paraId="7A237BF6" w14:textId="77777777" w:rsidR="00077D47" w:rsidRDefault="00077D47">
      <w:pPr>
        <w:spacing w:after="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40"/>
        <w:gridCol w:w="2340"/>
        <w:gridCol w:w="2340"/>
        <w:gridCol w:w="2340"/>
      </w:tblGrid>
      <w:tr w:rsidR="00077D47" w14:paraId="34B360AD" w14:textId="77777777">
        <w:tc>
          <w:tcPr>
            <w:tcW w:w="2340" w:type="dxa"/>
            <w:tcBorders>
              <w:top w:val="none" w:sz="0" w:space="0" w:color="FFFFFF"/>
              <w:left w:val="none" w:sz="0" w:space="0" w:color="FFFFFF"/>
              <w:bottom w:val="none" w:sz="0" w:space="0" w:color="FFFFFF"/>
              <w:right w:val="single" w:sz="4" w:space="0" w:color="C9CFC8"/>
            </w:tcBorders>
            <w:shd w:val="clear" w:color="auto" w:fill="F1F5F2"/>
            <w:tcMar>
              <w:top w:w="90" w:type="dxa"/>
              <w:left w:w="160" w:type="dxa"/>
              <w:bottom w:w="90" w:type="dxa"/>
              <w:right w:w="160" w:type="dxa"/>
            </w:tcMar>
          </w:tcPr>
          <w:p w14:paraId="3E578C32" w14:textId="77777777" w:rsidR="00077D47" w:rsidRDefault="00000000">
            <w:pPr>
              <w:spacing w:after="20"/>
            </w:pPr>
            <w:r>
              <w:rPr>
                <w:b/>
                <w:bCs/>
                <w:color w:val="5C5C5C"/>
                <w:spacing w:val="30"/>
                <w:sz w:val="12"/>
                <w:szCs w:val="12"/>
              </w:rPr>
              <w:t>AUTHOR</w:t>
            </w:r>
          </w:p>
          <w:p w14:paraId="3FAA2F82" w14:textId="77777777" w:rsidR="00077D47" w:rsidRDefault="00000000">
            <w:r>
              <w:rPr>
                <w:b/>
                <w:bCs/>
                <w:color w:val="1A1A1A"/>
                <w:sz w:val="18"/>
                <w:szCs w:val="18"/>
              </w:rPr>
              <w:t>Ramzi Abu Falah</w:t>
            </w:r>
          </w:p>
        </w:tc>
        <w:tc>
          <w:tcPr>
            <w:tcW w:w="2340" w:type="dxa"/>
            <w:tcBorders>
              <w:top w:val="none" w:sz="0" w:space="0" w:color="FFFFFF"/>
              <w:left w:val="none" w:sz="0" w:space="0" w:color="FFFFFF"/>
              <w:bottom w:val="none" w:sz="0" w:space="0" w:color="FFFFFF"/>
              <w:right w:val="single" w:sz="4" w:space="0" w:color="C9CFC8"/>
            </w:tcBorders>
            <w:shd w:val="clear" w:color="auto" w:fill="F1F5F2"/>
            <w:tcMar>
              <w:top w:w="90" w:type="dxa"/>
              <w:left w:w="160" w:type="dxa"/>
              <w:bottom w:w="90" w:type="dxa"/>
              <w:right w:w="160" w:type="dxa"/>
            </w:tcMar>
          </w:tcPr>
          <w:p w14:paraId="7EED63CB" w14:textId="77777777" w:rsidR="00077D47" w:rsidRDefault="00000000">
            <w:pPr>
              <w:spacing w:after="20"/>
            </w:pPr>
            <w:r>
              <w:rPr>
                <w:b/>
                <w:bCs/>
                <w:color w:val="5C5C5C"/>
                <w:spacing w:val="30"/>
                <w:sz w:val="12"/>
                <w:szCs w:val="12"/>
              </w:rPr>
              <w:t>STUDENT ID</w:t>
            </w:r>
          </w:p>
          <w:p w14:paraId="741A4D37" w14:textId="77777777" w:rsidR="00077D47" w:rsidRDefault="00000000">
            <w:r>
              <w:rPr>
                <w:b/>
                <w:bCs/>
                <w:color w:val="1A1A1A"/>
                <w:sz w:val="18"/>
                <w:szCs w:val="18"/>
              </w:rPr>
              <w:t>1230594</w:t>
            </w:r>
          </w:p>
        </w:tc>
        <w:tc>
          <w:tcPr>
            <w:tcW w:w="2340" w:type="dxa"/>
            <w:tcBorders>
              <w:top w:val="none" w:sz="0" w:space="0" w:color="FFFFFF"/>
              <w:left w:val="none" w:sz="0" w:space="0" w:color="FFFFFF"/>
              <w:bottom w:val="none" w:sz="0" w:space="0" w:color="FFFFFF"/>
              <w:right w:val="single" w:sz="4" w:space="0" w:color="C9CFC8"/>
            </w:tcBorders>
            <w:shd w:val="clear" w:color="auto" w:fill="F1F5F2"/>
            <w:tcMar>
              <w:top w:w="90" w:type="dxa"/>
              <w:left w:w="160" w:type="dxa"/>
              <w:bottom w:w="90" w:type="dxa"/>
              <w:right w:w="160" w:type="dxa"/>
            </w:tcMar>
          </w:tcPr>
          <w:p w14:paraId="30113B88" w14:textId="77777777" w:rsidR="00077D47" w:rsidRDefault="00000000">
            <w:pPr>
              <w:spacing w:after="20"/>
            </w:pPr>
            <w:r>
              <w:rPr>
                <w:b/>
                <w:bCs/>
                <w:color w:val="5C5C5C"/>
                <w:spacing w:val="30"/>
                <w:sz w:val="12"/>
                <w:szCs w:val="12"/>
              </w:rPr>
              <w:t>FRAMEWORK</w:t>
            </w:r>
          </w:p>
          <w:p w14:paraId="20259053" w14:textId="77777777" w:rsidR="00077D47" w:rsidRDefault="00000000">
            <w:r>
              <w:rPr>
                <w:b/>
                <w:bCs/>
                <w:color w:val="1A1A1A"/>
                <w:sz w:val="18"/>
                <w:szCs w:val="18"/>
              </w:rPr>
              <w:t>Nielsen’s 10</w:t>
            </w:r>
          </w:p>
        </w:tc>
        <w:tc>
          <w:tcPr>
            <w:tcW w:w="2340" w:type="dxa"/>
            <w:tcBorders>
              <w:top w:val="none" w:sz="0" w:space="0" w:color="FFFFFF"/>
              <w:left w:val="none" w:sz="0" w:space="0" w:color="FFFFFF"/>
              <w:bottom w:val="none" w:sz="0" w:space="0" w:color="FFFFFF"/>
              <w:right w:val="none" w:sz="0" w:space="0" w:color="FFFFFF"/>
            </w:tcBorders>
            <w:shd w:val="clear" w:color="auto" w:fill="F1F5F2"/>
            <w:tcMar>
              <w:top w:w="90" w:type="dxa"/>
              <w:left w:w="160" w:type="dxa"/>
              <w:bottom w:w="90" w:type="dxa"/>
              <w:right w:w="160" w:type="dxa"/>
            </w:tcMar>
          </w:tcPr>
          <w:p w14:paraId="5C1E714E" w14:textId="77777777" w:rsidR="00077D47" w:rsidRDefault="00000000">
            <w:pPr>
              <w:spacing w:after="20"/>
            </w:pPr>
            <w:r>
              <w:rPr>
                <w:b/>
                <w:bCs/>
                <w:color w:val="5C5C5C"/>
                <w:spacing w:val="30"/>
                <w:sz w:val="12"/>
                <w:szCs w:val="12"/>
              </w:rPr>
              <w:t>VIOLATIONS</w:t>
            </w:r>
          </w:p>
          <w:p w14:paraId="16ED9D2C" w14:textId="291A98A5" w:rsidR="00077D47" w:rsidRDefault="00B86603">
            <w:r>
              <w:rPr>
                <w:b/>
                <w:bCs/>
                <w:color w:val="1A1A1A"/>
                <w:sz w:val="18"/>
                <w:szCs w:val="18"/>
              </w:rPr>
              <w:t>8 documented</w:t>
            </w:r>
          </w:p>
        </w:tc>
      </w:tr>
    </w:tbl>
    <w:p w14:paraId="60908F75" w14:textId="77777777" w:rsidR="00077D47" w:rsidRDefault="00077D47">
      <w:pPr>
        <w:spacing w:after="80"/>
      </w:pPr>
    </w:p>
    <w:p w14:paraId="24DC67B4" w14:textId="77777777" w:rsidR="00077D47" w:rsidRDefault="00000000">
      <w:pPr>
        <w:pBdr>
          <w:bottom w:val="single" w:sz="8" w:space="4" w:color="0F5132"/>
        </w:pBdr>
        <w:spacing w:before="160" w:after="80"/>
      </w:pPr>
      <w:r>
        <w:rPr>
          <w:b/>
          <w:bCs/>
          <w:color w:val="0F5132"/>
          <w:spacing w:val="60"/>
        </w:rPr>
        <w:t>EXECUTIVE SUMMARY</w:t>
      </w:r>
    </w:p>
    <w:p w14:paraId="368322F5" w14:textId="77777777" w:rsidR="00077D47" w:rsidRDefault="00000000">
      <w:pPr>
        <w:spacing w:after="60"/>
      </w:pPr>
      <w:r>
        <w:t>This report presents a heuristic evaluation of the ITC website at Birzeit University using Nielsen’s 10 Usability Heuristics. The goal is to identify usability problems that affect the user experience and to suggest possible improvements.</w:t>
      </w:r>
    </w:p>
    <w:p w14:paraId="5FE0DE2E" w14:textId="77777777" w:rsidR="00077D47" w:rsidRDefault="00000000">
      <w:pPr>
        <w:spacing w:after="60"/>
      </w:pPr>
      <w:r>
        <w:t>The ITC portal was selected because it is widely used by Birzeit students for academic and administrative services. I personally experienced difficulties using it, especially during my first year — the login option was hard to find and the system was confusing for new users. Important actions and navigation elements were not visually clear.</w:t>
      </w:r>
    </w:p>
    <w:p w14:paraId="50B867FF" w14:textId="77777777" w:rsidR="00077D47" w:rsidRDefault="00000000">
      <w:pPr>
        <w:spacing w:after="60"/>
      </w:pPr>
      <w:r>
        <w:t>The evaluation focuses on violations related to navigation, visibility, consistency, error prevention, and interface design. Each issue is analyzed by the violated heuristic principle, its severity level, and a suggested design improvement.</w:t>
      </w:r>
    </w:p>
    <w:p w14:paraId="4D7A80F2" w14:textId="77777777" w:rsidR="00077D47" w:rsidRDefault="00000000">
      <w:pPr>
        <w:pBdr>
          <w:bottom w:val="single" w:sz="8" w:space="4" w:color="0F5132"/>
        </w:pBdr>
        <w:spacing w:before="160" w:after="80"/>
      </w:pPr>
      <w:r>
        <w:rPr>
          <w:b/>
          <w:bCs/>
          <w:color w:val="0F5132"/>
          <w:spacing w:val="60"/>
        </w:rPr>
        <w:t>VIOLATIONS AT A GLANCE</w:t>
      </w:r>
    </w:p>
    <w:tbl>
      <w:tblPr>
        <w:tblW w:w="9360" w:type="dxa"/>
        <w:tblBorders>
          <w:top w:val="single" w:sz="4" w:space="0" w:color="C9CFC8"/>
          <w:left w:val="single" w:sz="4" w:space="0" w:color="C9CFC8"/>
          <w:bottom w:val="single" w:sz="4" w:space="0" w:color="C9CFC8"/>
          <w:right w:val="single" w:sz="4" w:space="0" w:color="C9CFC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3644"/>
        <w:gridCol w:w="3407"/>
        <w:gridCol w:w="1717"/>
      </w:tblGrid>
      <w:tr w:rsidR="00077D47" w14:paraId="730FC50C" w14:textId="77777777">
        <w:tc>
          <w:tcPr>
            <w:tcW w:w="0" w:type="auto"/>
            <w:tcBorders>
              <w:top w:val="single" w:sz="4" w:space="0" w:color="C9CFC8"/>
              <w:left w:val="single" w:sz="4" w:space="0" w:color="C9CFC8"/>
              <w:bottom w:val="single" w:sz="4" w:space="0" w:color="C9CFC8"/>
              <w:right w:val="single" w:sz="4" w:space="0" w:color="C9CFC8"/>
            </w:tcBorders>
            <w:shd w:val="clear" w:color="auto" w:fill="0F5132"/>
            <w:tcMar>
              <w:top w:w="80" w:type="dxa"/>
              <w:left w:w="140" w:type="dxa"/>
              <w:bottom w:w="80" w:type="dxa"/>
              <w:right w:w="140" w:type="dxa"/>
            </w:tcMar>
            <w:vAlign w:val="center"/>
          </w:tcPr>
          <w:p w14:paraId="6FB19F8C" w14:textId="77777777" w:rsidR="00077D47" w:rsidRDefault="00000000">
            <w:r>
              <w:rPr>
                <w:b/>
                <w:bCs/>
                <w:color w:val="FFFFFF"/>
                <w:spacing w:val="40"/>
                <w:sz w:val="17"/>
                <w:szCs w:val="17"/>
              </w:rPr>
              <w:t>#</w:t>
            </w:r>
          </w:p>
        </w:tc>
        <w:tc>
          <w:tcPr>
            <w:tcW w:w="0" w:type="auto"/>
            <w:tcBorders>
              <w:top w:val="single" w:sz="4" w:space="0" w:color="C9CFC8"/>
              <w:left w:val="single" w:sz="4" w:space="0" w:color="C9CFC8"/>
              <w:bottom w:val="single" w:sz="4" w:space="0" w:color="C9CFC8"/>
              <w:right w:val="single" w:sz="4" w:space="0" w:color="C9CFC8"/>
            </w:tcBorders>
            <w:shd w:val="clear" w:color="auto" w:fill="0F5132"/>
            <w:tcMar>
              <w:top w:w="80" w:type="dxa"/>
              <w:left w:w="140" w:type="dxa"/>
              <w:bottom w:w="80" w:type="dxa"/>
              <w:right w:w="140" w:type="dxa"/>
            </w:tcMar>
            <w:vAlign w:val="center"/>
          </w:tcPr>
          <w:p w14:paraId="0C42C3AF" w14:textId="77777777" w:rsidR="00077D47" w:rsidRDefault="00000000">
            <w:r>
              <w:rPr>
                <w:b/>
                <w:bCs/>
                <w:color w:val="FFFFFF"/>
                <w:spacing w:val="40"/>
                <w:sz w:val="17"/>
                <w:szCs w:val="17"/>
              </w:rPr>
              <w:t>Issue</w:t>
            </w:r>
          </w:p>
        </w:tc>
        <w:tc>
          <w:tcPr>
            <w:tcW w:w="0" w:type="auto"/>
            <w:tcBorders>
              <w:top w:val="single" w:sz="4" w:space="0" w:color="C9CFC8"/>
              <w:left w:val="single" w:sz="4" w:space="0" w:color="C9CFC8"/>
              <w:bottom w:val="single" w:sz="4" w:space="0" w:color="C9CFC8"/>
              <w:right w:val="single" w:sz="4" w:space="0" w:color="C9CFC8"/>
            </w:tcBorders>
            <w:shd w:val="clear" w:color="auto" w:fill="0F5132"/>
            <w:tcMar>
              <w:top w:w="80" w:type="dxa"/>
              <w:left w:w="140" w:type="dxa"/>
              <w:bottom w:w="80" w:type="dxa"/>
              <w:right w:w="140" w:type="dxa"/>
            </w:tcMar>
            <w:vAlign w:val="center"/>
          </w:tcPr>
          <w:p w14:paraId="7859D3EF" w14:textId="77777777" w:rsidR="00077D47" w:rsidRDefault="00000000">
            <w:r>
              <w:rPr>
                <w:b/>
                <w:bCs/>
                <w:color w:val="FFFFFF"/>
                <w:spacing w:val="40"/>
                <w:sz w:val="17"/>
                <w:szCs w:val="17"/>
              </w:rPr>
              <w:t>Heuristic Violated</w:t>
            </w:r>
          </w:p>
        </w:tc>
        <w:tc>
          <w:tcPr>
            <w:tcW w:w="0" w:type="auto"/>
            <w:tcBorders>
              <w:top w:val="single" w:sz="4" w:space="0" w:color="C9CFC8"/>
              <w:left w:val="single" w:sz="4" w:space="0" w:color="C9CFC8"/>
              <w:bottom w:val="single" w:sz="4" w:space="0" w:color="C9CFC8"/>
              <w:right w:val="single" w:sz="4" w:space="0" w:color="C9CFC8"/>
            </w:tcBorders>
            <w:shd w:val="clear" w:color="auto" w:fill="0F5132"/>
            <w:tcMar>
              <w:top w:w="80" w:type="dxa"/>
              <w:left w:w="140" w:type="dxa"/>
              <w:bottom w:w="80" w:type="dxa"/>
              <w:right w:w="140" w:type="dxa"/>
            </w:tcMar>
            <w:vAlign w:val="center"/>
          </w:tcPr>
          <w:p w14:paraId="29245CFB" w14:textId="77777777" w:rsidR="00077D47" w:rsidRDefault="00000000">
            <w:r>
              <w:rPr>
                <w:b/>
                <w:bCs/>
                <w:color w:val="FFFFFF"/>
                <w:spacing w:val="40"/>
                <w:sz w:val="17"/>
                <w:szCs w:val="17"/>
              </w:rPr>
              <w:t>Severity</w:t>
            </w:r>
          </w:p>
        </w:tc>
      </w:tr>
      <w:tr w:rsidR="00077D47" w14:paraId="48AD9F63" w14:textId="77777777">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3F076295" w14:textId="77777777" w:rsidR="00077D47" w:rsidRDefault="00000000">
            <w:pPr>
              <w:jc w:val="center"/>
            </w:pPr>
            <w:r>
              <w:rPr>
                <w:b/>
                <w:bCs/>
                <w:sz w:val="16"/>
                <w:szCs w:val="16"/>
              </w:rPr>
              <w:t>1</w:t>
            </w:r>
          </w:p>
        </w:tc>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195DC679" w14:textId="77777777" w:rsidR="00077D47" w:rsidRDefault="00000000">
            <w:r>
              <w:rPr>
                <w:sz w:val="16"/>
                <w:szCs w:val="16"/>
              </w:rPr>
              <w:t>Unclear login access</w:t>
            </w:r>
          </w:p>
        </w:tc>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3D93C95A" w14:textId="77777777" w:rsidR="00077D47" w:rsidRDefault="00000000">
            <w:r>
              <w:rPr>
                <w:sz w:val="16"/>
                <w:szCs w:val="16"/>
              </w:rPr>
              <w:t>Recognition Rather Than Recall</w:t>
            </w:r>
          </w:p>
        </w:tc>
        <w:tc>
          <w:tcPr>
            <w:tcW w:w="0" w:type="auto"/>
            <w:tcBorders>
              <w:top w:val="single" w:sz="4" w:space="0" w:color="C9CFC8"/>
              <w:left w:val="single" w:sz="4" w:space="0" w:color="C9CFC8"/>
              <w:bottom w:val="single" w:sz="4" w:space="0" w:color="C9CFC8"/>
              <w:right w:val="single" w:sz="4" w:space="0" w:color="C9CFC8"/>
            </w:tcBorders>
            <w:shd w:val="clear" w:color="auto" w:fill="FFF3CD"/>
            <w:tcMar>
              <w:top w:w="60" w:type="dxa"/>
              <w:left w:w="120" w:type="dxa"/>
              <w:bottom w:w="60" w:type="dxa"/>
              <w:right w:w="120" w:type="dxa"/>
            </w:tcMar>
            <w:vAlign w:val="center"/>
          </w:tcPr>
          <w:p w14:paraId="69A060C7" w14:textId="77777777" w:rsidR="00077D47" w:rsidRDefault="00000000">
            <w:pPr>
              <w:jc w:val="center"/>
            </w:pPr>
            <w:r>
              <w:rPr>
                <w:b/>
                <w:bCs/>
                <w:color w:val="8A6100"/>
                <w:sz w:val="18"/>
                <w:szCs w:val="18"/>
              </w:rPr>
              <w:t>3</w:t>
            </w:r>
          </w:p>
        </w:tc>
      </w:tr>
      <w:tr w:rsidR="00077D47" w14:paraId="28B7B34F" w14:textId="77777777">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47C884C9" w14:textId="77777777" w:rsidR="00077D47" w:rsidRDefault="00000000">
            <w:pPr>
              <w:jc w:val="center"/>
            </w:pPr>
            <w:r>
              <w:rPr>
                <w:b/>
                <w:bCs/>
                <w:sz w:val="16"/>
                <w:szCs w:val="16"/>
              </w:rPr>
              <w:t>2</w:t>
            </w:r>
          </w:p>
        </w:tc>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729AFB78" w14:textId="77777777" w:rsidR="00077D47" w:rsidRDefault="00000000">
            <w:r>
              <w:rPr>
                <w:sz w:val="16"/>
                <w:szCs w:val="16"/>
              </w:rPr>
              <w:t>Poor visual hierarchy</w:t>
            </w:r>
          </w:p>
        </w:tc>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3EAE0C60" w14:textId="77777777" w:rsidR="00077D47" w:rsidRDefault="00000000">
            <w:r>
              <w:rPr>
                <w:sz w:val="16"/>
                <w:szCs w:val="16"/>
              </w:rPr>
              <w:t>Aesthetic and Minimalist Design</w:t>
            </w:r>
          </w:p>
        </w:tc>
        <w:tc>
          <w:tcPr>
            <w:tcW w:w="0" w:type="auto"/>
            <w:tcBorders>
              <w:top w:val="single" w:sz="4" w:space="0" w:color="C9CFC8"/>
              <w:left w:val="single" w:sz="4" w:space="0" w:color="C9CFC8"/>
              <w:bottom w:val="single" w:sz="4" w:space="0" w:color="C9CFC8"/>
              <w:right w:val="single" w:sz="4" w:space="0" w:color="C9CFC8"/>
            </w:tcBorders>
            <w:shd w:val="clear" w:color="auto" w:fill="FFF3CD"/>
            <w:tcMar>
              <w:top w:w="60" w:type="dxa"/>
              <w:left w:w="120" w:type="dxa"/>
              <w:bottom w:w="60" w:type="dxa"/>
              <w:right w:w="120" w:type="dxa"/>
            </w:tcMar>
            <w:vAlign w:val="center"/>
          </w:tcPr>
          <w:p w14:paraId="361D9A5D" w14:textId="77777777" w:rsidR="00077D47" w:rsidRDefault="00000000">
            <w:pPr>
              <w:jc w:val="center"/>
            </w:pPr>
            <w:r>
              <w:rPr>
                <w:b/>
                <w:bCs/>
                <w:color w:val="8A6100"/>
                <w:sz w:val="18"/>
                <w:szCs w:val="18"/>
              </w:rPr>
              <w:t>3</w:t>
            </w:r>
          </w:p>
        </w:tc>
      </w:tr>
      <w:tr w:rsidR="00077D47" w14:paraId="3ED487C8" w14:textId="77777777">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0A5709BB" w14:textId="5CBA6705" w:rsidR="00077D47" w:rsidRDefault="007B5D0B">
            <w:pPr>
              <w:jc w:val="center"/>
            </w:pPr>
            <w:r>
              <w:rPr>
                <w:b/>
                <w:bCs/>
                <w:sz w:val="16"/>
                <w:szCs w:val="16"/>
              </w:rPr>
              <w:t>3</w:t>
            </w:r>
          </w:p>
        </w:tc>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481CF711" w14:textId="77777777" w:rsidR="00077D47" w:rsidRDefault="00000000">
            <w:r>
              <w:rPr>
                <w:sz w:val="16"/>
                <w:szCs w:val="16"/>
              </w:rPr>
              <w:t>Inconsistent navigation placement</w:t>
            </w:r>
          </w:p>
        </w:tc>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1A3F207E" w14:textId="77777777" w:rsidR="00077D47" w:rsidRDefault="00000000">
            <w:r>
              <w:rPr>
                <w:sz w:val="16"/>
                <w:szCs w:val="16"/>
              </w:rPr>
              <w:t>Consistency and Standards</w:t>
            </w:r>
          </w:p>
        </w:tc>
        <w:tc>
          <w:tcPr>
            <w:tcW w:w="0" w:type="auto"/>
            <w:tcBorders>
              <w:top w:val="single" w:sz="4" w:space="0" w:color="C9CFC8"/>
              <w:left w:val="single" w:sz="4" w:space="0" w:color="C9CFC8"/>
              <w:bottom w:val="single" w:sz="4" w:space="0" w:color="C9CFC8"/>
              <w:right w:val="single" w:sz="4" w:space="0" w:color="C9CFC8"/>
            </w:tcBorders>
            <w:shd w:val="clear" w:color="auto" w:fill="EAF3EB"/>
            <w:tcMar>
              <w:top w:w="60" w:type="dxa"/>
              <w:left w:w="120" w:type="dxa"/>
              <w:bottom w:w="60" w:type="dxa"/>
              <w:right w:w="120" w:type="dxa"/>
            </w:tcMar>
            <w:vAlign w:val="center"/>
          </w:tcPr>
          <w:p w14:paraId="02CE4909" w14:textId="77777777" w:rsidR="00077D47" w:rsidRDefault="00000000">
            <w:pPr>
              <w:jc w:val="center"/>
            </w:pPr>
            <w:r>
              <w:rPr>
                <w:b/>
                <w:bCs/>
                <w:color w:val="0F5132"/>
                <w:sz w:val="18"/>
                <w:szCs w:val="18"/>
              </w:rPr>
              <w:t>2</w:t>
            </w:r>
          </w:p>
        </w:tc>
      </w:tr>
      <w:tr w:rsidR="00077D47" w14:paraId="77AAFC69" w14:textId="77777777">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7A69CF42" w14:textId="481631CE" w:rsidR="00077D47" w:rsidRDefault="007B5D0B">
            <w:pPr>
              <w:jc w:val="center"/>
            </w:pPr>
            <w:r>
              <w:rPr>
                <w:b/>
                <w:bCs/>
                <w:sz w:val="16"/>
                <w:szCs w:val="16"/>
              </w:rPr>
              <w:t>4</w:t>
            </w:r>
          </w:p>
        </w:tc>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48411262" w14:textId="77777777" w:rsidR="00077D47" w:rsidRDefault="00000000">
            <w:r>
              <w:rPr>
                <w:sz w:val="16"/>
                <w:szCs w:val="16"/>
              </w:rPr>
              <w:t>Duplicate and broken login actions</w:t>
            </w:r>
          </w:p>
        </w:tc>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036B19BD" w14:textId="77777777" w:rsidR="00077D47" w:rsidRDefault="00000000">
            <w:r>
              <w:rPr>
                <w:sz w:val="16"/>
                <w:szCs w:val="16"/>
              </w:rPr>
              <w:t>Consistency and Standards</w:t>
            </w:r>
          </w:p>
        </w:tc>
        <w:tc>
          <w:tcPr>
            <w:tcW w:w="0" w:type="auto"/>
            <w:tcBorders>
              <w:top w:val="single" w:sz="4" w:space="0" w:color="C9CFC8"/>
              <w:left w:val="single" w:sz="4" w:space="0" w:color="C9CFC8"/>
              <w:bottom w:val="single" w:sz="4" w:space="0" w:color="C9CFC8"/>
              <w:right w:val="single" w:sz="4" w:space="0" w:color="C9CFC8"/>
            </w:tcBorders>
            <w:shd w:val="clear" w:color="auto" w:fill="F8D7DA"/>
            <w:tcMar>
              <w:top w:w="60" w:type="dxa"/>
              <w:left w:w="120" w:type="dxa"/>
              <w:bottom w:w="60" w:type="dxa"/>
              <w:right w:w="120" w:type="dxa"/>
            </w:tcMar>
            <w:vAlign w:val="center"/>
          </w:tcPr>
          <w:p w14:paraId="3EC71CDC" w14:textId="77777777" w:rsidR="00077D47" w:rsidRDefault="00000000">
            <w:pPr>
              <w:jc w:val="center"/>
            </w:pPr>
            <w:r>
              <w:rPr>
                <w:b/>
                <w:bCs/>
                <w:color w:val="842029"/>
                <w:sz w:val="18"/>
                <w:szCs w:val="18"/>
              </w:rPr>
              <w:t>4</w:t>
            </w:r>
          </w:p>
        </w:tc>
      </w:tr>
      <w:tr w:rsidR="00077D47" w14:paraId="0DA6ABFB" w14:textId="77777777">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75A235D6" w14:textId="52AC921D" w:rsidR="00077D47" w:rsidRDefault="007B5D0B">
            <w:pPr>
              <w:jc w:val="center"/>
            </w:pPr>
            <w:r>
              <w:rPr>
                <w:b/>
                <w:bCs/>
                <w:sz w:val="16"/>
                <w:szCs w:val="16"/>
              </w:rPr>
              <w:t>5</w:t>
            </w:r>
          </w:p>
        </w:tc>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6AF84FF2" w14:textId="77777777" w:rsidR="00077D47" w:rsidRDefault="00000000">
            <w:r>
              <w:rPr>
                <w:sz w:val="16"/>
                <w:szCs w:val="16"/>
              </w:rPr>
              <w:t>Poor first-time user guidance</w:t>
            </w:r>
          </w:p>
        </w:tc>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531FE4D5" w14:textId="77777777" w:rsidR="00077D47" w:rsidRDefault="00000000">
            <w:r>
              <w:rPr>
                <w:sz w:val="16"/>
                <w:szCs w:val="16"/>
              </w:rPr>
              <w:t>Help and Documentation</w:t>
            </w:r>
          </w:p>
        </w:tc>
        <w:tc>
          <w:tcPr>
            <w:tcW w:w="0" w:type="auto"/>
            <w:tcBorders>
              <w:top w:val="single" w:sz="4" w:space="0" w:color="C9CFC8"/>
              <w:left w:val="single" w:sz="4" w:space="0" w:color="C9CFC8"/>
              <w:bottom w:val="single" w:sz="4" w:space="0" w:color="C9CFC8"/>
              <w:right w:val="single" w:sz="4" w:space="0" w:color="C9CFC8"/>
            </w:tcBorders>
            <w:shd w:val="clear" w:color="auto" w:fill="FFF3CD"/>
            <w:tcMar>
              <w:top w:w="60" w:type="dxa"/>
              <w:left w:w="120" w:type="dxa"/>
              <w:bottom w:w="60" w:type="dxa"/>
              <w:right w:w="120" w:type="dxa"/>
            </w:tcMar>
            <w:vAlign w:val="center"/>
          </w:tcPr>
          <w:p w14:paraId="099AAB34" w14:textId="77777777" w:rsidR="00077D47" w:rsidRDefault="00000000">
            <w:pPr>
              <w:jc w:val="center"/>
            </w:pPr>
            <w:r>
              <w:rPr>
                <w:b/>
                <w:bCs/>
                <w:color w:val="8A6100"/>
                <w:sz w:val="18"/>
                <w:szCs w:val="18"/>
              </w:rPr>
              <w:t>3</w:t>
            </w:r>
          </w:p>
        </w:tc>
      </w:tr>
      <w:tr w:rsidR="00077D47" w14:paraId="55F5A3C8" w14:textId="77777777">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4E20779A" w14:textId="5EF09ADC" w:rsidR="00077D47" w:rsidRDefault="007B5D0B">
            <w:pPr>
              <w:jc w:val="center"/>
            </w:pPr>
            <w:r>
              <w:rPr>
                <w:b/>
                <w:bCs/>
                <w:sz w:val="16"/>
                <w:szCs w:val="16"/>
              </w:rPr>
              <w:t>6</w:t>
            </w:r>
          </w:p>
        </w:tc>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4E992A5B" w14:textId="77777777" w:rsidR="00077D47" w:rsidRDefault="00000000">
            <w:r>
              <w:rPr>
                <w:sz w:val="16"/>
                <w:szCs w:val="16"/>
              </w:rPr>
              <w:t>Duplicate language selectors</w:t>
            </w:r>
          </w:p>
        </w:tc>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64FAD5F9" w14:textId="77777777" w:rsidR="00077D47" w:rsidRDefault="00000000">
            <w:r>
              <w:rPr>
                <w:sz w:val="16"/>
                <w:szCs w:val="16"/>
              </w:rPr>
              <w:t>Consistency and Standards</w:t>
            </w:r>
          </w:p>
        </w:tc>
        <w:tc>
          <w:tcPr>
            <w:tcW w:w="0" w:type="auto"/>
            <w:tcBorders>
              <w:top w:val="single" w:sz="4" w:space="0" w:color="C9CFC8"/>
              <w:left w:val="single" w:sz="4" w:space="0" w:color="C9CFC8"/>
              <w:bottom w:val="single" w:sz="4" w:space="0" w:color="C9CFC8"/>
              <w:right w:val="single" w:sz="4" w:space="0" w:color="C9CFC8"/>
            </w:tcBorders>
            <w:shd w:val="clear" w:color="auto" w:fill="EAF3EB"/>
            <w:tcMar>
              <w:top w:w="60" w:type="dxa"/>
              <w:left w:w="120" w:type="dxa"/>
              <w:bottom w:w="60" w:type="dxa"/>
              <w:right w:w="120" w:type="dxa"/>
            </w:tcMar>
            <w:vAlign w:val="center"/>
          </w:tcPr>
          <w:p w14:paraId="05EFA766" w14:textId="77777777" w:rsidR="00077D47" w:rsidRDefault="00000000">
            <w:pPr>
              <w:jc w:val="center"/>
            </w:pPr>
            <w:r>
              <w:rPr>
                <w:b/>
                <w:bCs/>
                <w:color w:val="0F5132"/>
                <w:sz w:val="18"/>
                <w:szCs w:val="18"/>
              </w:rPr>
              <w:t>2</w:t>
            </w:r>
          </w:p>
        </w:tc>
      </w:tr>
      <w:tr w:rsidR="00077D47" w14:paraId="1B46DC97" w14:textId="77777777">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4B99248B" w14:textId="64A5CFCC" w:rsidR="00077D47" w:rsidRDefault="007B5D0B">
            <w:pPr>
              <w:jc w:val="center"/>
            </w:pPr>
            <w:r>
              <w:rPr>
                <w:b/>
                <w:bCs/>
                <w:sz w:val="16"/>
                <w:szCs w:val="16"/>
              </w:rPr>
              <w:t>7</w:t>
            </w:r>
          </w:p>
        </w:tc>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4D1BD01F" w14:textId="77777777" w:rsidR="00077D47" w:rsidRDefault="00000000">
            <w:r>
              <w:rPr>
                <w:sz w:val="16"/>
                <w:szCs w:val="16"/>
              </w:rPr>
              <w:t>Long, hard-to-read course names</w:t>
            </w:r>
          </w:p>
        </w:tc>
        <w:tc>
          <w:tcPr>
            <w:tcW w:w="0" w:type="auto"/>
            <w:tcBorders>
              <w:top w:val="single" w:sz="4" w:space="0" w:color="C9CFC8"/>
              <w:left w:val="single" w:sz="4" w:space="0" w:color="C9CFC8"/>
              <w:bottom w:val="single" w:sz="4" w:space="0" w:color="C9CFC8"/>
              <w:right w:val="single" w:sz="4" w:space="0" w:color="C9CFC8"/>
            </w:tcBorders>
            <w:tcMar>
              <w:top w:w="60" w:type="dxa"/>
              <w:left w:w="120" w:type="dxa"/>
              <w:bottom w:w="60" w:type="dxa"/>
              <w:right w:w="120" w:type="dxa"/>
            </w:tcMar>
            <w:vAlign w:val="center"/>
          </w:tcPr>
          <w:p w14:paraId="3F0C171E" w14:textId="77777777" w:rsidR="00077D47" w:rsidRDefault="00000000">
            <w:r>
              <w:rPr>
                <w:sz w:val="16"/>
                <w:szCs w:val="16"/>
              </w:rPr>
              <w:t>Aesthetic and Minimalist Design</w:t>
            </w:r>
          </w:p>
        </w:tc>
        <w:tc>
          <w:tcPr>
            <w:tcW w:w="0" w:type="auto"/>
            <w:tcBorders>
              <w:top w:val="single" w:sz="4" w:space="0" w:color="C9CFC8"/>
              <w:left w:val="single" w:sz="4" w:space="0" w:color="C9CFC8"/>
              <w:bottom w:val="single" w:sz="4" w:space="0" w:color="C9CFC8"/>
              <w:right w:val="single" w:sz="4" w:space="0" w:color="C9CFC8"/>
            </w:tcBorders>
            <w:shd w:val="clear" w:color="auto" w:fill="EAF3EB"/>
            <w:tcMar>
              <w:top w:w="60" w:type="dxa"/>
              <w:left w:w="120" w:type="dxa"/>
              <w:bottom w:w="60" w:type="dxa"/>
              <w:right w:w="120" w:type="dxa"/>
            </w:tcMar>
            <w:vAlign w:val="center"/>
          </w:tcPr>
          <w:p w14:paraId="4DDFBC47" w14:textId="77777777" w:rsidR="00077D47" w:rsidRDefault="00000000">
            <w:pPr>
              <w:jc w:val="center"/>
            </w:pPr>
            <w:r>
              <w:rPr>
                <w:b/>
                <w:bCs/>
                <w:color w:val="0F5132"/>
                <w:sz w:val="18"/>
                <w:szCs w:val="18"/>
              </w:rPr>
              <w:t>2</w:t>
            </w:r>
          </w:p>
        </w:tc>
      </w:tr>
      <w:tr w:rsidR="00077D47" w14:paraId="5523B74F" w14:textId="77777777">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08895CCF" w14:textId="3F9A28CB" w:rsidR="00077D47" w:rsidRDefault="007B5D0B">
            <w:pPr>
              <w:jc w:val="center"/>
            </w:pPr>
            <w:r>
              <w:rPr>
                <w:b/>
                <w:bCs/>
                <w:sz w:val="16"/>
                <w:szCs w:val="16"/>
              </w:rPr>
              <w:t>8</w:t>
            </w:r>
          </w:p>
        </w:tc>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18BA1D69" w14:textId="77777777" w:rsidR="00077D47" w:rsidRDefault="00000000">
            <w:r>
              <w:rPr>
                <w:sz w:val="16"/>
                <w:szCs w:val="16"/>
              </w:rPr>
              <w:t>Unclear submission confirmation</w:t>
            </w:r>
          </w:p>
        </w:tc>
        <w:tc>
          <w:tcPr>
            <w:tcW w:w="0" w:type="auto"/>
            <w:tcBorders>
              <w:top w:val="single" w:sz="4" w:space="0" w:color="C9CFC8"/>
              <w:left w:val="single" w:sz="4" w:space="0" w:color="C9CFC8"/>
              <w:bottom w:val="single" w:sz="4" w:space="0" w:color="C9CFC8"/>
              <w:right w:val="single" w:sz="4" w:space="0" w:color="C9CFC8"/>
            </w:tcBorders>
            <w:shd w:val="clear" w:color="auto" w:fill="F7F9F7"/>
            <w:tcMar>
              <w:top w:w="60" w:type="dxa"/>
              <w:left w:w="120" w:type="dxa"/>
              <w:bottom w:w="60" w:type="dxa"/>
              <w:right w:w="120" w:type="dxa"/>
            </w:tcMar>
            <w:vAlign w:val="center"/>
          </w:tcPr>
          <w:p w14:paraId="3706FF11" w14:textId="77777777" w:rsidR="00077D47" w:rsidRDefault="00000000">
            <w:r>
              <w:rPr>
                <w:sz w:val="16"/>
                <w:szCs w:val="16"/>
              </w:rPr>
              <w:t>Visibility of System Status</w:t>
            </w:r>
          </w:p>
        </w:tc>
        <w:tc>
          <w:tcPr>
            <w:tcW w:w="0" w:type="auto"/>
            <w:tcBorders>
              <w:top w:val="single" w:sz="4" w:space="0" w:color="C9CFC8"/>
              <w:left w:val="single" w:sz="4" w:space="0" w:color="C9CFC8"/>
              <w:bottom w:val="single" w:sz="4" w:space="0" w:color="C9CFC8"/>
              <w:right w:val="single" w:sz="4" w:space="0" w:color="C9CFC8"/>
            </w:tcBorders>
            <w:shd w:val="clear" w:color="auto" w:fill="FFF3CD"/>
            <w:tcMar>
              <w:top w:w="60" w:type="dxa"/>
              <w:left w:w="120" w:type="dxa"/>
              <w:bottom w:w="60" w:type="dxa"/>
              <w:right w:w="120" w:type="dxa"/>
            </w:tcMar>
            <w:vAlign w:val="center"/>
          </w:tcPr>
          <w:p w14:paraId="2273F250" w14:textId="77777777" w:rsidR="00077D47" w:rsidRDefault="00000000">
            <w:pPr>
              <w:jc w:val="center"/>
            </w:pPr>
            <w:r>
              <w:rPr>
                <w:b/>
                <w:bCs/>
                <w:color w:val="8A6100"/>
                <w:sz w:val="18"/>
                <w:szCs w:val="18"/>
              </w:rPr>
              <w:t>3</w:t>
            </w:r>
          </w:p>
        </w:tc>
      </w:tr>
    </w:tbl>
    <w:p w14:paraId="563C4024" w14:textId="77777777" w:rsidR="00077D47" w:rsidRDefault="00000000">
      <w:r>
        <w:br w:type="page"/>
      </w:r>
    </w:p>
    <w:p w14:paraId="0154BEF6" w14:textId="74461DB9" w:rsidR="007B5D0B" w:rsidRDefault="00721E91" w:rsidP="007B5D0B">
      <w:pPr>
        <w:jc w:val="center"/>
      </w:pPr>
      <w:r>
        <w:rPr>
          <w:noProof/>
        </w:rPr>
        <w:lastRenderedPageBreak/>
        <w:drawing>
          <wp:inline distT="0" distB="0" distL="0" distR="0" wp14:anchorId="2976D44B" wp14:editId="47FE29AA">
            <wp:extent cx="6394450" cy="3060700"/>
            <wp:effectExtent l="0" t="0" r="6350" b="6350"/>
            <wp:docPr id="180412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94450" cy="3060700"/>
                    </a:xfrm>
                    <a:prstGeom prst="rect">
                      <a:avLst/>
                    </a:prstGeom>
                    <a:noFill/>
                    <a:ln>
                      <a:noFill/>
                    </a:ln>
                  </pic:spPr>
                </pic:pic>
              </a:graphicData>
            </a:graphic>
          </wp:inline>
        </w:drawing>
      </w:r>
    </w:p>
    <w:p w14:paraId="41D4FCD7" w14:textId="77777777" w:rsidR="007B5D0B" w:rsidRDefault="007B5D0B" w:rsidP="007B5D0B">
      <w:pPr>
        <w:jc w:val="center"/>
      </w:pPr>
    </w:p>
    <w:p w14:paraId="60759B3D" w14:textId="77777777" w:rsidR="00077D47" w:rsidRDefault="00000000">
      <w:pPr>
        <w:pBdr>
          <w:bottom w:val="single" w:sz="8" w:space="4" w:color="0F5132"/>
        </w:pBdr>
        <w:spacing w:before="160" w:after="80"/>
      </w:pPr>
      <w:r>
        <w:rPr>
          <w:b/>
          <w:bCs/>
          <w:color w:val="0F5132"/>
          <w:spacing w:val="60"/>
        </w:rPr>
        <w:t>DETAILED FINDINGS</w:t>
      </w:r>
    </w:p>
    <w:tbl>
      <w:tblPr>
        <w:tblW w:w="9360" w:type="dxa"/>
        <w:tblBorders>
          <w:top w:val="single" w:sz="6" w:space="0" w:color="0F5132"/>
          <w:left w:val="single" w:sz="6" w:space="0" w:color="0F5132"/>
          <w:bottom w:val="single" w:sz="6" w:space="0" w:color="0F5132"/>
          <w:right w:val="single" w:sz="6" w:space="0" w:color="0F51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77D47" w14:paraId="57482D97" w14:textId="77777777">
        <w:trPr>
          <w:cantSplit/>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8"/>
              <w:gridCol w:w="2252"/>
              <w:gridCol w:w="3041"/>
              <w:gridCol w:w="1169"/>
              <w:gridCol w:w="2100"/>
            </w:tblGrid>
            <w:tr w:rsidR="00077D47" w14:paraId="7D6E8951"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F5132"/>
                  <w:tcMar>
                    <w:top w:w="50" w:type="dxa"/>
                    <w:left w:w="0" w:type="dxa"/>
                    <w:bottom w:w="50" w:type="dxa"/>
                    <w:right w:w="0" w:type="dxa"/>
                  </w:tcMar>
                  <w:vAlign w:val="center"/>
                </w:tcPr>
                <w:p w14:paraId="1AD15E29" w14:textId="77777777" w:rsidR="00077D47" w:rsidRDefault="00000000">
                  <w:pPr>
                    <w:jc w:val="center"/>
                  </w:pPr>
                  <w:r>
                    <w:rPr>
                      <w:b/>
                      <w:bCs/>
                      <w:color w:val="FFFFFF"/>
                      <w:sz w:val="24"/>
                      <w:szCs w:val="24"/>
                    </w:rPr>
                    <w:t>01</w:t>
                  </w:r>
                </w:p>
              </w:tc>
              <w:tc>
                <w:tcPr>
                  <w:tcW w:w="6660" w:type="dxa"/>
                  <w:gridSpan w:val="3"/>
                  <w:tcBorders>
                    <w:top w:val="none" w:sz="0" w:space="0" w:color="FFFFFF"/>
                    <w:left w:val="none" w:sz="0" w:space="0" w:color="FFFFFF"/>
                    <w:bottom w:val="none" w:sz="0" w:space="0" w:color="FFFFFF"/>
                    <w:right w:val="none" w:sz="0" w:space="0" w:color="FFFFFF"/>
                  </w:tcBorders>
                  <w:shd w:val="clear" w:color="auto" w:fill="F1F5F2"/>
                  <w:tcMar>
                    <w:top w:w="50" w:type="dxa"/>
                    <w:left w:w="160" w:type="dxa"/>
                    <w:bottom w:w="50" w:type="dxa"/>
                    <w:right w:w="120" w:type="dxa"/>
                  </w:tcMar>
                  <w:vAlign w:val="center"/>
                </w:tcPr>
                <w:p w14:paraId="6D160D0E" w14:textId="77777777" w:rsidR="00077D47" w:rsidRDefault="00000000">
                  <w:pPr>
                    <w:spacing w:after="10"/>
                  </w:pPr>
                  <w:r>
                    <w:rPr>
                      <w:b/>
                      <w:bCs/>
                      <w:color w:val="1A1A1A"/>
                    </w:rPr>
                    <w:t>Unclear Login Access</w:t>
                  </w:r>
                </w:p>
                <w:p w14:paraId="01FFBAD7" w14:textId="77777777" w:rsidR="00077D47" w:rsidRDefault="00000000">
                  <w:r>
                    <w:rPr>
                      <w:b/>
                      <w:bCs/>
                      <w:color w:val="5C5C5C"/>
                      <w:spacing w:val="20"/>
                      <w:sz w:val="15"/>
                      <w:szCs w:val="15"/>
                    </w:rPr>
                    <w:t xml:space="preserve">Heuristic:  </w:t>
                  </w:r>
                  <w:r>
                    <w:rPr>
                      <w:b/>
                      <w:bCs/>
                      <w:color w:val="0F5132"/>
                      <w:sz w:val="16"/>
                      <w:szCs w:val="16"/>
                    </w:rPr>
                    <w:t>Recognition Rather Than Recall</w:t>
                  </w:r>
                </w:p>
              </w:tc>
              <w:tc>
                <w:tcPr>
                  <w:tcW w:w="1900" w:type="dxa"/>
                  <w:tcBorders>
                    <w:top w:val="none" w:sz="0" w:space="0" w:color="FFFFFF"/>
                    <w:left w:val="none" w:sz="0" w:space="0" w:color="FFFFFF"/>
                    <w:bottom w:val="none" w:sz="0" w:space="0" w:color="FFFFFF"/>
                    <w:right w:val="none" w:sz="0" w:space="0" w:color="FFFFFF"/>
                  </w:tcBorders>
                  <w:shd w:val="clear" w:color="auto" w:fill="F1F5F2"/>
                  <w:tcMar>
                    <w:top w:w="50" w:type="dxa"/>
                    <w:left w:w="80" w:type="dxa"/>
                    <w:bottom w:w="50" w:type="dxa"/>
                    <w:right w:w="120" w:type="dxa"/>
                  </w:tcMar>
                  <w:vAlign w:val="center"/>
                </w:tcPr>
                <w:tbl>
                  <w:tblPr>
                    <w:tblW w:w="1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tblGrid>
                  <w:tr w:rsidR="00077D47" w14:paraId="491592F1" w14:textId="77777777">
                    <w:tc>
                      <w:tcPr>
                        <w:tcW w:w="1900" w:type="dxa"/>
                        <w:tcBorders>
                          <w:top w:val="none" w:sz="0" w:space="0" w:color="FFFFFF"/>
                          <w:left w:val="none" w:sz="0" w:space="0" w:color="FFFFFF"/>
                          <w:bottom w:val="none" w:sz="0" w:space="0" w:color="FFFFFF"/>
                          <w:right w:val="none" w:sz="0" w:space="0" w:color="FFFFFF"/>
                        </w:tcBorders>
                        <w:shd w:val="clear" w:color="auto" w:fill="FFF3CD"/>
                        <w:tcMar>
                          <w:top w:w="40" w:type="dxa"/>
                          <w:left w:w="80" w:type="dxa"/>
                          <w:bottom w:w="40" w:type="dxa"/>
                          <w:right w:w="80" w:type="dxa"/>
                        </w:tcMar>
                      </w:tcPr>
                      <w:p w14:paraId="4AAF7B2F" w14:textId="77777777" w:rsidR="00077D47" w:rsidRDefault="00000000">
                        <w:pPr>
                          <w:jc w:val="center"/>
                        </w:pPr>
                        <w:r>
                          <w:rPr>
                            <w:b/>
                            <w:bCs/>
                            <w:color w:val="8A6100"/>
                            <w:sz w:val="14"/>
                            <w:szCs w:val="14"/>
                          </w:rPr>
                          <w:t>SEV 3 · MAJOR</w:t>
                        </w:r>
                      </w:p>
                    </w:tc>
                  </w:tr>
                </w:tbl>
                <w:p w14:paraId="5BB3025D" w14:textId="77777777" w:rsidR="00077D47" w:rsidRDefault="00077D47"/>
              </w:tc>
            </w:tr>
            <w:tr w:rsidR="00077D47" w14:paraId="0EABD5E9" w14:textId="77777777">
              <w:trPr>
                <w:cantSplit/>
              </w:trPr>
              <w:tc>
                <w:tcPr>
                  <w:tcW w:w="3120" w:type="dxa"/>
                  <w:gridSpan w:val="2"/>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1496D8F9" w14:textId="77777777" w:rsidR="00077D47" w:rsidRDefault="00000000">
                  <w:pPr>
                    <w:spacing w:after="40"/>
                  </w:pPr>
                  <w:r>
                    <w:rPr>
                      <w:b/>
                      <w:bCs/>
                      <w:color w:val="5C5C5C"/>
                      <w:spacing w:val="40"/>
                      <w:sz w:val="13"/>
                      <w:szCs w:val="13"/>
                    </w:rPr>
                    <w:t>DESCRIPTION</w:t>
                  </w:r>
                </w:p>
                <w:p w14:paraId="7A0E7556" w14:textId="77777777" w:rsidR="00077D47" w:rsidRDefault="00000000">
                  <w:pPr>
                    <w:spacing w:line="220" w:lineRule="auto"/>
                    <w:jc w:val="both"/>
                  </w:pPr>
                  <w:r>
                    <w:rPr>
                      <w:sz w:val="17"/>
                      <w:szCs w:val="17"/>
                    </w:rPr>
                    <w:t>The login option is not clearly visible for new users. The text “You are currently using guest access — Log in” appears as small text in the top bar and does not look like an important action button.</w:t>
                  </w:r>
                </w:p>
              </w:tc>
              <w:tc>
                <w:tcPr>
                  <w:tcW w:w="3120" w:type="dxa"/>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17B85CE1" w14:textId="77777777" w:rsidR="00077D47" w:rsidRDefault="00000000">
                  <w:pPr>
                    <w:spacing w:after="40"/>
                  </w:pPr>
                  <w:r>
                    <w:rPr>
                      <w:b/>
                      <w:bCs/>
                      <w:color w:val="5C5C5C"/>
                      <w:spacing w:val="40"/>
                      <w:sz w:val="13"/>
                      <w:szCs w:val="13"/>
                    </w:rPr>
                    <w:t>WHY IT’S A PROBLEM</w:t>
                  </w:r>
                </w:p>
                <w:p w14:paraId="16CFE84D" w14:textId="77777777" w:rsidR="00077D47" w:rsidRDefault="00000000">
                  <w:pPr>
                    <w:spacing w:line="220" w:lineRule="auto"/>
                    <w:jc w:val="both"/>
                  </w:pPr>
                  <w:r>
                    <w:rPr>
                      <w:sz w:val="17"/>
                      <w:szCs w:val="17"/>
                    </w:rPr>
                    <w:t>Users should recognize important actions immediately without searching or remembering where they are located. Here, the login action is difficult to notice, especially for first-year students.</w:t>
                  </w:r>
                </w:p>
              </w:tc>
              <w:tc>
                <w:tcPr>
                  <w:tcW w:w="3120" w:type="dxa"/>
                  <w:gridSpan w:val="2"/>
                  <w:tcBorders>
                    <w:top w:val="none" w:sz="0" w:space="0" w:color="FFFFFF"/>
                    <w:left w:val="none" w:sz="0" w:space="0" w:color="FFFFFF"/>
                    <w:bottom w:val="none" w:sz="0" w:space="0" w:color="FFFFFF"/>
                    <w:right w:val="none" w:sz="0" w:space="0" w:color="FFFFFF"/>
                  </w:tcBorders>
                  <w:tcMar>
                    <w:top w:w="70" w:type="dxa"/>
                    <w:left w:w="140" w:type="dxa"/>
                    <w:bottom w:w="70" w:type="dxa"/>
                    <w:right w:w="140" w:type="dxa"/>
                  </w:tcMar>
                </w:tcPr>
                <w:p w14:paraId="410F8D2B" w14:textId="77777777" w:rsidR="00077D47" w:rsidRDefault="00000000">
                  <w:pPr>
                    <w:spacing w:after="40"/>
                  </w:pPr>
                  <w:r>
                    <w:rPr>
                      <w:b/>
                      <w:bCs/>
                      <w:color w:val="0F5132"/>
                      <w:spacing w:val="40"/>
                      <w:sz w:val="13"/>
                      <w:szCs w:val="13"/>
                    </w:rPr>
                    <w:t>SUGGESTED FIX</w:t>
                  </w:r>
                </w:p>
                <w:p w14:paraId="0CA77122" w14:textId="77777777" w:rsidR="00077D47" w:rsidRDefault="00000000">
                  <w:pPr>
                    <w:spacing w:line="220" w:lineRule="auto"/>
                    <w:jc w:val="both"/>
                  </w:pPr>
                  <w:r>
                    <w:rPr>
                      <w:sz w:val="17"/>
                      <w:szCs w:val="17"/>
                    </w:rPr>
                    <w:t>Add a clear “Log In” button with a different color and larger size in the main navigation area, separated from the support contact strip.</w:t>
                  </w:r>
                </w:p>
              </w:tc>
            </w:tr>
          </w:tbl>
          <w:p w14:paraId="7139F3BA" w14:textId="77777777" w:rsidR="00077D47" w:rsidRDefault="00077D47"/>
        </w:tc>
      </w:tr>
    </w:tbl>
    <w:p w14:paraId="0709DFFD" w14:textId="77777777" w:rsidR="00077D47" w:rsidRDefault="00077D47">
      <w:pPr>
        <w:spacing w:after="40"/>
      </w:pPr>
    </w:p>
    <w:tbl>
      <w:tblPr>
        <w:tblW w:w="9360" w:type="dxa"/>
        <w:tblBorders>
          <w:top w:val="single" w:sz="6" w:space="0" w:color="0F5132"/>
          <w:left w:val="single" w:sz="6" w:space="0" w:color="0F5132"/>
          <w:bottom w:val="single" w:sz="6" w:space="0" w:color="0F5132"/>
          <w:right w:val="single" w:sz="6" w:space="0" w:color="0F51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77D47" w14:paraId="105770E5" w14:textId="77777777">
        <w:trPr>
          <w:cantSplit/>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7"/>
              <w:gridCol w:w="2254"/>
              <w:gridCol w:w="3038"/>
              <w:gridCol w:w="1171"/>
              <w:gridCol w:w="2100"/>
            </w:tblGrid>
            <w:tr w:rsidR="00077D47" w14:paraId="671D4065"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F5132"/>
                  <w:tcMar>
                    <w:top w:w="50" w:type="dxa"/>
                    <w:left w:w="0" w:type="dxa"/>
                    <w:bottom w:w="50" w:type="dxa"/>
                    <w:right w:w="0" w:type="dxa"/>
                  </w:tcMar>
                  <w:vAlign w:val="center"/>
                </w:tcPr>
                <w:p w14:paraId="20E29021" w14:textId="77777777" w:rsidR="00077D47" w:rsidRDefault="00000000">
                  <w:pPr>
                    <w:jc w:val="center"/>
                  </w:pPr>
                  <w:r>
                    <w:rPr>
                      <w:b/>
                      <w:bCs/>
                      <w:color w:val="FFFFFF"/>
                      <w:sz w:val="24"/>
                      <w:szCs w:val="24"/>
                    </w:rPr>
                    <w:t>02</w:t>
                  </w:r>
                </w:p>
              </w:tc>
              <w:tc>
                <w:tcPr>
                  <w:tcW w:w="6660" w:type="dxa"/>
                  <w:gridSpan w:val="3"/>
                  <w:tcBorders>
                    <w:top w:val="none" w:sz="0" w:space="0" w:color="FFFFFF"/>
                    <w:left w:val="none" w:sz="0" w:space="0" w:color="FFFFFF"/>
                    <w:bottom w:val="none" w:sz="0" w:space="0" w:color="FFFFFF"/>
                    <w:right w:val="none" w:sz="0" w:space="0" w:color="FFFFFF"/>
                  </w:tcBorders>
                  <w:shd w:val="clear" w:color="auto" w:fill="F1F5F2"/>
                  <w:tcMar>
                    <w:top w:w="50" w:type="dxa"/>
                    <w:left w:w="160" w:type="dxa"/>
                    <w:bottom w:w="50" w:type="dxa"/>
                    <w:right w:w="120" w:type="dxa"/>
                  </w:tcMar>
                  <w:vAlign w:val="center"/>
                </w:tcPr>
                <w:p w14:paraId="2EC003B4" w14:textId="77777777" w:rsidR="00077D47" w:rsidRDefault="00000000">
                  <w:pPr>
                    <w:spacing w:after="10"/>
                  </w:pPr>
                  <w:r>
                    <w:rPr>
                      <w:b/>
                      <w:bCs/>
                      <w:color w:val="1A1A1A"/>
                    </w:rPr>
                    <w:t>Poor Visual Hierarchy</w:t>
                  </w:r>
                </w:p>
                <w:p w14:paraId="175ACF55" w14:textId="77777777" w:rsidR="00077D47" w:rsidRDefault="00000000">
                  <w:r>
                    <w:rPr>
                      <w:b/>
                      <w:bCs/>
                      <w:color w:val="5C5C5C"/>
                      <w:spacing w:val="20"/>
                      <w:sz w:val="15"/>
                      <w:szCs w:val="15"/>
                    </w:rPr>
                    <w:t xml:space="preserve">Heuristic:  </w:t>
                  </w:r>
                  <w:r>
                    <w:rPr>
                      <w:b/>
                      <w:bCs/>
                      <w:color w:val="0F5132"/>
                      <w:sz w:val="16"/>
                      <w:szCs w:val="16"/>
                    </w:rPr>
                    <w:t>Aesthetic and Minimalist Design</w:t>
                  </w:r>
                </w:p>
              </w:tc>
              <w:tc>
                <w:tcPr>
                  <w:tcW w:w="1900" w:type="dxa"/>
                  <w:tcBorders>
                    <w:top w:val="none" w:sz="0" w:space="0" w:color="FFFFFF"/>
                    <w:left w:val="none" w:sz="0" w:space="0" w:color="FFFFFF"/>
                    <w:bottom w:val="none" w:sz="0" w:space="0" w:color="FFFFFF"/>
                    <w:right w:val="none" w:sz="0" w:space="0" w:color="FFFFFF"/>
                  </w:tcBorders>
                  <w:shd w:val="clear" w:color="auto" w:fill="F1F5F2"/>
                  <w:tcMar>
                    <w:top w:w="50" w:type="dxa"/>
                    <w:left w:w="80" w:type="dxa"/>
                    <w:bottom w:w="50" w:type="dxa"/>
                    <w:right w:w="120" w:type="dxa"/>
                  </w:tcMar>
                  <w:vAlign w:val="center"/>
                </w:tcPr>
                <w:tbl>
                  <w:tblPr>
                    <w:tblW w:w="1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tblGrid>
                  <w:tr w:rsidR="00077D47" w14:paraId="0F6A8574" w14:textId="77777777">
                    <w:tc>
                      <w:tcPr>
                        <w:tcW w:w="1900" w:type="dxa"/>
                        <w:tcBorders>
                          <w:top w:val="none" w:sz="0" w:space="0" w:color="FFFFFF"/>
                          <w:left w:val="none" w:sz="0" w:space="0" w:color="FFFFFF"/>
                          <w:bottom w:val="none" w:sz="0" w:space="0" w:color="FFFFFF"/>
                          <w:right w:val="none" w:sz="0" w:space="0" w:color="FFFFFF"/>
                        </w:tcBorders>
                        <w:shd w:val="clear" w:color="auto" w:fill="FFF3CD"/>
                        <w:tcMar>
                          <w:top w:w="40" w:type="dxa"/>
                          <w:left w:w="80" w:type="dxa"/>
                          <w:bottom w:w="40" w:type="dxa"/>
                          <w:right w:w="80" w:type="dxa"/>
                        </w:tcMar>
                      </w:tcPr>
                      <w:p w14:paraId="11D0B989" w14:textId="77777777" w:rsidR="00077D47" w:rsidRDefault="00000000">
                        <w:pPr>
                          <w:jc w:val="center"/>
                        </w:pPr>
                        <w:r>
                          <w:rPr>
                            <w:b/>
                            <w:bCs/>
                            <w:color w:val="8A6100"/>
                            <w:sz w:val="14"/>
                            <w:szCs w:val="14"/>
                          </w:rPr>
                          <w:t>SEV 3 · MAJOR</w:t>
                        </w:r>
                      </w:p>
                    </w:tc>
                  </w:tr>
                </w:tbl>
                <w:p w14:paraId="048E6DF7" w14:textId="77777777" w:rsidR="00077D47" w:rsidRDefault="00077D47"/>
              </w:tc>
            </w:tr>
            <w:tr w:rsidR="00077D47" w14:paraId="17F8E62F" w14:textId="77777777">
              <w:trPr>
                <w:cantSplit/>
              </w:trPr>
              <w:tc>
                <w:tcPr>
                  <w:tcW w:w="3120" w:type="dxa"/>
                  <w:gridSpan w:val="2"/>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683C4E36" w14:textId="77777777" w:rsidR="00077D47" w:rsidRDefault="00000000">
                  <w:pPr>
                    <w:spacing w:after="40"/>
                  </w:pPr>
                  <w:r>
                    <w:rPr>
                      <w:b/>
                      <w:bCs/>
                      <w:color w:val="5C5C5C"/>
                      <w:spacing w:val="40"/>
                      <w:sz w:val="13"/>
                      <w:szCs w:val="13"/>
                    </w:rPr>
                    <w:t>DESCRIPTION</w:t>
                  </w:r>
                </w:p>
                <w:p w14:paraId="6C91608E" w14:textId="77777777" w:rsidR="00077D47" w:rsidRDefault="00000000">
                  <w:pPr>
                    <w:spacing w:line="220" w:lineRule="auto"/>
                    <w:jc w:val="both"/>
                  </w:pPr>
                  <w:r>
                    <w:rPr>
                      <w:sz w:val="17"/>
                      <w:szCs w:val="17"/>
                    </w:rPr>
                    <w:t>The page gives too much visual attention to the large image, while important services such as login and navigation are less visible. Main student actions are not highlighted properly.</w:t>
                  </w:r>
                </w:p>
              </w:tc>
              <w:tc>
                <w:tcPr>
                  <w:tcW w:w="3120" w:type="dxa"/>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203219DB" w14:textId="77777777" w:rsidR="00077D47" w:rsidRDefault="00000000">
                  <w:pPr>
                    <w:spacing w:after="40"/>
                  </w:pPr>
                  <w:r>
                    <w:rPr>
                      <w:b/>
                      <w:bCs/>
                      <w:color w:val="5C5C5C"/>
                      <w:spacing w:val="40"/>
                      <w:sz w:val="13"/>
                      <w:szCs w:val="13"/>
                    </w:rPr>
                    <w:t>WHY IT’S A PROBLEM</w:t>
                  </w:r>
                </w:p>
                <w:p w14:paraId="3D169A2F" w14:textId="77777777" w:rsidR="00077D47" w:rsidRDefault="00000000">
                  <w:pPr>
                    <w:spacing w:line="220" w:lineRule="auto"/>
                    <w:jc w:val="both"/>
                  </w:pPr>
                  <w:r>
                    <w:rPr>
                      <w:sz w:val="17"/>
                      <w:szCs w:val="17"/>
                    </w:rPr>
                    <w:t>Users should quickly see the most important actions on a page. The current design may confuse users because decorative content is stronger than functional content.</w:t>
                  </w:r>
                </w:p>
              </w:tc>
              <w:tc>
                <w:tcPr>
                  <w:tcW w:w="3120" w:type="dxa"/>
                  <w:gridSpan w:val="2"/>
                  <w:tcBorders>
                    <w:top w:val="none" w:sz="0" w:space="0" w:color="FFFFFF"/>
                    <w:left w:val="none" w:sz="0" w:space="0" w:color="FFFFFF"/>
                    <w:bottom w:val="none" w:sz="0" w:space="0" w:color="FFFFFF"/>
                    <w:right w:val="none" w:sz="0" w:space="0" w:color="FFFFFF"/>
                  </w:tcBorders>
                  <w:tcMar>
                    <w:top w:w="70" w:type="dxa"/>
                    <w:left w:w="140" w:type="dxa"/>
                    <w:bottom w:w="70" w:type="dxa"/>
                    <w:right w:w="140" w:type="dxa"/>
                  </w:tcMar>
                </w:tcPr>
                <w:p w14:paraId="2725DCAF" w14:textId="77777777" w:rsidR="00077D47" w:rsidRDefault="00000000">
                  <w:pPr>
                    <w:spacing w:after="40"/>
                  </w:pPr>
                  <w:r>
                    <w:rPr>
                      <w:b/>
                      <w:bCs/>
                      <w:color w:val="0F5132"/>
                      <w:spacing w:val="40"/>
                      <w:sz w:val="13"/>
                      <w:szCs w:val="13"/>
                    </w:rPr>
                    <w:t>SUGGESTED FIX</w:t>
                  </w:r>
                </w:p>
                <w:p w14:paraId="728FF6B8" w14:textId="77777777" w:rsidR="00077D47" w:rsidRDefault="00000000">
                  <w:pPr>
                    <w:spacing w:line="220" w:lineRule="auto"/>
                    <w:jc w:val="both"/>
                  </w:pPr>
                  <w:r>
                    <w:rPr>
                      <w:sz w:val="17"/>
                      <w:szCs w:val="17"/>
                    </w:rPr>
                    <w:t>Reduce the image size and make important services more visible using clearly styled buttons, stronger spacing, and visual emphasis on key actions.</w:t>
                  </w:r>
                </w:p>
              </w:tc>
            </w:tr>
          </w:tbl>
          <w:p w14:paraId="42A35DEF" w14:textId="77777777" w:rsidR="00077D47" w:rsidRDefault="00077D47"/>
        </w:tc>
      </w:tr>
    </w:tbl>
    <w:p w14:paraId="5EDF51DE" w14:textId="77777777" w:rsidR="00077D47" w:rsidRDefault="00077D47">
      <w:pPr>
        <w:spacing w:after="40"/>
      </w:pPr>
    </w:p>
    <w:tbl>
      <w:tblPr>
        <w:tblW w:w="9360" w:type="dxa"/>
        <w:tblBorders>
          <w:top w:val="single" w:sz="6" w:space="0" w:color="0F5132"/>
          <w:left w:val="single" w:sz="6" w:space="0" w:color="0F5132"/>
          <w:bottom w:val="single" w:sz="6" w:space="0" w:color="0F5132"/>
          <w:right w:val="single" w:sz="6" w:space="0" w:color="0F51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77D47" w14:paraId="339B474D" w14:textId="77777777">
        <w:trPr>
          <w:cantSplit/>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6"/>
              <w:gridCol w:w="2254"/>
              <w:gridCol w:w="3040"/>
              <w:gridCol w:w="1170"/>
              <w:gridCol w:w="2100"/>
            </w:tblGrid>
            <w:tr w:rsidR="00077D47" w14:paraId="5D92B40E"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F5132"/>
                  <w:tcMar>
                    <w:top w:w="50" w:type="dxa"/>
                    <w:left w:w="0" w:type="dxa"/>
                    <w:bottom w:w="50" w:type="dxa"/>
                    <w:right w:w="0" w:type="dxa"/>
                  </w:tcMar>
                  <w:vAlign w:val="center"/>
                </w:tcPr>
                <w:p w14:paraId="385489D7" w14:textId="3B93D749" w:rsidR="00077D47" w:rsidRDefault="00000000">
                  <w:pPr>
                    <w:jc w:val="center"/>
                  </w:pPr>
                  <w:r>
                    <w:rPr>
                      <w:b/>
                      <w:bCs/>
                      <w:color w:val="FFFFFF"/>
                      <w:sz w:val="24"/>
                      <w:szCs w:val="24"/>
                    </w:rPr>
                    <w:t>0</w:t>
                  </w:r>
                  <w:r w:rsidR="007B5D0B">
                    <w:rPr>
                      <w:b/>
                      <w:bCs/>
                      <w:color w:val="FFFFFF"/>
                      <w:sz w:val="24"/>
                      <w:szCs w:val="24"/>
                    </w:rPr>
                    <w:t>3</w:t>
                  </w:r>
                </w:p>
              </w:tc>
              <w:tc>
                <w:tcPr>
                  <w:tcW w:w="6660" w:type="dxa"/>
                  <w:gridSpan w:val="3"/>
                  <w:tcBorders>
                    <w:top w:val="none" w:sz="0" w:space="0" w:color="FFFFFF"/>
                    <w:left w:val="none" w:sz="0" w:space="0" w:color="FFFFFF"/>
                    <w:bottom w:val="none" w:sz="0" w:space="0" w:color="FFFFFF"/>
                    <w:right w:val="none" w:sz="0" w:space="0" w:color="FFFFFF"/>
                  </w:tcBorders>
                  <w:shd w:val="clear" w:color="auto" w:fill="F1F5F2"/>
                  <w:tcMar>
                    <w:top w:w="50" w:type="dxa"/>
                    <w:left w:w="160" w:type="dxa"/>
                    <w:bottom w:w="50" w:type="dxa"/>
                    <w:right w:w="120" w:type="dxa"/>
                  </w:tcMar>
                  <w:vAlign w:val="center"/>
                </w:tcPr>
                <w:p w14:paraId="1E38CEEE" w14:textId="77777777" w:rsidR="00077D47" w:rsidRDefault="00000000">
                  <w:pPr>
                    <w:spacing w:after="10"/>
                  </w:pPr>
                  <w:r>
                    <w:rPr>
                      <w:b/>
                      <w:bCs/>
                      <w:color w:val="1A1A1A"/>
                    </w:rPr>
                    <w:t>Inconsistent Placement of Navigation Elements</w:t>
                  </w:r>
                </w:p>
                <w:p w14:paraId="0467416D" w14:textId="77777777" w:rsidR="00077D47" w:rsidRDefault="00000000">
                  <w:r>
                    <w:rPr>
                      <w:b/>
                      <w:bCs/>
                      <w:color w:val="5C5C5C"/>
                      <w:spacing w:val="20"/>
                      <w:sz w:val="15"/>
                      <w:szCs w:val="15"/>
                    </w:rPr>
                    <w:t xml:space="preserve">Heuristic:  </w:t>
                  </w:r>
                  <w:r>
                    <w:rPr>
                      <w:b/>
                      <w:bCs/>
                      <w:color w:val="0F5132"/>
                      <w:sz w:val="16"/>
                      <w:szCs w:val="16"/>
                    </w:rPr>
                    <w:t>Consistency and Standards</w:t>
                  </w:r>
                </w:p>
              </w:tc>
              <w:tc>
                <w:tcPr>
                  <w:tcW w:w="1900" w:type="dxa"/>
                  <w:tcBorders>
                    <w:top w:val="none" w:sz="0" w:space="0" w:color="FFFFFF"/>
                    <w:left w:val="none" w:sz="0" w:space="0" w:color="FFFFFF"/>
                    <w:bottom w:val="none" w:sz="0" w:space="0" w:color="FFFFFF"/>
                    <w:right w:val="none" w:sz="0" w:space="0" w:color="FFFFFF"/>
                  </w:tcBorders>
                  <w:shd w:val="clear" w:color="auto" w:fill="F1F5F2"/>
                  <w:tcMar>
                    <w:top w:w="50" w:type="dxa"/>
                    <w:left w:w="80" w:type="dxa"/>
                    <w:bottom w:w="50" w:type="dxa"/>
                    <w:right w:w="120" w:type="dxa"/>
                  </w:tcMar>
                  <w:vAlign w:val="center"/>
                </w:tcPr>
                <w:tbl>
                  <w:tblPr>
                    <w:tblW w:w="1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tblGrid>
                  <w:tr w:rsidR="00077D47" w14:paraId="75C6F8A1" w14:textId="77777777">
                    <w:tc>
                      <w:tcPr>
                        <w:tcW w:w="1900" w:type="dxa"/>
                        <w:tcBorders>
                          <w:top w:val="none" w:sz="0" w:space="0" w:color="FFFFFF"/>
                          <w:left w:val="none" w:sz="0" w:space="0" w:color="FFFFFF"/>
                          <w:bottom w:val="none" w:sz="0" w:space="0" w:color="FFFFFF"/>
                          <w:right w:val="none" w:sz="0" w:space="0" w:color="FFFFFF"/>
                        </w:tcBorders>
                        <w:shd w:val="clear" w:color="auto" w:fill="EAF3EB"/>
                        <w:tcMar>
                          <w:top w:w="40" w:type="dxa"/>
                          <w:left w:w="80" w:type="dxa"/>
                          <w:bottom w:w="40" w:type="dxa"/>
                          <w:right w:w="80" w:type="dxa"/>
                        </w:tcMar>
                      </w:tcPr>
                      <w:p w14:paraId="0845B896" w14:textId="77777777" w:rsidR="00077D47" w:rsidRDefault="00000000">
                        <w:pPr>
                          <w:jc w:val="center"/>
                        </w:pPr>
                        <w:r>
                          <w:rPr>
                            <w:b/>
                            <w:bCs/>
                            <w:color w:val="0F5132"/>
                            <w:sz w:val="14"/>
                            <w:szCs w:val="14"/>
                          </w:rPr>
                          <w:t>SEV 2 · MINOR</w:t>
                        </w:r>
                      </w:p>
                    </w:tc>
                  </w:tr>
                </w:tbl>
                <w:p w14:paraId="6D3D23C8" w14:textId="77777777" w:rsidR="00077D47" w:rsidRDefault="00077D47"/>
              </w:tc>
            </w:tr>
            <w:tr w:rsidR="00077D47" w14:paraId="5BC01273" w14:textId="77777777">
              <w:trPr>
                <w:cantSplit/>
              </w:trPr>
              <w:tc>
                <w:tcPr>
                  <w:tcW w:w="3120" w:type="dxa"/>
                  <w:gridSpan w:val="2"/>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6012556D" w14:textId="77777777" w:rsidR="00077D47" w:rsidRDefault="00000000">
                  <w:pPr>
                    <w:spacing w:after="40"/>
                  </w:pPr>
                  <w:r>
                    <w:rPr>
                      <w:b/>
                      <w:bCs/>
                      <w:color w:val="5C5C5C"/>
                      <w:spacing w:val="40"/>
                      <w:sz w:val="13"/>
                      <w:szCs w:val="13"/>
                    </w:rPr>
                    <w:t>DESCRIPTION</w:t>
                  </w:r>
                </w:p>
                <w:p w14:paraId="3A64165B" w14:textId="77777777" w:rsidR="00077D47" w:rsidRDefault="00000000">
                  <w:pPr>
                    <w:spacing w:line="220" w:lineRule="auto"/>
                    <w:jc w:val="both"/>
                  </w:pPr>
                  <w:r>
                    <w:rPr>
                      <w:sz w:val="17"/>
                      <w:szCs w:val="17"/>
                    </w:rPr>
                    <w:t>Navigation elements and controls are placed in unusual positions around the page. Some controls appear on the left while others appear on the right, which creates confusion.</w:t>
                  </w:r>
                </w:p>
              </w:tc>
              <w:tc>
                <w:tcPr>
                  <w:tcW w:w="3120" w:type="dxa"/>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2CBA8025" w14:textId="77777777" w:rsidR="00077D47" w:rsidRDefault="00000000">
                  <w:pPr>
                    <w:spacing w:after="40"/>
                  </w:pPr>
                  <w:r>
                    <w:rPr>
                      <w:b/>
                      <w:bCs/>
                      <w:color w:val="5C5C5C"/>
                      <w:spacing w:val="40"/>
                      <w:sz w:val="13"/>
                      <w:szCs w:val="13"/>
                    </w:rPr>
                    <w:t>WHY IT’S A PROBLEM</w:t>
                  </w:r>
                </w:p>
                <w:p w14:paraId="09D2D22D" w14:textId="77777777" w:rsidR="00077D47" w:rsidRDefault="00000000">
                  <w:pPr>
                    <w:spacing w:line="220" w:lineRule="auto"/>
                    <w:jc w:val="both"/>
                  </w:pPr>
                  <w:r>
                    <w:rPr>
                      <w:sz w:val="17"/>
                      <w:szCs w:val="17"/>
                    </w:rPr>
                    <w:t>Users expect navigation elements to follow common web design standards. Inconsistent placement makes the interface harder to learn and use.</w:t>
                  </w:r>
                </w:p>
              </w:tc>
              <w:tc>
                <w:tcPr>
                  <w:tcW w:w="3120" w:type="dxa"/>
                  <w:gridSpan w:val="2"/>
                  <w:tcBorders>
                    <w:top w:val="none" w:sz="0" w:space="0" w:color="FFFFFF"/>
                    <w:left w:val="none" w:sz="0" w:space="0" w:color="FFFFFF"/>
                    <w:bottom w:val="none" w:sz="0" w:space="0" w:color="FFFFFF"/>
                    <w:right w:val="none" w:sz="0" w:space="0" w:color="FFFFFF"/>
                  </w:tcBorders>
                  <w:tcMar>
                    <w:top w:w="70" w:type="dxa"/>
                    <w:left w:w="140" w:type="dxa"/>
                    <w:bottom w:w="70" w:type="dxa"/>
                    <w:right w:w="140" w:type="dxa"/>
                  </w:tcMar>
                </w:tcPr>
                <w:p w14:paraId="77D5CDCE" w14:textId="77777777" w:rsidR="00077D47" w:rsidRDefault="00000000">
                  <w:pPr>
                    <w:spacing w:after="40"/>
                  </w:pPr>
                  <w:r>
                    <w:rPr>
                      <w:b/>
                      <w:bCs/>
                      <w:color w:val="0F5132"/>
                      <w:spacing w:val="40"/>
                      <w:sz w:val="13"/>
                      <w:szCs w:val="13"/>
                    </w:rPr>
                    <w:t>SUGGESTED FIX</w:t>
                  </w:r>
                </w:p>
                <w:p w14:paraId="60454049" w14:textId="77777777" w:rsidR="00077D47" w:rsidRDefault="00000000">
                  <w:pPr>
                    <w:spacing w:line="220" w:lineRule="auto"/>
                    <w:jc w:val="both"/>
                  </w:pPr>
                  <w:r>
                    <w:rPr>
                      <w:sz w:val="17"/>
                      <w:szCs w:val="17"/>
                    </w:rPr>
                    <w:t>Group navigation controls in one clear and consistent area, such as the top navigation bar or a fixed sidebar.</w:t>
                  </w:r>
                </w:p>
              </w:tc>
            </w:tr>
          </w:tbl>
          <w:p w14:paraId="7290AF20" w14:textId="77777777" w:rsidR="00077D47" w:rsidRDefault="00077D47"/>
        </w:tc>
      </w:tr>
      <w:tr w:rsidR="007B5D0B" w14:paraId="2F027567" w14:textId="77777777">
        <w:trPr>
          <w:cantSplit/>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81BD68C" w14:textId="77777777" w:rsidR="007B5D0B" w:rsidRDefault="007B5D0B">
            <w:pPr>
              <w:jc w:val="center"/>
              <w:rPr>
                <w:b/>
                <w:bCs/>
                <w:color w:val="FFFFFF"/>
                <w:sz w:val="24"/>
                <w:szCs w:val="24"/>
              </w:rPr>
            </w:pPr>
          </w:p>
        </w:tc>
      </w:tr>
    </w:tbl>
    <w:p w14:paraId="670B255E" w14:textId="5FB99FED" w:rsidR="00077D47" w:rsidRDefault="00077D47" w:rsidP="007B5D0B">
      <w:pPr>
        <w:spacing w:before="60" w:after="30"/>
      </w:pPr>
    </w:p>
    <w:p w14:paraId="62BB25A2" w14:textId="77777777" w:rsidR="007B5D0B" w:rsidRDefault="007B5D0B">
      <w:pPr>
        <w:spacing w:after="60"/>
        <w:jc w:val="center"/>
      </w:pPr>
    </w:p>
    <w:p w14:paraId="4811BD87" w14:textId="77777777" w:rsidR="007B5D0B" w:rsidRDefault="007B5D0B">
      <w:pPr>
        <w:spacing w:after="60"/>
        <w:jc w:val="center"/>
      </w:pPr>
    </w:p>
    <w:p w14:paraId="11EBE9E7" w14:textId="77777777" w:rsidR="007B5D0B" w:rsidRDefault="007B5D0B">
      <w:pPr>
        <w:spacing w:after="60"/>
        <w:jc w:val="center"/>
      </w:pPr>
    </w:p>
    <w:p w14:paraId="193A6835" w14:textId="77777777" w:rsidR="007B5D0B" w:rsidRDefault="007B5D0B">
      <w:pPr>
        <w:spacing w:after="60"/>
        <w:jc w:val="center"/>
      </w:pPr>
    </w:p>
    <w:p w14:paraId="54FADD98" w14:textId="62DE9469" w:rsidR="007B5D0B" w:rsidRDefault="00721E91" w:rsidP="00721E91">
      <w:pPr>
        <w:spacing w:after="60"/>
        <w:jc w:val="center"/>
      </w:pPr>
      <w:r>
        <w:rPr>
          <w:noProof/>
        </w:rPr>
        <w:lastRenderedPageBreak/>
        <w:drawing>
          <wp:inline distT="0" distB="0" distL="0" distR="0" wp14:anchorId="505D5ABA" wp14:editId="29A55D6F">
            <wp:extent cx="1688449" cy="1943100"/>
            <wp:effectExtent l="0" t="0" r="7620" b="0"/>
            <wp:docPr id="1355232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9840" cy="1967717"/>
                    </a:xfrm>
                    <a:prstGeom prst="rect">
                      <a:avLst/>
                    </a:prstGeom>
                    <a:noFill/>
                    <a:ln>
                      <a:noFill/>
                    </a:ln>
                  </pic:spPr>
                </pic:pic>
              </a:graphicData>
            </a:graphic>
          </wp:inline>
        </w:drawing>
      </w:r>
    </w:p>
    <w:p w14:paraId="2C309D53" w14:textId="77777777" w:rsidR="007B5D0B" w:rsidRDefault="007B5D0B">
      <w:pPr>
        <w:spacing w:after="60"/>
        <w:jc w:val="center"/>
      </w:pPr>
    </w:p>
    <w:p w14:paraId="65111AD1" w14:textId="77777777" w:rsidR="007B5D0B" w:rsidRDefault="007B5D0B">
      <w:pPr>
        <w:spacing w:after="60"/>
        <w:jc w:val="center"/>
      </w:pPr>
    </w:p>
    <w:tbl>
      <w:tblPr>
        <w:tblW w:w="9360" w:type="dxa"/>
        <w:tblBorders>
          <w:top w:val="single" w:sz="6" w:space="0" w:color="0F5132"/>
          <w:left w:val="single" w:sz="6" w:space="0" w:color="0F5132"/>
          <w:bottom w:val="single" w:sz="6" w:space="0" w:color="0F5132"/>
          <w:right w:val="single" w:sz="6" w:space="0" w:color="0F51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77D47" w14:paraId="6A8D1094" w14:textId="77777777">
        <w:trPr>
          <w:cantSplit/>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7"/>
              <w:gridCol w:w="2254"/>
              <w:gridCol w:w="3039"/>
              <w:gridCol w:w="1170"/>
              <w:gridCol w:w="2100"/>
            </w:tblGrid>
            <w:tr w:rsidR="00077D47" w14:paraId="242C7A95"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F5132"/>
                  <w:tcMar>
                    <w:top w:w="50" w:type="dxa"/>
                    <w:left w:w="0" w:type="dxa"/>
                    <w:bottom w:w="50" w:type="dxa"/>
                    <w:right w:w="0" w:type="dxa"/>
                  </w:tcMar>
                  <w:vAlign w:val="center"/>
                </w:tcPr>
                <w:p w14:paraId="35B3BFF7" w14:textId="51CBBD9C" w:rsidR="00077D47" w:rsidRDefault="00000000">
                  <w:pPr>
                    <w:jc w:val="center"/>
                  </w:pPr>
                  <w:r>
                    <w:rPr>
                      <w:b/>
                      <w:bCs/>
                      <w:color w:val="FFFFFF"/>
                      <w:sz w:val="24"/>
                      <w:szCs w:val="24"/>
                    </w:rPr>
                    <w:t>0</w:t>
                  </w:r>
                  <w:r w:rsidR="007B5D0B">
                    <w:rPr>
                      <w:b/>
                      <w:bCs/>
                      <w:color w:val="FFFFFF"/>
                      <w:sz w:val="24"/>
                      <w:szCs w:val="24"/>
                    </w:rPr>
                    <w:t>4</w:t>
                  </w:r>
                </w:p>
              </w:tc>
              <w:tc>
                <w:tcPr>
                  <w:tcW w:w="6660" w:type="dxa"/>
                  <w:gridSpan w:val="3"/>
                  <w:tcBorders>
                    <w:top w:val="none" w:sz="0" w:space="0" w:color="FFFFFF"/>
                    <w:left w:val="none" w:sz="0" w:space="0" w:color="FFFFFF"/>
                    <w:bottom w:val="none" w:sz="0" w:space="0" w:color="FFFFFF"/>
                    <w:right w:val="none" w:sz="0" w:space="0" w:color="FFFFFF"/>
                  </w:tcBorders>
                  <w:shd w:val="clear" w:color="auto" w:fill="F1F5F2"/>
                  <w:tcMar>
                    <w:top w:w="50" w:type="dxa"/>
                    <w:left w:w="160" w:type="dxa"/>
                    <w:bottom w:w="50" w:type="dxa"/>
                    <w:right w:w="120" w:type="dxa"/>
                  </w:tcMar>
                  <w:vAlign w:val="center"/>
                </w:tcPr>
                <w:p w14:paraId="4BD82C1D" w14:textId="77777777" w:rsidR="00077D47" w:rsidRDefault="00000000">
                  <w:pPr>
                    <w:spacing w:after="10"/>
                  </w:pPr>
                  <w:r>
                    <w:rPr>
                      <w:b/>
                      <w:bCs/>
                      <w:color w:val="1A1A1A"/>
                    </w:rPr>
                    <w:t>Duplicate and Confusing Login Actions</w:t>
                  </w:r>
                </w:p>
                <w:p w14:paraId="3F213604" w14:textId="77777777" w:rsidR="00077D47" w:rsidRDefault="00000000">
                  <w:r>
                    <w:rPr>
                      <w:b/>
                      <w:bCs/>
                      <w:color w:val="5C5C5C"/>
                      <w:spacing w:val="20"/>
                      <w:sz w:val="15"/>
                      <w:szCs w:val="15"/>
                    </w:rPr>
                    <w:t xml:space="preserve">Heuristic:  </w:t>
                  </w:r>
                  <w:r>
                    <w:rPr>
                      <w:b/>
                      <w:bCs/>
                      <w:color w:val="0F5132"/>
                      <w:sz w:val="16"/>
                      <w:szCs w:val="16"/>
                    </w:rPr>
                    <w:t>Consistency and Standards</w:t>
                  </w:r>
                </w:p>
              </w:tc>
              <w:tc>
                <w:tcPr>
                  <w:tcW w:w="1900" w:type="dxa"/>
                  <w:tcBorders>
                    <w:top w:val="none" w:sz="0" w:space="0" w:color="FFFFFF"/>
                    <w:left w:val="none" w:sz="0" w:space="0" w:color="FFFFFF"/>
                    <w:bottom w:val="none" w:sz="0" w:space="0" w:color="FFFFFF"/>
                    <w:right w:val="none" w:sz="0" w:space="0" w:color="FFFFFF"/>
                  </w:tcBorders>
                  <w:shd w:val="clear" w:color="auto" w:fill="F1F5F2"/>
                  <w:tcMar>
                    <w:top w:w="50" w:type="dxa"/>
                    <w:left w:w="80" w:type="dxa"/>
                    <w:bottom w:w="50" w:type="dxa"/>
                    <w:right w:w="120" w:type="dxa"/>
                  </w:tcMar>
                  <w:vAlign w:val="center"/>
                </w:tcPr>
                <w:tbl>
                  <w:tblPr>
                    <w:tblW w:w="1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tblGrid>
                  <w:tr w:rsidR="00077D47" w14:paraId="4FCD0719" w14:textId="77777777">
                    <w:tc>
                      <w:tcPr>
                        <w:tcW w:w="1900" w:type="dxa"/>
                        <w:tcBorders>
                          <w:top w:val="none" w:sz="0" w:space="0" w:color="FFFFFF"/>
                          <w:left w:val="none" w:sz="0" w:space="0" w:color="FFFFFF"/>
                          <w:bottom w:val="none" w:sz="0" w:space="0" w:color="FFFFFF"/>
                          <w:right w:val="none" w:sz="0" w:space="0" w:color="FFFFFF"/>
                        </w:tcBorders>
                        <w:shd w:val="clear" w:color="auto" w:fill="F8D7DA"/>
                        <w:tcMar>
                          <w:top w:w="40" w:type="dxa"/>
                          <w:left w:w="80" w:type="dxa"/>
                          <w:bottom w:w="40" w:type="dxa"/>
                          <w:right w:w="80" w:type="dxa"/>
                        </w:tcMar>
                      </w:tcPr>
                      <w:p w14:paraId="78221D5A" w14:textId="77777777" w:rsidR="00077D47" w:rsidRDefault="00000000">
                        <w:pPr>
                          <w:jc w:val="center"/>
                        </w:pPr>
                        <w:r>
                          <w:rPr>
                            <w:b/>
                            <w:bCs/>
                            <w:color w:val="842029"/>
                            <w:sz w:val="14"/>
                            <w:szCs w:val="14"/>
                          </w:rPr>
                          <w:t>SEV 4 · CATASTROPHE</w:t>
                        </w:r>
                      </w:p>
                    </w:tc>
                  </w:tr>
                </w:tbl>
                <w:p w14:paraId="0796183C" w14:textId="77777777" w:rsidR="00077D47" w:rsidRDefault="00077D47"/>
              </w:tc>
            </w:tr>
            <w:tr w:rsidR="00077D47" w14:paraId="1D82C397" w14:textId="77777777">
              <w:trPr>
                <w:cantSplit/>
              </w:trPr>
              <w:tc>
                <w:tcPr>
                  <w:tcW w:w="3120" w:type="dxa"/>
                  <w:gridSpan w:val="2"/>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5967763A" w14:textId="77777777" w:rsidR="00077D47" w:rsidRDefault="00000000">
                  <w:pPr>
                    <w:spacing w:after="40"/>
                  </w:pPr>
                  <w:r>
                    <w:rPr>
                      <w:b/>
                      <w:bCs/>
                      <w:color w:val="5C5C5C"/>
                      <w:spacing w:val="40"/>
                      <w:sz w:val="13"/>
                      <w:szCs w:val="13"/>
                    </w:rPr>
                    <w:t>DESCRIPTION</w:t>
                  </w:r>
                </w:p>
                <w:p w14:paraId="712F6F93" w14:textId="77777777" w:rsidR="00077D47" w:rsidRDefault="00000000">
                  <w:pPr>
                    <w:spacing w:line="220" w:lineRule="auto"/>
                    <w:jc w:val="both"/>
                  </w:pPr>
                  <w:r>
                    <w:rPr>
                      <w:sz w:val="17"/>
                      <w:szCs w:val="17"/>
                    </w:rPr>
                    <w:t>The page contains two different login buttons. The “Login Here” button redirects to another page, while the green “Log in” button below does not work correctly even with valid credentials. The interface does not explain the difference.</w:t>
                  </w:r>
                </w:p>
              </w:tc>
              <w:tc>
                <w:tcPr>
                  <w:tcW w:w="3120" w:type="dxa"/>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43D858CE" w14:textId="77777777" w:rsidR="00077D47" w:rsidRDefault="00000000">
                  <w:pPr>
                    <w:spacing w:after="40"/>
                  </w:pPr>
                  <w:r>
                    <w:rPr>
                      <w:b/>
                      <w:bCs/>
                      <w:color w:val="5C5C5C"/>
                      <w:spacing w:val="40"/>
                      <w:sz w:val="13"/>
                      <w:szCs w:val="13"/>
                    </w:rPr>
                    <w:t>WHY IT’S A PROBLEM</w:t>
                  </w:r>
                </w:p>
                <w:p w14:paraId="5DD3C128" w14:textId="77777777" w:rsidR="00077D47" w:rsidRDefault="00000000">
                  <w:pPr>
                    <w:spacing w:line="220" w:lineRule="auto"/>
                    <w:jc w:val="both"/>
                  </w:pPr>
                  <w:r>
                    <w:rPr>
                      <w:sz w:val="17"/>
                      <w:szCs w:val="17"/>
                    </w:rPr>
                    <w:t>Users expect similar buttons to perform the same action. Two different login methods with no explanation create confusion and may prevent users from accessing the system successfully.</w:t>
                  </w:r>
                </w:p>
              </w:tc>
              <w:tc>
                <w:tcPr>
                  <w:tcW w:w="3120" w:type="dxa"/>
                  <w:gridSpan w:val="2"/>
                  <w:tcBorders>
                    <w:top w:val="none" w:sz="0" w:space="0" w:color="FFFFFF"/>
                    <w:left w:val="none" w:sz="0" w:space="0" w:color="FFFFFF"/>
                    <w:bottom w:val="none" w:sz="0" w:space="0" w:color="FFFFFF"/>
                    <w:right w:val="none" w:sz="0" w:space="0" w:color="FFFFFF"/>
                  </w:tcBorders>
                  <w:tcMar>
                    <w:top w:w="70" w:type="dxa"/>
                    <w:left w:w="140" w:type="dxa"/>
                    <w:bottom w:w="70" w:type="dxa"/>
                    <w:right w:w="140" w:type="dxa"/>
                  </w:tcMar>
                </w:tcPr>
                <w:p w14:paraId="1FA61212" w14:textId="77777777" w:rsidR="00077D47" w:rsidRDefault="00000000">
                  <w:pPr>
                    <w:spacing w:after="40"/>
                  </w:pPr>
                  <w:r>
                    <w:rPr>
                      <w:b/>
                      <w:bCs/>
                      <w:color w:val="0F5132"/>
                      <w:spacing w:val="40"/>
                      <w:sz w:val="13"/>
                      <w:szCs w:val="13"/>
                    </w:rPr>
                    <w:t>SUGGESTED FIX</w:t>
                  </w:r>
                </w:p>
                <w:p w14:paraId="410FFDA7" w14:textId="77777777" w:rsidR="00077D47" w:rsidRDefault="00000000">
                  <w:pPr>
                    <w:spacing w:line="220" w:lineRule="auto"/>
                    <w:jc w:val="both"/>
                  </w:pPr>
                  <w:r>
                    <w:rPr>
                      <w:sz w:val="17"/>
                      <w:szCs w:val="17"/>
                    </w:rPr>
                    <w:t>Use only one clear and fully functional login process. Remove duplicate buttons and clearly explain the single login method.</w:t>
                  </w:r>
                </w:p>
              </w:tc>
            </w:tr>
          </w:tbl>
          <w:p w14:paraId="3C963C1E" w14:textId="77777777" w:rsidR="00077D47" w:rsidRDefault="00077D47"/>
        </w:tc>
      </w:tr>
    </w:tbl>
    <w:p w14:paraId="40C1FB1F" w14:textId="77777777" w:rsidR="00077D47" w:rsidRDefault="00077D47">
      <w:pPr>
        <w:spacing w:after="40"/>
      </w:pPr>
    </w:p>
    <w:tbl>
      <w:tblPr>
        <w:tblW w:w="9360" w:type="dxa"/>
        <w:tblBorders>
          <w:top w:val="single" w:sz="6" w:space="0" w:color="0F5132"/>
          <w:left w:val="single" w:sz="6" w:space="0" w:color="0F5132"/>
          <w:bottom w:val="single" w:sz="6" w:space="0" w:color="0F5132"/>
          <w:right w:val="single" w:sz="6" w:space="0" w:color="0F51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077D47" w14:paraId="1F8A3279"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6"/>
              <w:gridCol w:w="2254"/>
              <w:gridCol w:w="3040"/>
              <w:gridCol w:w="1170"/>
              <w:gridCol w:w="2100"/>
            </w:tblGrid>
            <w:tr w:rsidR="00077D47" w14:paraId="1D86B70B"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F5132"/>
                  <w:tcMar>
                    <w:top w:w="50" w:type="dxa"/>
                    <w:left w:w="0" w:type="dxa"/>
                    <w:bottom w:w="50" w:type="dxa"/>
                    <w:right w:w="0" w:type="dxa"/>
                  </w:tcMar>
                  <w:vAlign w:val="center"/>
                </w:tcPr>
                <w:p w14:paraId="6CCBA9AD" w14:textId="7E26AD1A" w:rsidR="00077D47" w:rsidRDefault="00000000">
                  <w:pPr>
                    <w:jc w:val="center"/>
                  </w:pPr>
                  <w:r>
                    <w:rPr>
                      <w:b/>
                      <w:bCs/>
                      <w:color w:val="FFFFFF"/>
                      <w:sz w:val="24"/>
                      <w:szCs w:val="24"/>
                    </w:rPr>
                    <w:t>0</w:t>
                  </w:r>
                  <w:r w:rsidR="007B5D0B">
                    <w:rPr>
                      <w:b/>
                      <w:bCs/>
                      <w:color w:val="FFFFFF"/>
                      <w:sz w:val="24"/>
                      <w:szCs w:val="24"/>
                    </w:rPr>
                    <w:t>5</w:t>
                  </w:r>
                </w:p>
              </w:tc>
              <w:tc>
                <w:tcPr>
                  <w:tcW w:w="6660" w:type="dxa"/>
                  <w:gridSpan w:val="3"/>
                  <w:tcBorders>
                    <w:top w:val="none" w:sz="0" w:space="0" w:color="FFFFFF"/>
                    <w:left w:val="none" w:sz="0" w:space="0" w:color="FFFFFF"/>
                    <w:bottom w:val="none" w:sz="0" w:space="0" w:color="FFFFFF"/>
                    <w:right w:val="none" w:sz="0" w:space="0" w:color="FFFFFF"/>
                  </w:tcBorders>
                  <w:shd w:val="clear" w:color="auto" w:fill="F1F5F2"/>
                  <w:tcMar>
                    <w:top w:w="50" w:type="dxa"/>
                    <w:left w:w="160" w:type="dxa"/>
                    <w:bottom w:w="50" w:type="dxa"/>
                    <w:right w:w="120" w:type="dxa"/>
                  </w:tcMar>
                  <w:vAlign w:val="center"/>
                </w:tcPr>
                <w:p w14:paraId="5C3954BF" w14:textId="77777777" w:rsidR="00077D47" w:rsidRDefault="00000000">
                  <w:pPr>
                    <w:spacing w:after="10"/>
                  </w:pPr>
                  <w:r>
                    <w:rPr>
                      <w:b/>
                      <w:bCs/>
                      <w:color w:val="1A1A1A"/>
                    </w:rPr>
                    <w:t>Poor Error Prevention and User Guidance</w:t>
                  </w:r>
                </w:p>
                <w:p w14:paraId="1E7509D1" w14:textId="77777777" w:rsidR="00077D47" w:rsidRDefault="00000000">
                  <w:r>
                    <w:rPr>
                      <w:b/>
                      <w:bCs/>
                      <w:color w:val="5C5C5C"/>
                      <w:spacing w:val="20"/>
                      <w:sz w:val="15"/>
                      <w:szCs w:val="15"/>
                    </w:rPr>
                    <w:t xml:space="preserve">Heuristic:  </w:t>
                  </w:r>
                  <w:r>
                    <w:rPr>
                      <w:b/>
                      <w:bCs/>
                      <w:color w:val="0F5132"/>
                      <w:sz w:val="16"/>
                      <w:szCs w:val="16"/>
                    </w:rPr>
                    <w:t>Help and Documentation</w:t>
                  </w:r>
                </w:p>
              </w:tc>
              <w:tc>
                <w:tcPr>
                  <w:tcW w:w="1900" w:type="dxa"/>
                  <w:tcBorders>
                    <w:top w:val="none" w:sz="0" w:space="0" w:color="FFFFFF"/>
                    <w:left w:val="none" w:sz="0" w:space="0" w:color="FFFFFF"/>
                    <w:bottom w:val="none" w:sz="0" w:space="0" w:color="FFFFFF"/>
                    <w:right w:val="none" w:sz="0" w:space="0" w:color="FFFFFF"/>
                  </w:tcBorders>
                  <w:shd w:val="clear" w:color="auto" w:fill="F1F5F2"/>
                  <w:tcMar>
                    <w:top w:w="50" w:type="dxa"/>
                    <w:left w:w="80" w:type="dxa"/>
                    <w:bottom w:w="50" w:type="dxa"/>
                    <w:right w:w="120" w:type="dxa"/>
                  </w:tcMar>
                  <w:vAlign w:val="center"/>
                </w:tcPr>
                <w:tbl>
                  <w:tblPr>
                    <w:tblW w:w="1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tblGrid>
                  <w:tr w:rsidR="00077D47" w14:paraId="0D1EAF0C" w14:textId="77777777">
                    <w:tc>
                      <w:tcPr>
                        <w:tcW w:w="1900" w:type="dxa"/>
                        <w:tcBorders>
                          <w:top w:val="none" w:sz="0" w:space="0" w:color="FFFFFF"/>
                          <w:left w:val="none" w:sz="0" w:space="0" w:color="FFFFFF"/>
                          <w:bottom w:val="none" w:sz="0" w:space="0" w:color="FFFFFF"/>
                          <w:right w:val="none" w:sz="0" w:space="0" w:color="FFFFFF"/>
                        </w:tcBorders>
                        <w:shd w:val="clear" w:color="auto" w:fill="FFF3CD"/>
                        <w:tcMar>
                          <w:top w:w="40" w:type="dxa"/>
                          <w:left w:w="80" w:type="dxa"/>
                          <w:bottom w:w="40" w:type="dxa"/>
                          <w:right w:w="80" w:type="dxa"/>
                        </w:tcMar>
                      </w:tcPr>
                      <w:p w14:paraId="0B065605" w14:textId="77777777" w:rsidR="00077D47" w:rsidRDefault="00000000">
                        <w:pPr>
                          <w:jc w:val="center"/>
                        </w:pPr>
                        <w:r>
                          <w:rPr>
                            <w:b/>
                            <w:bCs/>
                            <w:color w:val="8A6100"/>
                            <w:sz w:val="14"/>
                            <w:szCs w:val="14"/>
                          </w:rPr>
                          <w:t>SEV 3 · MAJOR</w:t>
                        </w:r>
                      </w:p>
                    </w:tc>
                  </w:tr>
                </w:tbl>
                <w:p w14:paraId="6D2E1FCC" w14:textId="77777777" w:rsidR="00077D47" w:rsidRDefault="00077D47"/>
              </w:tc>
            </w:tr>
            <w:tr w:rsidR="00077D47" w14:paraId="602B3830" w14:textId="77777777">
              <w:trPr>
                <w:cantSplit/>
              </w:trPr>
              <w:tc>
                <w:tcPr>
                  <w:tcW w:w="3120" w:type="dxa"/>
                  <w:gridSpan w:val="2"/>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5428E40E" w14:textId="77777777" w:rsidR="00077D47" w:rsidRDefault="00000000">
                  <w:pPr>
                    <w:spacing w:after="40"/>
                  </w:pPr>
                  <w:r>
                    <w:rPr>
                      <w:b/>
                      <w:bCs/>
                      <w:color w:val="5C5C5C"/>
                      <w:spacing w:val="40"/>
                      <w:sz w:val="13"/>
                      <w:szCs w:val="13"/>
                    </w:rPr>
                    <w:t>DESCRIPTION</w:t>
                  </w:r>
                </w:p>
                <w:p w14:paraId="3FC1DCBB" w14:textId="77777777" w:rsidR="00077D47" w:rsidRDefault="00000000">
                  <w:pPr>
                    <w:spacing w:line="220" w:lineRule="auto"/>
                    <w:jc w:val="both"/>
                  </w:pPr>
                  <w:r>
                    <w:rPr>
                      <w:sz w:val="17"/>
                      <w:szCs w:val="17"/>
                    </w:rPr>
                    <w:t>The page includes the text “Is this your first time here?” but does not clearly explain what new users should do next. There are no clear instructions for account activation, password setup, or first-time login.</w:t>
                  </w:r>
                </w:p>
              </w:tc>
              <w:tc>
                <w:tcPr>
                  <w:tcW w:w="3120" w:type="dxa"/>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0B3DBE24" w14:textId="77777777" w:rsidR="00077D47" w:rsidRDefault="00000000">
                  <w:pPr>
                    <w:spacing w:after="40"/>
                  </w:pPr>
                  <w:r>
                    <w:rPr>
                      <w:b/>
                      <w:bCs/>
                      <w:color w:val="5C5C5C"/>
                      <w:spacing w:val="40"/>
                      <w:sz w:val="13"/>
                      <w:szCs w:val="13"/>
                    </w:rPr>
                    <w:t>WHY IT’S A PROBLEM</w:t>
                  </w:r>
                </w:p>
                <w:p w14:paraId="5AB41423" w14:textId="77777777" w:rsidR="00077D47" w:rsidRDefault="00000000">
                  <w:pPr>
                    <w:spacing w:line="220" w:lineRule="auto"/>
                    <w:jc w:val="both"/>
                  </w:pPr>
                  <w:r>
                    <w:rPr>
                      <w:sz w:val="17"/>
                      <w:szCs w:val="17"/>
                    </w:rPr>
                    <w:t>New users need clear guidance when using the system for the first time. Without instructions, users may feel lost and unable to continue.</w:t>
                  </w:r>
                </w:p>
              </w:tc>
              <w:tc>
                <w:tcPr>
                  <w:tcW w:w="3120" w:type="dxa"/>
                  <w:gridSpan w:val="2"/>
                  <w:tcBorders>
                    <w:top w:val="none" w:sz="0" w:space="0" w:color="FFFFFF"/>
                    <w:left w:val="none" w:sz="0" w:space="0" w:color="FFFFFF"/>
                    <w:bottom w:val="none" w:sz="0" w:space="0" w:color="FFFFFF"/>
                    <w:right w:val="none" w:sz="0" w:space="0" w:color="FFFFFF"/>
                  </w:tcBorders>
                  <w:tcMar>
                    <w:top w:w="70" w:type="dxa"/>
                    <w:left w:w="140" w:type="dxa"/>
                    <w:bottom w:w="70" w:type="dxa"/>
                    <w:right w:w="140" w:type="dxa"/>
                  </w:tcMar>
                </w:tcPr>
                <w:p w14:paraId="4975713C" w14:textId="77777777" w:rsidR="00077D47" w:rsidRDefault="00000000">
                  <w:pPr>
                    <w:spacing w:after="40"/>
                  </w:pPr>
                  <w:r>
                    <w:rPr>
                      <w:b/>
                      <w:bCs/>
                      <w:color w:val="0F5132"/>
                      <w:spacing w:val="40"/>
                      <w:sz w:val="13"/>
                      <w:szCs w:val="13"/>
                    </w:rPr>
                    <w:t>SUGGESTED FIX</w:t>
                  </w:r>
                </w:p>
                <w:p w14:paraId="3985E191" w14:textId="77777777" w:rsidR="00077D47" w:rsidRDefault="00000000">
                  <w:pPr>
                    <w:spacing w:line="220" w:lineRule="auto"/>
                    <w:jc w:val="both"/>
                  </w:pPr>
                  <w:r>
                    <w:rPr>
                      <w:sz w:val="17"/>
                      <w:szCs w:val="17"/>
                    </w:rPr>
                    <w:t>Add clear first-time login instructions covering account activation, password creation, and where to get technical support if needed.</w:t>
                  </w:r>
                </w:p>
              </w:tc>
            </w:tr>
          </w:tbl>
          <w:p w14:paraId="75177256" w14:textId="77777777" w:rsidR="00077D47" w:rsidRDefault="00077D47"/>
        </w:tc>
      </w:tr>
      <w:tr w:rsidR="007B5D0B" w14:paraId="3F937EDD"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9E3B494" w14:textId="1723634C" w:rsidR="007B5D0B" w:rsidRDefault="00721E91">
            <w:pPr>
              <w:jc w:val="center"/>
              <w:rPr>
                <w:b/>
                <w:bCs/>
                <w:color w:val="FFFFFF"/>
                <w:sz w:val="24"/>
                <w:szCs w:val="24"/>
              </w:rPr>
            </w:pPr>
            <w:r>
              <w:rPr>
                <w:noProof/>
              </w:rPr>
              <w:drawing>
                <wp:inline distT="0" distB="0" distL="0" distR="0" wp14:anchorId="022A7ECD" wp14:editId="21E357A0">
                  <wp:extent cx="3561850" cy="1752600"/>
                  <wp:effectExtent l="0" t="0" r="635" b="0"/>
                  <wp:docPr id="593038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6019" cy="1754651"/>
                          </a:xfrm>
                          <a:prstGeom prst="rect">
                            <a:avLst/>
                          </a:prstGeom>
                          <a:noFill/>
                          <a:ln>
                            <a:noFill/>
                          </a:ln>
                        </pic:spPr>
                      </pic:pic>
                    </a:graphicData>
                  </a:graphic>
                </wp:inline>
              </w:drawing>
            </w:r>
          </w:p>
        </w:tc>
      </w:tr>
      <w:tr w:rsidR="00077D47" w14:paraId="784D6FB8" w14:textId="77777777">
        <w:tblPrEx>
          <w:tblBorders>
            <w:top w:val="none" w:sz="0" w:space="0" w:color="FFFFFF"/>
            <w:left w:val="none" w:sz="0" w:space="0" w:color="FFFFFF"/>
            <w:bottom w:val="none" w:sz="0" w:space="0" w:color="FFFFFF"/>
            <w:right w:val="none" w:sz="0" w:space="0" w:color="FFFFFF"/>
          </w:tblBorders>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tcPr>
          <w:p w14:paraId="13BF0EB9" w14:textId="2F4DF94C" w:rsidR="00077D47" w:rsidRDefault="00077D47">
            <w:pPr>
              <w:jc w:val="center"/>
            </w:pPr>
          </w:p>
        </w:tc>
        <w:tc>
          <w:tcPr>
            <w:tcW w:w="4680" w:type="dxa"/>
            <w:tcBorders>
              <w:top w:val="none" w:sz="0" w:space="0" w:color="FFFFFF"/>
              <w:left w:val="none" w:sz="0" w:space="0" w:color="FFFFFF"/>
              <w:bottom w:val="none" w:sz="0" w:space="0" w:color="FFFFFF"/>
              <w:right w:val="none" w:sz="0" w:space="0" w:color="FFFFFF"/>
            </w:tcBorders>
            <w:tcMar>
              <w:top w:w="0" w:type="dxa"/>
              <w:left w:w="60" w:type="dxa"/>
              <w:bottom w:w="0" w:type="dxa"/>
              <w:right w:w="0" w:type="dxa"/>
            </w:tcMar>
          </w:tcPr>
          <w:p w14:paraId="23A47C9E" w14:textId="08435E5E" w:rsidR="00077D47" w:rsidRDefault="00077D47">
            <w:pPr>
              <w:jc w:val="center"/>
            </w:pPr>
          </w:p>
        </w:tc>
      </w:tr>
    </w:tbl>
    <w:p w14:paraId="4DC3DA22" w14:textId="4EC6ADA0" w:rsidR="00077D47" w:rsidRDefault="00077D47">
      <w:pPr>
        <w:spacing w:before="30" w:after="60"/>
        <w:jc w:val="center"/>
      </w:pPr>
    </w:p>
    <w:tbl>
      <w:tblPr>
        <w:tblW w:w="9360" w:type="dxa"/>
        <w:tblBorders>
          <w:top w:val="single" w:sz="6" w:space="0" w:color="0F5132"/>
          <w:left w:val="single" w:sz="6" w:space="0" w:color="0F5132"/>
          <w:bottom w:val="single" w:sz="6" w:space="0" w:color="0F5132"/>
          <w:right w:val="single" w:sz="6" w:space="0" w:color="0F51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77D47" w14:paraId="23158E08" w14:textId="77777777">
        <w:trPr>
          <w:cantSplit/>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7"/>
              <w:gridCol w:w="2253"/>
              <w:gridCol w:w="3040"/>
              <w:gridCol w:w="1170"/>
              <w:gridCol w:w="2100"/>
            </w:tblGrid>
            <w:tr w:rsidR="00077D47" w14:paraId="0F85085C"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F5132"/>
                  <w:tcMar>
                    <w:top w:w="50" w:type="dxa"/>
                    <w:left w:w="0" w:type="dxa"/>
                    <w:bottom w:w="50" w:type="dxa"/>
                    <w:right w:w="0" w:type="dxa"/>
                  </w:tcMar>
                  <w:vAlign w:val="center"/>
                </w:tcPr>
                <w:p w14:paraId="6D942097" w14:textId="216320C6" w:rsidR="00077D47" w:rsidRDefault="00000000">
                  <w:pPr>
                    <w:jc w:val="center"/>
                  </w:pPr>
                  <w:r>
                    <w:rPr>
                      <w:b/>
                      <w:bCs/>
                      <w:color w:val="FFFFFF"/>
                      <w:sz w:val="24"/>
                      <w:szCs w:val="24"/>
                    </w:rPr>
                    <w:t>0</w:t>
                  </w:r>
                  <w:r w:rsidR="007B5D0B">
                    <w:rPr>
                      <w:b/>
                      <w:bCs/>
                      <w:color w:val="FFFFFF"/>
                      <w:sz w:val="24"/>
                      <w:szCs w:val="24"/>
                    </w:rPr>
                    <w:t>6</w:t>
                  </w:r>
                </w:p>
              </w:tc>
              <w:tc>
                <w:tcPr>
                  <w:tcW w:w="6660" w:type="dxa"/>
                  <w:gridSpan w:val="3"/>
                  <w:tcBorders>
                    <w:top w:val="none" w:sz="0" w:space="0" w:color="FFFFFF"/>
                    <w:left w:val="none" w:sz="0" w:space="0" w:color="FFFFFF"/>
                    <w:bottom w:val="none" w:sz="0" w:space="0" w:color="FFFFFF"/>
                    <w:right w:val="none" w:sz="0" w:space="0" w:color="FFFFFF"/>
                  </w:tcBorders>
                  <w:shd w:val="clear" w:color="auto" w:fill="F1F5F2"/>
                  <w:tcMar>
                    <w:top w:w="50" w:type="dxa"/>
                    <w:left w:w="160" w:type="dxa"/>
                    <w:bottom w:w="50" w:type="dxa"/>
                    <w:right w:w="120" w:type="dxa"/>
                  </w:tcMar>
                  <w:vAlign w:val="center"/>
                </w:tcPr>
                <w:p w14:paraId="66B343AE" w14:textId="77777777" w:rsidR="00077D47" w:rsidRDefault="00000000">
                  <w:pPr>
                    <w:spacing w:after="10"/>
                  </w:pPr>
                  <w:r>
                    <w:rPr>
                      <w:b/>
                      <w:bCs/>
                      <w:color w:val="1A1A1A"/>
                    </w:rPr>
                    <w:t>Duplicate Language Selection Options</w:t>
                  </w:r>
                </w:p>
                <w:p w14:paraId="063849C0" w14:textId="77777777" w:rsidR="00077D47" w:rsidRDefault="00000000">
                  <w:r>
                    <w:rPr>
                      <w:b/>
                      <w:bCs/>
                      <w:color w:val="5C5C5C"/>
                      <w:spacing w:val="20"/>
                      <w:sz w:val="15"/>
                      <w:szCs w:val="15"/>
                    </w:rPr>
                    <w:t xml:space="preserve">Heuristic:  </w:t>
                  </w:r>
                  <w:r>
                    <w:rPr>
                      <w:b/>
                      <w:bCs/>
                      <w:color w:val="0F5132"/>
                      <w:sz w:val="16"/>
                      <w:szCs w:val="16"/>
                    </w:rPr>
                    <w:t>Consistency and Standards</w:t>
                  </w:r>
                </w:p>
              </w:tc>
              <w:tc>
                <w:tcPr>
                  <w:tcW w:w="1900" w:type="dxa"/>
                  <w:tcBorders>
                    <w:top w:val="none" w:sz="0" w:space="0" w:color="FFFFFF"/>
                    <w:left w:val="none" w:sz="0" w:space="0" w:color="FFFFFF"/>
                    <w:bottom w:val="none" w:sz="0" w:space="0" w:color="FFFFFF"/>
                    <w:right w:val="none" w:sz="0" w:space="0" w:color="FFFFFF"/>
                  </w:tcBorders>
                  <w:shd w:val="clear" w:color="auto" w:fill="F1F5F2"/>
                  <w:tcMar>
                    <w:top w:w="50" w:type="dxa"/>
                    <w:left w:w="80" w:type="dxa"/>
                    <w:bottom w:w="50" w:type="dxa"/>
                    <w:right w:w="120" w:type="dxa"/>
                  </w:tcMar>
                  <w:vAlign w:val="center"/>
                </w:tcPr>
                <w:tbl>
                  <w:tblPr>
                    <w:tblW w:w="1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tblGrid>
                  <w:tr w:rsidR="00077D47" w14:paraId="05DA03C6" w14:textId="77777777">
                    <w:tc>
                      <w:tcPr>
                        <w:tcW w:w="1900" w:type="dxa"/>
                        <w:tcBorders>
                          <w:top w:val="none" w:sz="0" w:space="0" w:color="FFFFFF"/>
                          <w:left w:val="none" w:sz="0" w:space="0" w:color="FFFFFF"/>
                          <w:bottom w:val="none" w:sz="0" w:space="0" w:color="FFFFFF"/>
                          <w:right w:val="none" w:sz="0" w:space="0" w:color="FFFFFF"/>
                        </w:tcBorders>
                        <w:shd w:val="clear" w:color="auto" w:fill="EAF3EB"/>
                        <w:tcMar>
                          <w:top w:w="40" w:type="dxa"/>
                          <w:left w:w="80" w:type="dxa"/>
                          <w:bottom w:w="40" w:type="dxa"/>
                          <w:right w:w="80" w:type="dxa"/>
                        </w:tcMar>
                      </w:tcPr>
                      <w:p w14:paraId="3871EE91" w14:textId="77777777" w:rsidR="00077D47" w:rsidRDefault="00000000">
                        <w:pPr>
                          <w:jc w:val="center"/>
                        </w:pPr>
                        <w:r>
                          <w:rPr>
                            <w:b/>
                            <w:bCs/>
                            <w:color w:val="0F5132"/>
                            <w:sz w:val="14"/>
                            <w:szCs w:val="14"/>
                          </w:rPr>
                          <w:t>SEV 2 · MINOR</w:t>
                        </w:r>
                      </w:p>
                    </w:tc>
                  </w:tr>
                </w:tbl>
                <w:p w14:paraId="17CF8744" w14:textId="77777777" w:rsidR="00077D47" w:rsidRDefault="00077D47"/>
              </w:tc>
            </w:tr>
            <w:tr w:rsidR="00077D47" w14:paraId="25DACBB7" w14:textId="77777777">
              <w:trPr>
                <w:cantSplit/>
              </w:trPr>
              <w:tc>
                <w:tcPr>
                  <w:tcW w:w="3120" w:type="dxa"/>
                  <w:gridSpan w:val="2"/>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7D9E5DED" w14:textId="77777777" w:rsidR="00077D47" w:rsidRDefault="00000000">
                  <w:pPr>
                    <w:spacing w:after="40"/>
                  </w:pPr>
                  <w:r>
                    <w:rPr>
                      <w:b/>
                      <w:bCs/>
                      <w:color w:val="5C5C5C"/>
                      <w:spacing w:val="40"/>
                      <w:sz w:val="13"/>
                      <w:szCs w:val="13"/>
                    </w:rPr>
                    <w:t>DESCRIPTION</w:t>
                  </w:r>
                </w:p>
                <w:p w14:paraId="3F864941" w14:textId="77777777" w:rsidR="00077D47" w:rsidRDefault="00000000">
                  <w:pPr>
                    <w:spacing w:line="220" w:lineRule="auto"/>
                    <w:jc w:val="both"/>
                  </w:pPr>
                  <w:r>
                    <w:rPr>
                      <w:sz w:val="17"/>
                      <w:szCs w:val="17"/>
                    </w:rPr>
                    <w:t>The page contains two separate language selection menus that perform the same function. One appears at the top and another at the bottom of the page. Both are labeled “English (</w:t>
                  </w:r>
                  <w:proofErr w:type="spellStart"/>
                  <w:r>
                    <w:rPr>
                      <w:sz w:val="17"/>
                      <w:szCs w:val="17"/>
                    </w:rPr>
                    <w:t>en</w:t>
                  </w:r>
                  <w:proofErr w:type="spellEnd"/>
                  <w:r>
                    <w:rPr>
                      <w:sz w:val="17"/>
                      <w:szCs w:val="17"/>
                    </w:rPr>
                    <w:t>)” and create unnecessary duplication.</w:t>
                  </w:r>
                </w:p>
              </w:tc>
              <w:tc>
                <w:tcPr>
                  <w:tcW w:w="3120" w:type="dxa"/>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1DB51BB5" w14:textId="77777777" w:rsidR="00077D47" w:rsidRDefault="00000000">
                  <w:pPr>
                    <w:spacing w:after="40"/>
                  </w:pPr>
                  <w:r>
                    <w:rPr>
                      <w:b/>
                      <w:bCs/>
                      <w:color w:val="5C5C5C"/>
                      <w:spacing w:val="40"/>
                      <w:sz w:val="13"/>
                      <w:szCs w:val="13"/>
                    </w:rPr>
                    <w:t>WHY IT’S A PROBLEM</w:t>
                  </w:r>
                </w:p>
                <w:p w14:paraId="47F4A11B" w14:textId="77777777" w:rsidR="00077D47" w:rsidRDefault="00000000">
                  <w:pPr>
                    <w:spacing w:line="220" w:lineRule="auto"/>
                    <w:jc w:val="both"/>
                  </w:pPr>
                  <w:r>
                    <w:rPr>
                      <w:sz w:val="17"/>
                      <w:szCs w:val="17"/>
                    </w:rPr>
                    <w:t>Users expect one clear and consistent control for changing the website language. Multiple controls for the same action may confuse users and make the interface look unorganized.</w:t>
                  </w:r>
                </w:p>
              </w:tc>
              <w:tc>
                <w:tcPr>
                  <w:tcW w:w="3120" w:type="dxa"/>
                  <w:gridSpan w:val="2"/>
                  <w:tcBorders>
                    <w:top w:val="none" w:sz="0" w:space="0" w:color="FFFFFF"/>
                    <w:left w:val="none" w:sz="0" w:space="0" w:color="FFFFFF"/>
                    <w:bottom w:val="none" w:sz="0" w:space="0" w:color="FFFFFF"/>
                    <w:right w:val="none" w:sz="0" w:space="0" w:color="FFFFFF"/>
                  </w:tcBorders>
                  <w:tcMar>
                    <w:top w:w="70" w:type="dxa"/>
                    <w:left w:w="140" w:type="dxa"/>
                    <w:bottom w:w="70" w:type="dxa"/>
                    <w:right w:w="140" w:type="dxa"/>
                  </w:tcMar>
                </w:tcPr>
                <w:p w14:paraId="0ED5650C" w14:textId="77777777" w:rsidR="00077D47" w:rsidRDefault="00000000">
                  <w:pPr>
                    <w:spacing w:after="40"/>
                  </w:pPr>
                  <w:r>
                    <w:rPr>
                      <w:b/>
                      <w:bCs/>
                      <w:color w:val="0F5132"/>
                      <w:spacing w:val="40"/>
                      <w:sz w:val="13"/>
                      <w:szCs w:val="13"/>
                    </w:rPr>
                    <w:t>SUGGESTED FIX</w:t>
                  </w:r>
                </w:p>
                <w:p w14:paraId="2B9247D7" w14:textId="77777777" w:rsidR="00077D47" w:rsidRDefault="00000000">
                  <w:pPr>
                    <w:spacing w:line="220" w:lineRule="auto"/>
                    <w:jc w:val="both"/>
                  </w:pPr>
                  <w:r>
                    <w:rPr>
                      <w:sz w:val="17"/>
                      <w:szCs w:val="17"/>
                    </w:rPr>
                    <w:t>Keep only one language selection menu in a clear and standard location, such as the top navigation bar.</w:t>
                  </w:r>
                </w:p>
              </w:tc>
            </w:tr>
          </w:tbl>
          <w:p w14:paraId="55C5DF54" w14:textId="4D387399" w:rsidR="00077D47" w:rsidRDefault="00077D47"/>
        </w:tc>
      </w:tr>
      <w:tr w:rsidR="007B5D0B" w14:paraId="292B7483" w14:textId="77777777">
        <w:trPr>
          <w:cantSplit/>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9D768B0" w14:textId="77777777" w:rsidR="007B5D0B" w:rsidRDefault="007B5D0B">
            <w:pPr>
              <w:jc w:val="center"/>
              <w:rPr>
                <w:b/>
                <w:bCs/>
                <w:color w:val="FFFFFF"/>
                <w:sz w:val="24"/>
                <w:szCs w:val="24"/>
              </w:rPr>
            </w:pPr>
          </w:p>
          <w:p w14:paraId="0D94BD57" w14:textId="7CF22BEF" w:rsidR="007B5D0B" w:rsidRDefault="00721E91">
            <w:pPr>
              <w:jc w:val="center"/>
              <w:rPr>
                <w:b/>
                <w:bCs/>
                <w:color w:val="FFFFFF"/>
                <w:sz w:val="24"/>
                <w:szCs w:val="24"/>
              </w:rPr>
            </w:pPr>
            <w:r>
              <w:rPr>
                <w:noProof/>
              </w:rPr>
              <w:drawing>
                <wp:inline distT="0" distB="0" distL="0" distR="0" wp14:anchorId="6245EF9D" wp14:editId="430B41AD">
                  <wp:extent cx="4438650" cy="2139905"/>
                  <wp:effectExtent l="0" t="0" r="0" b="0"/>
                  <wp:docPr id="979219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64351" cy="2152295"/>
                          </a:xfrm>
                          <a:prstGeom prst="rect">
                            <a:avLst/>
                          </a:prstGeom>
                          <a:noFill/>
                          <a:ln>
                            <a:noFill/>
                          </a:ln>
                        </pic:spPr>
                      </pic:pic>
                    </a:graphicData>
                  </a:graphic>
                </wp:inline>
              </w:drawing>
            </w:r>
          </w:p>
          <w:p w14:paraId="6D3519CB" w14:textId="17D80095" w:rsidR="007B5D0B" w:rsidRDefault="007B5D0B">
            <w:pPr>
              <w:jc w:val="center"/>
              <w:rPr>
                <w:b/>
                <w:bCs/>
                <w:color w:val="FFFFFF"/>
                <w:sz w:val="24"/>
                <w:szCs w:val="24"/>
              </w:rPr>
            </w:pPr>
          </w:p>
        </w:tc>
      </w:tr>
      <w:tr w:rsidR="00077D47" w14:paraId="17A9058F" w14:textId="77777777">
        <w:trPr>
          <w:cantSplit/>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8"/>
              <w:gridCol w:w="2254"/>
              <w:gridCol w:w="3038"/>
              <w:gridCol w:w="1170"/>
              <w:gridCol w:w="2100"/>
            </w:tblGrid>
            <w:tr w:rsidR="00077D47" w14:paraId="7B98317E"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F5132"/>
                  <w:tcMar>
                    <w:top w:w="50" w:type="dxa"/>
                    <w:left w:w="0" w:type="dxa"/>
                    <w:bottom w:w="50" w:type="dxa"/>
                    <w:right w:w="0" w:type="dxa"/>
                  </w:tcMar>
                  <w:vAlign w:val="center"/>
                </w:tcPr>
                <w:p w14:paraId="0CF68DB2" w14:textId="0DDA733C" w:rsidR="00077D47" w:rsidRDefault="00000000">
                  <w:pPr>
                    <w:jc w:val="center"/>
                  </w:pPr>
                  <w:r>
                    <w:rPr>
                      <w:b/>
                      <w:bCs/>
                      <w:color w:val="FFFFFF"/>
                      <w:sz w:val="24"/>
                      <w:szCs w:val="24"/>
                    </w:rPr>
                    <w:t>0</w:t>
                  </w:r>
                  <w:r w:rsidR="007B5D0B">
                    <w:rPr>
                      <w:b/>
                      <w:bCs/>
                      <w:color w:val="FFFFFF"/>
                      <w:sz w:val="24"/>
                      <w:szCs w:val="24"/>
                    </w:rPr>
                    <w:t>7</w:t>
                  </w:r>
                </w:p>
              </w:tc>
              <w:tc>
                <w:tcPr>
                  <w:tcW w:w="6660" w:type="dxa"/>
                  <w:gridSpan w:val="3"/>
                  <w:tcBorders>
                    <w:top w:val="none" w:sz="0" w:space="0" w:color="FFFFFF"/>
                    <w:left w:val="none" w:sz="0" w:space="0" w:color="FFFFFF"/>
                    <w:bottom w:val="none" w:sz="0" w:space="0" w:color="FFFFFF"/>
                    <w:right w:val="none" w:sz="0" w:space="0" w:color="FFFFFF"/>
                  </w:tcBorders>
                  <w:shd w:val="clear" w:color="auto" w:fill="F1F5F2"/>
                  <w:tcMar>
                    <w:top w:w="50" w:type="dxa"/>
                    <w:left w:w="160" w:type="dxa"/>
                    <w:bottom w:w="50" w:type="dxa"/>
                    <w:right w:w="120" w:type="dxa"/>
                  </w:tcMar>
                  <w:vAlign w:val="center"/>
                </w:tcPr>
                <w:p w14:paraId="69A68F66" w14:textId="77777777" w:rsidR="00077D47" w:rsidRDefault="00000000">
                  <w:pPr>
                    <w:spacing w:after="10"/>
                  </w:pPr>
                  <w:r>
                    <w:rPr>
                      <w:b/>
                      <w:bCs/>
                      <w:color w:val="1A1A1A"/>
                    </w:rPr>
                    <w:t>Long and Hard-to-Read Course Names</w:t>
                  </w:r>
                </w:p>
                <w:p w14:paraId="35D81C90" w14:textId="77777777" w:rsidR="00077D47" w:rsidRDefault="00000000">
                  <w:r>
                    <w:rPr>
                      <w:b/>
                      <w:bCs/>
                      <w:color w:val="5C5C5C"/>
                      <w:spacing w:val="20"/>
                      <w:sz w:val="15"/>
                      <w:szCs w:val="15"/>
                    </w:rPr>
                    <w:t xml:space="preserve">Heuristic:  </w:t>
                  </w:r>
                  <w:r>
                    <w:rPr>
                      <w:b/>
                      <w:bCs/>
                      <w:color w:val="0F5132"/>
                      <w:sz w:val="16"/>
                      <w:szCs w:val="16"/>
                    </w:rPr>
                    <w:t>Aesthetic and Minimalist Design</w:t>
                  </w:r>
                </w:p>
              </w:tc>
              <w:tc>
                <w:tcPr>
                  <w:tcW w:w="1900" w:type="dxa"/>
                  <w:tcBorders>
                    <w:top w:val="none" w:sz="0" w:space="0" w:color="FFFFFF"/>
                    <w:left w:val="none" w:sz="0" w:space="0" w:color="FFFFFF"/>
                    <w:bottom w:val="none" w:sz="0" w:space="0" w:color="FFFFFF"/>
                    <w:right w:val="none" w:sz="0" w:space="0" w:color="FFFFFF"/>
                  </w:tcBorders>
                  <w:shd w:val="clear" w:color="auto" w:fill="F1F5F2"/>
                  <w:tcMar>
                    <w:top w:w="50" w:type="dxa"/>
                    <w:left w:w="80" w:type="dxa"/>
                    <w:bottom w:w="50" w:type="dxa"/>
                    <w:right w:w="120" w:type="dxa"/>
                  </w:tcMar>
                  <w:vAlign w:val="center"/>
                </w:tcPr>
                <w:tbl>
                  <w:tblPr>
                    <w:tblW w:w="1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tblGrid>
                  <w:tr w:rsidR="00077D47" w14:paraId="49FD9EF1" w14:textId="77777777">
                    <w:tc>
                      <w:tcPr>
                        <w:tcW w:w="1900" w:type="dxa"/>
                        <w:tcBorders>
                          <w:top w:val="none" w:sz="0" w:space="0" w:color="FFFFFF"/>
                          <w:left w:val="none" w:sz="0" w:space="0" w:color="FFFFFF"/>
                          <w:bottom w:val="none" w:sz="0" w:space="0" w:color="FFFFFF"/>
                          <w:right w:val="none" w:sz="0" w:space="0" w:color="FFFFFF"/>
                        </w:tcBorders>
                        <w:shd w:val="clear" w:color="auto" w:fill="EAF3EB"/>
                        <w:tcMar>
                          <w:top w:w="40" w:type="dxa"/>
                          <w:left w:w="80" w:type="dxa"/>
                          <w:bottom w:w="40" w:type="dxa"/>
                          <w:right w:w="80" w:type="dxa"/>
                        </w:tcMar>
                      </w:tcPr>
                      <w:p w14:paraId="3ECC985B" w14:textId="77777777" w:rsidR="00077D47" w:rsidRDefault="00000000">
                        <w:pPr>
                          <w:jc w:val="center"/>
                        </w:pPr>
                        <w:r>
                          <w:rPr>
                            <w:b/>
                            <w:bCs/>
                            <w:color w:val="0F5132"/>
                            <w:sz w:val="14"/>
                            <w:szCs w:val="14"/>
                          </w:rPr>
                          <w:t>SEV 2 · MINOR</w:t>
                        </w:r>
                      </w:p>
                    </w:tc>
                  </w:tr>
                </w:tbl>
                <w:p w14:paraId="21C7731F" w14:textId="77777777" w:rsidR="00077D47" w:rsidRDefault="00077D47"/>
              </w:tc>
            </w:tr>
            <w:tr w:rsidR="00077D47" w14:paraId="589F7497" w14:textId="77777777">
              <w:trPr>
                <w:cantSplit/>
              </w:trPr>
              <w:tc>
                <w:tcPr>
                  <w:tcW w:w="3120" w:type="dxa"/>
                  <w:gridSpan w:val="2"/>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18AFA8AF" w14:textId="77777777" w:rsidR="00077D47" w:rsidRDefault="00000000">
                  <w:pPr>
                    <w:spacing w:after="40"/>
                  </w:pPr>
                  <w:r>
                    <w:rPr>
                      <w:b/>
                      <w:bCs/>
                      <w:color w:val="5C5C5C"/>
                      <w:spacing w:val="40"/>
                      <w:sz w:val="13"/>
                      <w:szCs w:val="13"/>
                    </w:rPr>
                    <w:t>DESCRIPTION</w:t>
                  </w:r>
                </w:p>
                <w:p w14:paraId="25E7096F" w14:textId="77777777" w:rsidR="00077D47" w:rsidRDefault="00000000">
                  <w:pPr>
                    <w:spacing w:line="220" w:lineRule="auto"/>
                    <w:jc w:val="both"/>
                  </w:pPr>
                  <w:r>
                    <w:rPr>
                      <w:sz w:val="17"/>
                      <w:szCs w:val="17"/>
                    </w:rPr>
                    <w:t>Course names are very long and displayed in one line without clear separation between course title, section, and course code. This makes courses difficult to scan quickly.</w:t>
                  </w:r>
                </w:p>
              </w:tc>
              <w:tc>
                <w:tcPr>
                  <w:tcW w:w="3120" w:type="dxa"/>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2B61A238" w14:textId="77777777" w:rsidR="00077D47" w:rsidRDefault="00000000">
                  <w:pPr>
                    <w:spacing w:after="40"/>
                  </w:pPr>
                  <w:r>
                    <w:rPr>
                      <w:b/>
                      <w:bCs/>
                      <w:color w:val="5C5C5C"/>
                      <w:spacing w:val="40"/>
                      <w:sz w:val="13"/>
                      <w:szCs w:val="13"/>
                    </w:rPr>
                    <w:t>WHY IT’S A PROBLEM</w:t>
                  </w:r>
                </w:p>
                <w:p w14:paraId="5B990F57" w14:textId="77777777" w:rsidR="00077D47" w:rsidRDefault="00000000">
                  <w:pPr>
                    <w:spacing w:line="220" w:lineRule="auto"/>
                    <w:jc w:val="both"/>
                  </w:pPr>
                  <w:r>
                    <w:rPr>
                      <w:sz w:val="17"/>
                      <w:szCs w:val="17"/>
                    </w:rPr>
                    <w:t>Users should be able to scan information easily. Long text lines increase cognitive load and make it harder for students to find their courses.</w:t>
                  </w:r>
                </w:p>
              </w:tc>
              <w:tc>
                <w:tcPr>
                  <w:tcW w:w="3120" w:type="dxa"/>
                  <w:gridSpan w:val="2"/>
                  <w:tcBorders>
                    <w:top w:val="none" w:sz="0" w:space="0" w:color="FFFFFF"/>
                    <w:left w:val="none" w:sz="0" w:space="0" w:color="FFFFFF"/>
                    <w:bottom w:val="none" w:sz="0" w:space="0" w:color="FFFFFF"/>
                    <w:right w:val="none" w:sz="0" w:space="0" w:color="FFFFFF"/>
                  </w:tcBorders>
                  <w:tcMar>
                    <w:top w:w="70" w:type="dxa"/>
                    <w:left w:w="140" w:type="dxa"/>
                    <w:bottom w:w="70" w:type="dxa"/>
                    <w:right w:w="140" w:type="dxa"/>
                  </w:tcMar>
                </w:tcPr>
                <w:p w14:paraId="19EE6402" w14:textId="77777777" w:rsidR="00077D47" w:rsidRDefault="00000000">
                  <w:pPr>
                    <w:spacing w:after="40"/>
                  </w:pPr>
                  <w:r>
                    <w:rPr>
                      <w:b/>
                      <w:bCs/>
                      <w:color w:val="0F5132"/>
                      <w:spacing w:val="40"/>
                      <w:sz w:val="13"/>
                      <w:szCs w:val="13"/>
                    </w:rPr>
                    <w:t>SUGGESTED FIX</w:t>
                  </w:r>
                </w:p>
                <w:p w14:paraId="697F6DAD" w14:textId="77777777" w:rsidR="00077D47" w:rsidRDefault="00000000">
                  <w:pPr>
                    <w:spacing w:line="220" w:lineRule="auto"/>
                    <w:jc w:val="both"/>
                  </w:pPr>
                  <w:r>
                    <w:rPr>
                      <w:sz w:val="17"/>
                      <w:szCs w:val="17"/>
                    </w:rPr>
                    <w:t>Separate the course title, section number, and course code into distinct lines or labeled fields with proper spacing and typography.</w:t>
                  </w:r>
                </w:p>
              </w:tc>
            </w:tr>
          </w:tbl>
          <w:p w14:paraId="7848B086" w14:textId="77777777" w:rsidR="00077D47" w:rsidRDefault="00077D47"/>
        </w:tc>
      </w:tr>
      <w:tr w:rsidR="007B5D0B" w14:paraId="0B2D462C" w14:textId="77777777">
        <w:trPr>
          <w:cantSplit/>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B5A3717" w14:textId="77777777" w:rsidR="007B5D0B" w:rsidRDefault="007B5D0B">
            <w:pPr>
              <w:jc w:val="center"/>
              <w:rPr>
                <w:b/>
                <w:bCs/>
                <w:color w:val="FFFFFF"/>
                <w:sz w:val="24"/>
                <w:szCs w:val="24"/>
              </w:rPr>
            </w:pPr>
          </w:p>
          <w:p w14:paraId="1A504879" w14:textId="77777777" w:rsidR="007B5D0B" w:rsidRDefault="007B5D0B">
            <w:pPr>
              <w:jc w:val="center"/>
              <w:rPr>
                <w:b/>
                <w:bCs/>
                <w:color w:val="FFFFFF"/>
                <w:sz w:val="24"/>
                <w:szCs w:val="24"/>
              </w:rPr>
            </w:pPr>
          </w:p>
          <w:p w14:paraId="11447AF2" w14:textId="77777777" w:rsidR="007B5D0B" w:rsidRDefault="007B5D0B">
            <w:pPr>
              <w:jc w:val="center"/>
              <w:rPr>
                <w:b/>
                <w:bCs/>
                <w:color w:val="FFFFFF"/>
                <w:sz w:val="24"/>
                <w:szCs w:val="24"/>
              </w:rPr>
            </w:pPr>
          </w:p>
        </w:tc>
      </w:tr>
      <w:tr w:rsidR="007B5D0B" w14:paraId="3D7248A9" w14:textId="77777777">
        <w:trPr>
          <w:cantSplit/>
        </w:trPr>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FBA699B" w14:textId="748F40E2" w:rsidR="007B5D0B" w:rsidRDefault="00721E91" w:rsidP="00721E91">
            <w:pPr>
              <w:rPr>
                <w:b/>
                <w:bCs/>
                <w:color w:val="FFFFFF"/>
                <w:sz w:val="24"/>
                <w:szCs w:val="24"/>
              </w:rPr>
            </w:pPr>
            <w:r>
              <w:rPr>
                <w:b/>
                <w:bCs/>
                <w:noProof/>
                <w:color w:val="FFFFFF"/>
                <w:sz w:val="24"/>
                <w:szCs w:val="24"/>
              </w:rPr>
              <mc:AlternateContent>
                <mc:Choice Requires="wps">
                  <w:drawing>
                    <wp:anchor distT="0" distB="0" distL="114300" distR="114300" simplePos="0" relativeHeight="251659264" behindDoc="0" locked="0" layoutInCell="1" allowOverlap="1" wp14:anchorId="0D103097" wp14:editId="5161E117">
                      <wp:simplePos x="0" y="0"/>
                      <wp:positionH relativeFrom="column">
                        <wp:posOffset>3206750</wp:posOffset>
                      </wp:positionH>
                      <wp:positionV relativeFrom="paragraph">
                        <wp:posOffset>779145</wp:posOffset>
                      </wp:positionV>
                      <wp:extent cx="241300" cy="0"/>
                      <wp:effectExtent l="0" t="76200" r="25400" b="95250"/>
                      <wp:wrapNone/>
                      <wp:docPr id="655218980" name="Straight Arrow Connector 6"/>
                      <wp:cNvGraphicFramePr/>
                      <a:graphic xmlns:a="http://schemas.openxmlformats.org/drawingml/2006/main">
                        <a:graphicData uri="http://schemas.microsoft.com/office/word/2010/wordprocessingShape">
                          <wps:wsp>
                            <wps:cNvCnPr/>
                            <wps:spPr>
                              <a:xfrm>
                                <a:off x="0" y="0"/>
                                <a:ext cx="241300"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0F1E18A2" id="_x0000_t32" coordsize="21600,21600" o:spt="32" o:oned="t" path="m,l21600,21600e" filled="f">
                      <v:path arrowok="t" fillok="f" o:connecttype="none"/>
                      <o:lock v:ext="edit" shapetype="t"/>
                    </v:shapetype>
                    <v:shape id="Straight Arrow Connector 6" o:spid="_x0000_s1026" type="#_x0000_t32" style="position:absolute;margin-left:252.5pt;margin-top:61.35pt;width:19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" strokecolor="#70ad47 [3209]" strokeweight="1.5pt">
                      <v:stroke endarrow="block" joinstyle="miter"/>
                    </v:shape>
                  </w:pict>
                </mc:Fallback>
              </mc:AlternateContent>
            </w:r>
            <w:r w:rsidR="007B5D0B">
              <w:rPr>
                <w:b/>
                <w:bCs/>
                <w:color w:val="FFFFFF"/>
                <w:sz w:val="24"/>
                <w:szCs w:val="24"/>
              </w:rPr>
              <w:t xml:space="preserve">            </w:t>
            </w:r>
            <w:r>
              <w:rPr>
                <w:noProof/>
              </w:rPr>
              <w:drawing>
                <wp:inline distT="0" distB="0" distL="0" distR="0" wp14:anchorId="2F3BF53D" wp14:editId="66AE2D43">
                  <wp:extent cx="2447029" cy="1178560"/>
                  <wp:effectExtent l="0" t="0" r="0" b="2540"/>
                  <wp:docPr id="1623286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0037" cy="1194458"/>
                          </a:xfrm>
                          <a:prstGeom prst="rect">
                            <a:avLst/>
                          </a:prstGeom>
                          <a:noFill/>
                          <a:ln>
                            <a:noFill/>
                          </a:ln>
                        </pic:spPr>
                      </pic:pic>
                    </a:graphicData>
                  </a:graphic>
                </wp:inline>
              </w:drawing>
            </w:r>
            <w:r>
              <w:rPr>
                <w:rFonts w:hint="cs"/>
                <w:b/>
                <w:bCs/>
                <w:color w:val="FFFFFF"/>
                <w:sz w:val="24"/>
                <w:szCs w:val="24"/>
                <w:rtl/>
              </w:rPr>
              <w:t xml:space="preserve">    </w:t>
            </w:r>
            <w:r>
              <w:rPr>
                <w:b/>
                <w:bCs/>
                <w:color w:val="FFFFFF"/>
                <w:sz w:val="24"/>
                <w:szCs w:val="24"/>
              </w:rPr>
              <w:t xml:space="preserve">               </w:t>
            </w:r>
            <w:r>
              <w:rPr>
                <w:b/>
                <w:bCs/>
                <w:noProof/>
                <w:color w:val="FFFFFF"/>
                <w:sz w:val="24"/>
                <w:szCs w:val="24"/>
              </w:rPr>
              <w:drawing>
                <wp:inline distT="0" distB="0" distL="0" distR="0" wp14:anchorId="6186C6A1" wp14:editId="33052020">
                  <wp:extent cx="2413000" cy="1174151"/>
                  <wp:effectExtent l="0" t="0" r="6350" b="6985"/>
                  <wp:docPr id="1238289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0794" cy="1192542"/>
                          </a:xfrm>
                          <a:prstGeom prst="rect">
                            <a:avLst/>
                          </a:prstGeom>
                          <a:noFill/>
                          <a:ln>
                            <a:noFill/>
                          </a:ln>
                        </pic:spPr>
                      </pic:pic>
                    </a:graphicData>
                  </a:graphic>
                </wp:inline>
              </w:drawing>
            </w:r>
          </w:p>
        </w:tc>
      </w:tr>
    </w:tbl>
    <w:p w14:paraId="329C943F" w14:textId="17CD2705" w:rsidR="007B5D0B" w:rsidRDefault="007B5D0B" w:rsidP="007B5D0B">
      <w:pPr>
        <w:spacing w:before="60" w:after="30"/>
      </w:pPr>
    </w:p>
    <w:p w14:paraId="213BF556" w14:textId="5C3EBD62" w:rsidR="00077D47" w:rsidRDefault="00077D47">
      <w:pPr>
        <w:spacing w:after="60"/>
        <w:jc w:val="center"/>
      </w:pPr>
    </w:p>
    <w:tbl>
      <w:tblPr>
        <w:tblW w:w="9360" w:type="dxa"/>
        <w:tblBorders>
          <w:top w:val="single" w:sz="6" w:space="0" w:color="0F5132"/>
          <w:left w:val="single" w:sz="6" w:space="0" w:color="0F5132"/>
          <w:bottom w:val="single" w:sz="6" w:space="0" w:color="0F5132"/>
          <w:right w:val="single" w:sz="6" w:space="0" w:color="0F51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077D47" w14:paraId="5F44B4A1" w14:textId="77777777">
        <w:trPr>
          <w:cantSplit/>
        </w:trPr>
        <w:tc>
          <w:tcPr>
            <w:tcW w:w="936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6"/>
              <w:gridCol w:w="2253"/>
              <w:gridCol w:w="3041"/>
              <w:gridCol w:w="1170"/>
              <w:gridCol w:w="2100"/>
            </w:tblGrid>
            <w:tr w:rsidR="00077D47" w14:paraId="0DC86783"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F5132"/>
                  <w:tcMar>
                    <w:top w:w="50" w:type="dxa"/>
                    <w:left w:w="0" w:type="dxa"/>
                    <w:bottom w:w="50" w:type="dxa"/>
                    <w:right w:w="0" w:type="dxa"/>
                  </w:tcMar>
                  <w:vAlign w:val="center"/>
                </w:tcPr>
                <w:p w14:paraId="143FB5D8" w14:textId="1F5C1F16" w:rsidR="00077D47" w:rsidRDefault="00000000">
                  <w:pPr>
                    <w:jc w:val="center"/>
                  </w:pPr>
                  <w:r>
                    <w:rPr>
                      <w:b/>
                      <w:bCs/>
                      <w:color w:val="FFFFFF"/>
                      <w:sz w:val="24"/>
                      <w:szCs w:val="24"/>
                    </w:rPr>
                    <w:t>0</w:t>
                  </w:r>
                  <w:r w:rsidR="007B5D0B">
                    <w:rPr>
                      <w:b/>
                      <w:bCs/>
                      <w:color w:val="FFFFFF"/>
                      <w:sz w:val="24"/>
                      <w:szCs w:val="24"/>
                    </w:rPr>
                    <w:t>8</w:t>
                  </w:r>
                </w:p>
              </w:tc>
              <w:tc>
                <w:tcPr>
                  <w:tcW w:w="6660" w:type="dxa"/>
                  <w:gridSpan w:val="3"/>
                  <w:tcBorders>
                    <w:top w:val="none" w:sz="0" w:space="0" w:color="FFFFFF"/>
                    <w:left w:val="none" w:sz="0" w:space="0" w:color="FFFFFF"/>
                    <w:bottom w:val="none" w:sz="0" w:space="0" w:color="FFFFFF"/>
                    <w:right w:val="none" w:sz="0" w:space="0" w:color="FFFFFF"/>
                  </w:tcBorders>
                  <w:shd w:val="clear" w:color="auto" w:fill="F1F5F2"/>
                  <w:tcMar>
                    <w:top w:w="50" w:type="dxa"/>
                    <w:left w:w="160" w:type="dxa"/>
                    <w:bottom w:w="50" w:type="dxa"/>
                    <w:right w:w="120" w:type="dxa"/>
                  </w:tcMar>
                  <w:vAlign w:val="center"/>
                </w:tcPr>
                <w:p w14:paraId="6B2FCB86" w14:textId="77777777" w:rsidR="00077D47" w:rsidRDefault="00000000">
                  <w:pPr>
                    <w:spacing w:after="10"/>
                  </w:pPr>
                  <w:r>
                    <w:rPr>
                      <w:b/>
                      <w:bCs/>
                      <w:color w:val="1A1A1A"/>
                    </w:rPr>
                    <w:t>Unclear Assignment Submission Confirmation</w:t>
                  </w:r>
                </w:p>
                <w:p w14:paraId="239FCC64" w14:textId="77777777" w:rsidR="00077D47" w:rsidRDefault="00000000">
                  <w:r>
                    <w:rPr>
                      <w:b/>
                      <w:bCs/>
                      <w:color w:val="5C5C5C"/>
                      <w:spacing w:val="20"/>
                      <w:sz w:val="15"/>
                      <w:szCs w:val="15"/>
                    </w:rPr>
                    <w:t xml:space="preserve">Heuristic:  </w:t>
                  </w:r>
                  <w:r>
                    <w:rPr>
                      <w:b/>
                      <w:bCs/>
                      <w:color w:val="0F5132"/>
                      <w:sz w:val="16"/>
                      <w:szCs w:val="16"/>
                    </w:rPr>
                    <w:t>Visibility of System Status</w:t>
                  </w:r>
                </w:p>
              </w:tc>
              <w:tc>
                <w:tcPr>
                  <w:tcW w:w="1900" w:type="dxa"/>
                  <w:tcBorders>
                    <w:top w:val="none" w:sz="0" w:space="0" w:color="FFFFFF"/>
                    <w:left w:val="none" w:sz="0" w:space="0" w:color="FFFFFF"/>
                    <w:bottom w:val="none" w:sz="0" w:space="0" w:color="FFFFFF"/>
                    <w:right w:val="none" w:sz="0" w:space="0" w:color="FFFFFF"/>
                  </w:tcBorders>
                  <w:shd w:val="clear" w:color="auto" w:fill="F1F5F2"/>
                  <w:tcMar>
                    <w:top w:w="50" w:type="dxa"/>
                    <w:left w:w="80" w:type="dxa"/>
                    <w:bottom w:w="50" w:type="dxa"/>
                    <w:right w:w="120" w:type="dxa"/>
                  </w:tcMar>
                  <w:vAlign w:val="center"/>
                </w:tcPr>
                <w:tbl>
                  <w:tblPr>
                    <w:tblW w:w="1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tblGrid>
                  <w:tr w:rsidR="00077D47" w14:paraId="39DF4620" w14:textId="77777777">
                    <w:tc>
                      <w:tcPr>
                        <w:tcW w:w="1900" w:type="dxa"/>
                        <w:tcBorders>
                          <w:top w:val="none" w:sz="0" w:space="0" w:color="FFFFFF"/>
                          <w:left w:val="none" w:sz="0" w:space="0" w:color="FFFFFF"/>
                          <w:bottom w:val="none" w:sz="0" w:space="0" w:color="FFFFFF"/>
                          <w:right w:val="none" w:sz="0" w:space="0" w:color="FFFFFF"/>
                        </w:tcBorders>
                        <w:shd w:val="clear" w:color="auto" w:fill="FFF3CD"/>
                        <w:tcMar>
                          <w:top w:w="40" w:type="dxa"/>
                          <w:left w:w="80" w:type="dxa"/>
                          <w:bottom w:w="40" w:type="dxa"/>
                          <w:right w:w="80" w:type="dxa"/>
                        </w:tcMar>
                      </w:tcPr>
                      <w:p w14:paraId="4470E3C8" w14:textId="77777777" w:rsidR="00077D47" w:rsidRDefault="00000000">
                        <w:pPr>
                          <w:jc w:val="center"/>
                        </w:pPr>
                        <w:r>
                          <w:rPr>
                            <w:b/>
                            <w:bCs/>
                            <w:color w:val="8A6100"/>
                            <w:sz w:val="14"/>
                            <w:szCs w:val="14"/>
                          </w:rPr>
                          <w:t>SEV 3 · MAJOR</w:t>
                        </w:r>
                      </w:p>
                    </w:tc>
                  </w:tr>
                </w:tbl>
                <w:p w14:paraId="459204A1" w14:textId="77777777" w:rsidR="00077D47" w:rsidRDefault="00077D47"/>
              </w:tc>
            </w:tr>
            <w:tr w:rsidR="00077D47" w14:paraId="44DD8E2A" w14:textId="77777777">
              <w:trPr>
                <w:cantSplit/>
              </w:trPr>
              <w:tc>
                <w:tcPr>
                  <w:tcW w:w="3120" w:type="dxa"/>
                  <w:gridSpan w:val="2"/>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5C37C9F4" w14:textId="77777777" w:rsidR="00077D47" w:rsidRDefault="00000000">
                  <w:pPr>
                    <w:spacing w:after="40"/>
                  </w:pPr>
                  <w:r>
                    <w:rPr>
                      <w:b/>
                      <w:bCs/>
                      <w:color w:val="5C5C5C"/>
                      <w:spacing w:val="40"/>
                      <w:sz w:val="13"/>
                      <w:szCs w:val="13"/>
                    </w:rPr>
                    <w:t>DESCRIPTION</w:t>
                  </w:r>
                </w:p>
                <w:p w14:paraId="634B8CC6" w14:textId="77777777" w:rsidR="00077D47" w:rsidRDefault="00000000">
                  <w:pPr>
                    <w:spacing w:line="220" w:lineRule="auto"/>
                    <w:jc w:val="both"/>
                  </w:pPr>
                  <w:r>
                    <w:rPr>
                      <w:sz w:val="17"/>
                      <w:szCs w:val="17"/>
                    </w:rPr>
                    <w:t>When students upload assignment files and press “Save”, the system shows a submission alert without clearly displaying the uploaded files or asking for final confirmation. Users can still edit or remove the files after submission, which creates confusion about whether the assignment was actually submitted.</w:t>
                  </w:r>
                </w:p>
              </w:tc>
              <w:tc>
                <w:tcPr>
                  <w:tcW w:w="3120" w:type="dxa"/>
                  <w:tcBorders>
                    <w:top w:val="none" w:sz="0" w:space="0" w:color="FFFFFF"/>
                    <w:left w:val="none" w:sz="0" w:space="0" w:color="FFFFFF"/>
                    <w:bottom w:val="none" w:sz="0" w:space="0" w:color="FFFFFF"/>
                    <w:right w:val="single" w:sz="4" w:space="0" w:color="C9CFC8"/>
                  </w:tcBorders>
                  <w:tcMar>
                    <w:top w:w="70" w:type="dxa"/>
                    <w:left w:w="140" w:type="dxa"/>
                    <w:bottom w:w="70" w:type="dxa"/>
                    <w:right w:w="140" w:type="dxa"/>
                  </w:tcMar>
                </w:tcPr>
                <w:p w14:paraId="646480CA" w14:textId="77777777" w:rsidR="00077D47" w:rsidRDefault="00000000">
                  <w:pPr>
                    <w:spacing w:after="40"/>
                  </w:pPr>
                  <w:r>
                    <w:rPr>
                      <w:b/>
                      <w:bCs/>
                      <w:color w:val="5C5C5C"/>
                      <w:spacing w:val="40"/>
                      <w:sz w:val="13"/>
                      <w:szCs w:val="13"/>
                    </w:rPr>
                    <w:t>WHY IT’S A PROBLEM</w:t>
                  </w:r>
                </w:p>
                <w:p w14:paraId="7EAD9EB2" w14:textId="77777777" w:rsidR="00077D47" w:rsidRDefault="00000000">
                  <w:pPr>
                    <w:spacing w:line="220" w:lineRule="auto"/>
                    <w:jc w:val="both"/>
                  </w:pPr>
                  <w:r>
                    <w:rPr>
                      <w:sz w:val="17"/>
                      <w:szCs w:val="17"/>
                    </w:rPr>
                    <w:t>Users need clear feedback about the current status of their submission. The system should clearly show which files were uploaded and whether the submission process is complete. The current behavior may cause stress and uncertainty for students during important submissions.</w:t>
                  </w:r>
                </w:p>
              </w:tc>
              <w:tc>
                <w:tcPr>
                  <w:tcW w:w="3120" w:type="dxa"/>
                  <w:gridSpan w:val="2"/>
                  <w:tcBorders>
                    <w:top w:val="none" w:sz="0" w:space="0" w:color="FFFFFF"/>
                    <w:left w:val="none" w:sz="0" w:space="0" w:color="FFFFFF"/>
                    <w:bottom w:val="none" w:sz="0" w:space="0" w:color="FFFFFF"/>
                    <w:right w:val="none" w:sz="0" w:space="0" w:color="FFFFFF"/>
                  </w:tcBorders>
                  <w:tcMar>
                    <w:top w:w="70" w:type="dxa"/>
                    <w:left w:w="140" w:type="dxa"/>
                    <w:bottom w:w="70" w:type="dxa"/>
                    <w:right w:w="140" w:type="dxa"/>
                  </w:tcMar>
                </w:tcPr>
                <w:p w14:paraId="65AE0048" w14:textId="77777777" w:rsidR="00077D47" w:rsidRDefault="00000000">
                  <w:pPr>
                    <w:spacing w:after="40"/>
                  </w:pPr>
                  <w:r>
                    <w:rPr>
                      <w:b/>
                      <w:bCs/>
                      <w:color w:val="0F5132"/>
                      <w:spacing w:val="40"/>
                      <w:sz w:val="13"/>
                      <w:szCs w:val="13"/>
                    </w:rPr>
                    <w:t>SUGGESTED FIX</w:t>
                  </w:r>
                </w:p>
                <w:p w14:paraId="5F4DC077" w14:textId="77777777" w:rsidR="00077D47" w:rsidRDefault="00000000">
                  <w:pPr>
                    <w:spacing w:line="220" w:lineRule="auto"/>
                    <w:jc w:val="both"/>
                  </w:pPr>
                  <w:r>
                    <w:rPr>
                      <w:sz w:val="17"/>
                      <w:szCs w:val="17"/>
                    </w:rPr>
                    <w:t>Display a clear confirmation page showing the uploaded files and add a final “Confirm Submission” button before completing the process.</w:t>
                  </w:r>
                </w:p>
              </w:tc>
            </w:tr>
          </w:tbl>
          <w:p w14:paraId="02A3C18B" w14:textId="77777777" w:rsidR="00077D47" w:rsidRDefault="00077D47"/>
        </w:tc>
      </w:tr>
      <w:tr w:rsidR="00077D47" w14:paraId="2D61EF24" w14:textId="77777777">
        <w:tblPrEx>
          <w:tblBorders>
            <w:top w:val="none" w:sz="0" w:space="0" w:color="FFFFFF"/>
            <w:left w:val="none" w:sz="0" w:space="0" w:color="FFFFFF"/>
            <w:bottom w:val="none" w:sz="0" w:space="0" w:color="FFFFFF"/>
            <w:right w:val="none" w:sz="0" w:space="0" w:color="FFFFFF"/>
          </w:tblBorders>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tcPr>
          <w:p w14:paraId="69D27B1A" w14:textId="49E5C194" w:rsidR="00077D47" w:rsidRDefault="00077D47">
            <w:pPr>
              <w:jc w:val="center"/>
            </w:pPr>
          </w:p>
        </w:tc>
        <w:tc>
          <w:tcPr>
            <w:tcW w:w="4680" w:type="dxa"/>
            <w:tcBorders>
              <w:top w:val="none" w:sz="0" w:space="0" w:color="FFFFFF"/>
              <w:left w:val="none" w:sz="0" w:space="0" w:color="FFFFFF"/>
              <w:bottom w:val="none" w:sz="0" w:space="0" w:color="FFFFFF"/>
              <w:right w:val="none" w:sz="0" w:space="0" w:color="FFFFFF"/>
            </w:tcBorders>
            <w:tcMar>
              <w:top w:w="0" w:type="dxa"/>
              <w:left w:w="60" w:type="dxa"/>
              <w:bottom w:w="0" w:type="dxa"/>
              <w:right w:w="0" w:type="dxa"/>
            </w:tcMar>
          </w:tcPr>
          <w:p w14:paraId="4AC97387" w14:textId="03E0E8A5" w:rsidR="00077D47" w:rsidRDefault="00077D47">
            <w:pPr>
              <w:jc w:val="center"/>
            </w:pPr>
          </w:p>
        </w:tc>
      </w:tr>
    </w:tbl>
    <w:p w14:paraId="211FFD8A" w14:textId="6DF4434C" w:rsidR="00077D47" w:rsidRDefault="00077D47">
      <w:pPr>
        <w:spacing w:before="30" w:after="60"/>
        <w:jc w:val="center"/>
      </w:pPr>
    </w:p>
    <w:sectPr w:rsidR="00077D47" w:rsidSect="007B5D0B">
      <w:footerReference w:type="default" r:id="rId15"/>
      <w:pgSz w:w="12240" w:h="15840"/>
      <w:pgMar w:top="900" w:right="1080" w:bottom="1000" w:left="1080" w:header="708" w:footer="708" w:gutter="0"/>
      <w:pgBorders w:offsetFrom="page">
        <w:top w:val="creaturesInsects" w:sz="10" w:space="24" w:color="auto"/>
        <w:left w:val="creaturesInsects" w:sz="10" w:space="24" w:color="auto"/>
        <w:bottom w:val="creaturesInsects" w:sz="10" w:space="24" w:color="auto"/>
        <w:right w:val="creaturesInsect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6841D" w14:textId="77777777" w:rsidR="00603867" w:rsidRDefault="00603867">
      <w:r>
        <w:separator/>
      </w:r>
    </w:p>
  </w:endnote>
  <w:endnote w:type="continuationSeparator" w:id="0">
    <w:p w14:paraId="0895B3DD" w14:textId="77777777" w:rsidR="00603867" w:rsidRDefault="00603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02C9" w14:textId="77777777" w:rsidR="00077D47" w:rsidRDefault="00000000">
    <w:pPr>
      <w:pBdr>
        <w:top w:val="single" w:sz="4" w:space="6" w:color="C9CFC8"/>
      </w:pBdr>
      <w:spacing w:before="80"/>
      <w:jc w:val="center"/>
    </w:pPr>
    <w:r>
      <w:rPr>
        <w:color w:val="5C5C5C"/>
        <w:sz w:val="14"/>
        <w:szCs w:val="14"/>
      </w:rPr>
      <w:t xml:space="preserve">Ramzi Abu </w:t>
    </w:r>
    <w:proofErr w:type="gramStart"/>
    <w:r>
      <w:rPr>
        <w:color w:val="5C5C5C"/>
        <w:sz w:val="14"/>
        <w:szCs w:val="14"/>
      </w:rPr>
      <w:t>Falah  ·</w:t>
    </w:r>
    <w:proofErr w:type="gramEnd"/>
    <w:r>
      <w:rPr>
        <w:color w:val="5C5C5C"/>
        <w:sz w:val="14"/>
        <w:szCs w:val="14"/>
      </w:rPr>
      <w:t xml:space="preserve">  </w:t>
    </w:r>
    <w:proofErr w:type="gramStart"/>
    <w:r>
      <w:rPr>
        <w:color w:val="5C5C5C"/>
        <w:sz w:val="14"/>
        <w:szCs w:val="14"/>
      </w:rPr>
      <w:t>1230594  ·</w:t>
    </w:r>
    <w:proofErr w:type="gramEnd"/>
    <w:r>
      <w:rPr>
        <w:color w:val="5C5C5C"/>
        <w:sz w:val="14"/>
        <w:szCs w:val="14"/>
      </w:rPr>
      <w:t xml:space="preserve">  </w:t>
    </w:r>
    <w:r>
      <w:rPr>
        <w:i/>
        <w:iCs/>
        <w:color w:val="5C5C5C"/>
        <w:sz w:val="14"/>
        <w:szCs w:val="14"/>
      </w:rPr>
      <w:t xml:space="preserve">Heuristic Evaluation — ITC Website, Birzeit </w:t>
    </w:r>
    <w:proofErr w:type="gramStart"/>
    <w:r>
      <w:rPr>
        <w:i/>
        <w:iCs/>
        <w:color w:val="5C5C5C"/>
        <w:sz w:val="14"/>
        <w:szCs w:val="14"/>
      </w:rPr>
      <w:t>University</w:t>
    </w:r>
    <w:r>
      <w:rPr>
        <w:color w:val="5C5C5C"/>
        <w:sz w:val="14"/>
        <w:szCs w:val="14"/>
      </w:rPr>
      <w:t xml:space="preserve">  ·</w:t>
    </w:r>
    <w:proofErr w:type="gramEnd"/>
    <w:r>
      <w:rPr>
        <w:color w:val="5C5C5C"/>
        <w:sz w:val="14"/>
        <w:szCs w:val="14"/>
      </w:rPr>
      <w:t xml:space="preserve">  Page </w:t>
    </w:r>
    <w:r>
      <w:rPr>
        <w:color w:val="5C5C5C"/>
        <w:sz w:val="14"/>
        <w:szCs w:val="14"/>
      </w:rPr>
      <w:fldChar w:fldCharType="begin"/>
    </w:r>
    <w:r>
      <w:rPr>
        <w:color w:val="5C5C5C"/>
        <w:sz w:val="14"/>
        <w:szCs w:val="14"/>
      </w:rPr>
      <w:instrText>PAGE</w:instrText>
    </w:r>
    <w:r>
      <w:rPr>
        <w:color w:val="5C5C5C"/>
        <w:sz w:val="14"/>
        <w:szCs w:val="14"/>
      </w:rPr>
      <w:fldChar w:fldCharType="separate"/>
    </w:r>
    <w:r w:rsidR="007B5D0B">
      <w:rPr>
        <w:noProof/>
        <w:color w:val="5C5C5C"/>
        <w:sz w:val="14"/>
        <w:szCs w:val="14"/>
      </w:rPr>
      <w:t>1</w:t>
    </w:r>
    <w:r>
      <w:rPr>
        <w:color w:val="5C5C5C"/>
        <w:sz w:val="14"/>
        <w:szCs w:val="14"/>
      </w:rPr>
      <w:fldChar w:fldCharType="end"/>
    </w:r>
    <w:r>
      <w:rPr>
        <w:color w:val="5C5C5C"/>
        <w:sz w:val="14"/>
        <w:szCs w:val="14"/>
      </w:rPr>
      <w:t xml:space="preserve"> of </w:t>
    </w:r>
    <w:r>
      <w:rPr>
        <w:color w:val="5C5C5C"/>
        <w:sz w:val="14"/>
        <w:szCs w:val="14"/>
      </w:rPr>
      <w:fldChar w:fldCharType="begin"/>
    </w:r>
    <w:r>
      <w:rPr>
        <w:color w:val="5C5C5C"/>
        <w:sz w:val="14"/>
        <w:szCs w:val="14"/>
      </w:rPr>
      <w:instrText>NUMPAGES</w:instrText>
    </w:r>
    <w:r>
      <w:rPr>
        <w:color w:val="5C5C5C"/>
        <w:sz w:val="14"/>
        <w:szCs w:val="14"/>
      </w:rPr>
      <w:fldChar w:fldCharType="separate"/>
    </w:r>
    <w:r w:rsidR="007B5D0B">
      <w:rPr>
        <w:noProof/>
        <w:color w:val="5C5C5C"/>
        <w:sz w:val="14"/>
        <w:szCs w:val="14"/>
      </w:rPr>
      <w:t>2</w:t>
    </w:r>
    <w:r>
      <w:rPr>
        <w:color w:val="5C5C5C"/>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54CE0" w14:textId="77777777" w:rsidR="00603867" w:rsidRDefault="00603867">
      <w:r>
        <w:separator/>
      </w:r>
    </w:p>
  </w:footnote>
  <w:footnote w:type="continuationSeparator" w:id="0">
    <w:p w14:paraId="40953A27" w14:textId="77777777" w:rsidR="00603867" w:rsidRDefault="006038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635E8"/>
    <w:multiLevelType w:val="hybridMultilevel"/>
    <w:tmpl w:val="88D860EC"/>
    <w:lvl w:ilvl="0" w:tplc="D4765E4A">
      <w:start w:val="1"/>
      <w:numFmt w:val="bullet"/>
      <w:lvlText w:val="●"/>
      <w:lvlJc w:val="left"/>
      <w:pPr>
        <w:ind w:left="720" w:hanging="360"/>
      </w:pPr>
    </w:lvl>
    <w:lvl w:ilvl="1" w:tplc="BED2F84A">
      <w:start w:val="1"/>
      <w:numFmt w:val="bullet"/>
      <w:lvlText w:val="○"/>
      <w:lvlJc w:val="left"/>
      <w:pPr>
        <w:ind w:left="1440" w:hanging="360"/>
      </w:pPr>
    </w:lvl>
    <w:lvl w:ilvl="2" w:tplc="E93AD9DA">
      <w:start w:val="1"/>
      <w:numFmt w:val="bullet"/>
      <w:lvlText w:val="■"/>
      <w:lvlJc w:val="left"/>
      <w:pPr>
        <w:ind w:left="2160" w:hanging="360"/>
      </w:pPr>
    </w:lvl>
    <w:lvl w:ilvl="3" w:tplc="2E9A4022">
      <w:start w:val="1"/>
      <w:numFmt w:val="bullet"/>
      <w:lvlText w:val="●"/>
      <w:lvlJc w:val="left"/>
      <w:pPr>
        <w:ind w:left="2880" w:hanging="360"/>
      </w:pPr>
    </w:lvl>
    <w:lvl w:ilvl="4" w:tplc="BA26B688">
      <w:start w:val="1"/>
      <w:numFmt w:val="bullet"/>
      <w:lvlText w:val="○"/>
      <w:lvlJc w:val="left"/>
      <w:pPr>
        <w:ind w:left="3600" w:hanging="360"/>
      </w:pPr>
    </w:lvl>
    <w:lvl w:ilvl="5" w:tplc="F92E0BDA">
      <w:start w:val="1"/>
      <w:numFmt w:val="bullet"/>
      <w:lvlText w:val="■"/>
      <w:lvlJc w:val="left"/>
      <w:pPr>
        <w:ind w:left="4320" w:hanging="360"/>
      </w:pPr>
    </w:lvl>
    <w:lvl w:ilvl="6" w:tplc="E9F6401A">
      <w:start w:val="1"/>
      <w:numFmt w:val="bullet"/>
      <w:lvlText w:val="●"/>
      <w:lvlJc w:val="left"/>
      <w:pPr>
        <w:ind w:left="5040" w:hanging="360"/>
      </w:pPr>
    </w:lvl>
    <w:lvl w:ilvl="7" w:tplc="A8AE9DEA">
      <w:start w:val="1"/>
      <w:numFmt w:val="bullet"/>
      <w:lvlText w:val="●"/>
      <w:lvlJc w:val="left"/>
      <w:pPr>
        <w:ind w:left="5760" w:hanging="360"/>
      </w:pPr>
    </w:lvl>
    <w:lvl w:ilvl="8" w:tplc="A7666E70">
      <w:start w:val="1"/>
      <w:numFmt w:val="bullet"/>
      <w:lvlText w:val="●"/>
      <w:lvlJc w:val="left"/>
      <w:pPr>
        <w:ind w:left="6480" w:hanging="360"/>
      </w:pPr>
    </w:lvl>
  </w:abstractNum>
  <w:num w:numId="1" w16cid:durableId="596982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D47"/>
    <w:rsid w:val="00077D47"/>
    <w:rsid w:val="00141678"/>
    <w:rsid w:val="0033277F"/>
    <w:rsid w:val="00387C03"/>
    <w:rsid w:val="00594352"/>
    <w:rsid w:val="00603867"/>
    <w:rsid w:val="00721E91"/>
    <w:rsid w:val="007B5D0B"/>
    <w:rsid w:val="009A1743"/>
    <w:rsid w:val="00A55130"/>
    <w:rsid w:val="00B866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0C4D5"/>
  <w15:docId w15:val="{88B46E4E-3DF3-4A7A-A061-E7C8AA33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BF484-6F6B-4CD1-B0B9-7D3032BC5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Heuristic Evaluation Report — ITC Website</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Heuristic Evaluation Report — ITC Website</dc:title>
  <dc:creator>Ramzi Abu Falah</dc:creator>
  <cp:lastModifiedBy>Ramzi Falah</cp:lastModifiedBy>
  <cp:revision>4</cp:revision>
  <dcterms:created xsi:type="dcterms:W3CDTF">2026-05-13T17:56:00Z</dcterms:created>
  <dcterms:modified xsi:type="dcterms:W3CDTF">2026-06-11T17:09:00Z</dcterms:modified>
</cp:coreProperties>
</file>