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b w:val="1"/>
          <w:sz w:val="64"/>
          <w:szCs w:val="64"/>
        </w:rPr>
      </w:pPr>
      <w:r w:rsidDel="00000000" w:rsidR="00000000" w:rsidRPr="00000000">
        <w:rPr>
          <w:rFonts w:ascii="Calibri" w:cs="Calibri" w:eastAsia="Calibri" w:hAnsi="Calibri"/>
          <w:b w:val="1"/>
          <w:sz w:val="64"/>
          <w:szCs w:val="64"/>
          <w:rtl w:val="0"/>
        </w:rPr>
        <w:t xml:space="preserve">Deploying Maven App to Tomcat Server</w:t>
      </w:r>
    </w:p>
    <w:p w:rsidR="00000000" w:rsidDel="00000000" w:rsidP="00000000" w:rsidRDefault="00000000" w:rsidRPr="00000000" w14:paraId="0000000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section will guide you to: </w:t>
      </w:r>
    </w:p>
    <w:p w:rsidR="00000000" w:rsidDel="00000000" w:rsidP="00000000" w:rsidRDefault="00000000" w:rsidRPr="00000000" w14:paraId="00000004">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 an EC2 instance</w:t>
      </w:r>
    </w:p>
    <w:p w:rsidR="00000000" w:rsidDel="00000000" w:rsidP="00000000" w:rsidRDefault="00000000" w:rsidRPr="00000000" w14:paraId="00000005">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 and run a Tomcat instance on an EC2 VM</w:t>
      </w:r>
    </w:p>
    <w:p w:rsidR="00000000" w:rsidDel="00000000" w:rsidP="00000000" w:rsidRDefault="00000000" w:rsidRPr="00000000" w14:paraId="00000006">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 a Maven webapp</w:t>
      </w:r>
    </w:p>
    <w:p w:rsidR="00000000" w:rsidDel="00000000" w:rsidP="00000000" w:rsidRDefault="00000000" w:rsidRPr="00000000" w14:paraId="00000007">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Configure a Jenkins build job to compile and deploy a Maven app to a Tomcat server</w:t>
      </w:r>
    </w:p>
    <w:p w:rsidR="00000000" w:rsidDel="00000000" w:rsidP="00000000" w:rsidRDefault="00000000" w:rsidRPr="00000000" w14:paraId="0000000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0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1:</w:t>
      </w:r>
      <w:r w:rsidDel="00000000" w:rsidR="00000000" w:rsidRPr="00000000">
        <w:rPr>
          <w:rFonts w:ascii="Calibri" w:cs="Calibri" w:eastAsia="Calibri" w:hAnsi="Calibri"/>
          <w:sz w:val="24"/>
          <w:szCs w:val="24"/>
          <w:rtl w:val="0"/>
        </w:rPr>
        <w:t xml:space="preserve">  Creating a Git repository for the webapp</w:t>
      </w:r>
    </w:p>
    <w:p w:rsidR="00000000" w:rsidDel="00000000" w:rsidP="00000000" w:rsidRDefault="00000000" w:rsidRPr="00000000" w14:paraId="0000000A">
      <w:pPr>
        <w:numPr>
          <w:ilvl w:val="0"/>
          <w:numId w:val="10"/>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Log in to your Github account.</w:t>
      </w:r>
    </w:p>
    <w:p w:rsidR="00000000" w:rsidDel="00000000" w:rsidP="00000000" w:rsidRDefault="00000000" w:rsidRPr="00000000" w14:paraId="0000000B">
      <w:pPr>
        <w:numPr>
          <w:ilvl w:val="0"/>
          <w:numId w:val="10"/>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Click on the plus icon next to the profile picture and select </w:t>
      </w:r>
      <w:r w:rsidDel="00000000" w:rsidR="00000000" w:rsidRPr="00000000">
        <w:rPr>
          <w:rFonts w:ascii="Calibri" w:cs="Calibri" w:eastAsia="Calibri" w:hAnsi="Calibri"/>
          <w:i w:val="1"/>
          <w:sz w:val="24"/>
          <w:szCs w:val="24"/>
          <w:rtl w:val="0"/>
        </w:rPr>
        <w:t xml:space="preserve">New repository</w:t>
      </w:r>
      <w:r w:rsidDel="00000000" w:rsidR="00000000" w:rsidRPr="00000000">
        <w:rPr>
          <w:rFonts w:ascii="Calibri" w:cs="Calibri" w:eastAsia="Calibri" w:hAnsi="Calibri"/>
          <w:sz w:val="24"/>
          <w:szCs w:val="24"/>
          <w:rtl w:val="0"/>
        </w:rPr>
        <w:t xml:space="preserve"> from the drop-down menu.</w:t>
      </w:r>
    </w:p>
    <w:p w:rsidR="00000000" w:rsidDel="00000000" w:rsidP="00000000" w:rsidRDefault="00000000" w:rsidRPr="00000000" w14:paraId="0000000C">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378200"/>
            <wp:effectExtent b="0" l="0" r="0" t="0"/>
            <wp:docPr id="5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numPr>
          <w:ilvl w:val="0"/>
          <w:numId w:val="10"/>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Fill the required fields in the create repository form and give the name: hooli-website as shown below:</w:t>
      </w:r>
    </w:p>
    <w:p w:rsidR="00000000" w:rsidDel="00000000" w:rsidP="00000000" w:rsidRDefault="00000000" w:rsidRPr="00000000" w14:paraId="0000000F">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5067300"/>
            <wp:effectExtent b="0" l="0" r="0" t="0"/>
            <wp:docPr id="5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Click on the</w:t>
      </w:r>
      <w:r w:rsidDel="00000000" w:rsidR="00000000" w:rsidRPr="00000000">
        <w:rPr>
          <w:rFonts w:ascii="Calibri" w:cs="Calibri" w:eastAsia="Calibri" w:hAnsi="Calibri"/>
          <w:b w:val="1"/>
          <w:sz w:val="24"/>
          <w:szCs w:val="24"/>
          <w:rtl w:val="0"/>
        </w:rPr>
        <w:t xml:space="preserve"> Create Repository </w:t>
      </w:r>
      <w:r w:rsidDel="00000000" w:rsidR="00000000" w:rsidRPr="00000000">
        <w:rPr>
          <w:rFonts w:ascii="Calibri" w:cs="Calibri" w:eastAsia="Calibri" w:hAnsi="Calibri"/>
          <w:sz w:val="24"/>
          <w:szCs w:val="24"/>
          <w:rtl w:val="0"/>
        </w:rPr>
        <w:t xml:space="preserve">button.</w:t>
      </w:r>
    </w:p>
    <w:p w:rsidR="00000000" w:rsidDel="00000000" w:rsidP="00000000" w:rsidRDefault="00000000" w:rsidRPr="00000000" w14:paraId="00000011">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Click on the </w:t>
      </w:r>
      <w:r w:rsidDel="00000000" w:rsidR="00000000" w:rsidRPr="00000000">
        <w:rPr>
          <w:rFonts w:ascii="Calibri" w:cs="Calibri" w:eastAsia="Calibri" w:hAnsi="Calibri"/>
          <w:b w:val="1"/>
          <w:sz w:val="24"/>
          <w:szCs w:val="24"/>
          <w:rtl w:val="0"/>
        </w:rPr>
        <w:t xml:space="preserve">Clone or download </w:t>
      </w:r>
      <w:r w:rsidDel="00000000" w:rsidR="00000000" w:rsidRPr="00000000">
        <w:rPr>
          <w:rFonts w:ascii="Calibri" w:cs="Calibri" w:eastAsia="Calibri" w:hAnsi="Calibri"/>
          <w:sz w:val="24"/>
          <w:szCs w:val="24"/>
          <w:rtl w:val="0"/>
        </w:rPr>
        <w:t xml:space="preserve">button and copy the URL.</w:t>
      </w:r>
    </w:p>
    <w:p w:rsidR="00000000" w:rsidDel="00000000" w:rsidP="00000000" w:rsidRDefault="00000000" w:rsidRPr="00000000" w14:paraId="00000012">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365500"/>
            <wp:effectExtent b="0" l="0" r="0" t="0"/>
            <wp:docPr id="5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2:</w:t>
      </w:r>
      <w:r w:rsidDel="00000000" w:rsidR="00000000" w:rsidRPr="00000000">
        <w:rPr>
          <w:rFonts w:ascii="Calibri" w:cs="Calibri" w:eastAsia="Calibri" w:hAnsi="Calibri"/>
          <w:sz w:val="24"/>
          <w:szCs w:val="24"/>
          <w:rtl w:val="0"/>
        </w:rPr>
        <w:t xml:space="preserve">  Adding the code for the webapp to the repository</w:t>
      </w:r>
    </w:p>
    <w:p w:rsidR="00000000" w:rsidDel="00000000" w:rsidP="00000000" w:rsidRDefault="00000000" w:rsidRPr="00000000" w14:paraId="00000014">
      <w:pPr>
        <w:numPr>
          <w:ilvl w:val="0"/>
          <w:numId w:val="7"/>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Open the terminal</w:t>
      </w:r>
    </w:p>
    <w:p w:rsidR="00000000" w:rsidDel="00000000" w:rsidP="00000000" w:rsidRDefault="00000000" w:rsidRPr="00000000" w14:paraId="00000015">
      <w:pPr>
        <w:numPr>
          <w:ilvl w:val="0"/>
          <w:numId w:val="7"/>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Run </w:t>
      </w:r>
      <w:r w:rsidDel="00000000" w:rsidR="00000000" w:rsidRPr="00000000">
        <w:rPr>
          <w:rFonts w:ascii="Calibri" w:cs="Calibri" w:eastAsia="Calibri" w:hAnsi="Calibri"/>
          <w:b w:val="1"/>
          <w:sz w:val="24"/>
          <w:szCs w:val="24"/>
          <w:rtl w:val="0"/>
        </w:rPr>
        <w:t xml:space="preserve">mvn archetype:generate -DgroupId=com.hooli.app -DartifactId=welcome-app -DarchetypeArtifactId=maven-archetype-webapp -DarchetypeVersion=1.4 -DinteractiveMode=false </w:t>
      </w:r>
      <w:r w:rsidDel="00000000" w:rsidR="00000000" w:rsidRPr="00000000">
        <w:rPr>
          <w:rFonts w:ascii="Calibri" w:cs="Calibri" w:eastAsia="Calibri" w:hAnsi="Calibri"/>
          <w:sz w:val="24"/>
          <w:szCs w:val="24"/>
          <w:rtl w:val="0"/>
        </w:rPr>
        <w:t xml:space="preserve">to generate a maven project.</w:t>
      </w:r>
    </w:p>
    <w:p w:rsidR="00000000" w:rsidDel="00000000" w:rsidP="00000000" w:rsidRDefault="00000000" w:rsidRPr="00000000" w14:paraId="00000016">
      <w:pPr>
        <w:numPr>
          <w:ilvl w:val="0"/>
          <w:numId w:val="7"/>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Navigate inside the Maven app (</w:t>
      </w:r>
      <w:r w:rsidDel="00000000" w:rsidR="00000000" w:rsidRPr="00000000">
        <w:rPr>
          <w:rFonts w:ascii="Calibri" w:cs="Calibri" w:eastAsia="Calibri" w:hAnsi="Calibri"/>
          <w:b w:val="1"/>
          <w:sz w:val="24"/>
          <w:szCs w:val="24"/>
          <w:rtl w:val="0"/>
        </w:rPr>
        <w:t xml:space="preserve">cd </w:t>
      </w:r>
      <w:r w:rsidDel="00000000" w:rsidR="00000000" w:rsidRPr="00000000">
        <w:rPr>
          <w:b w:val="1"/>
          <w:sz w:val="20"/>
          <w:szCs w:val="20"/>
          <w:highlight w:val="white"/>
          <w:rtl w:val="0"/>
        </w:rPr>
        <w:t xml:space="preserve">welcome-app/src/main/webapp</w:t>
      </w:r>
      <w:r w:rsidDel="00000000" w:rsidR="00000000" w:rsidRPr="00000000">
        <w:rPr>
          <w:sz w:val="20"/>
          <w:szCs w:val="20"/>
          <w:highlight w:val="white"/>
          <w:rtl w:val="0"/>
        </w:rPr>
        <w:t xml:space="preserve">)</w:t>
      </w:r>
      <w:r w:rsidDel="00000000" w:rsidR="00000000" w:rsidRPr="00000000">
        <w:rPr>
          <w:rFonts w:ascii="Calibri" w:cs="Calibri" w:eastAsia="Calibri" w:hAnsi="Calibri"/>
          <w:sz w:val="24"/>
          <w:szCs w:val="24"/>
          <w:rtl w:val="0"/>
        </w:rPr>
        <w:t xml:space="preserve"> and open the index.jsp file</w:t>
      </w:r>
    </w:p>
    <w:p w:rsidR="00000000" w:rsidDel="00000000" w:rsidP="00000000" w:rsidRDefault="00000000" w:rsidRPr="00000000" w14:paraId="00000017">
      <w:pPr>
        <w:numPr>
          <w:ilvl w:val="0"/>
          <w:numId w:val="7"/>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 the following content to file and save it:</w:t>
      </w:r>
    </w:p>
    <w:p w:rsidR="00000000" w:rsidDel="00000000" w:rsidP="00000000" w:rsidRDefault="00000000" w:rsidRPr="00000000" w14:paraId="00000018">
      <w:pPr>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&lt;html&gt;</w:t>
      </w:r>
    </w:p>
    <w:p w:rsidR="00000000" w:rsidDel="00000000" w:rsidP="00000000" w:rsidRDefault="00000000" w:rsidRPr="00000000" w14:paraId="00000019">
      <w:pPr>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&lt;body&gt;</w:t>
      </w:r>
    </w:p>
    <w:p w:rsidR="00000000" w:rsidDel="00000000" w:rsidP="00000000" w:rsidRDefault="00000000" w:rsidRPr="00000000" w14:paraId="0000001A">
      <w:pPr>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&lt;h2&gt;Welcome to Hooli!&lt;/h2&gt;</w:t>
      </w:r>
    </w:p>
    <w:p w:rsidR="00000000" w:rsidDel="00000000" w:rsidP="00000000" w:rsidRDefault="00000000" w:rsidRPr="00000000" w14:paraId="0000001B">
      <w:pPr>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&lt;/body&gt;</w:t>
      </w:r>
    </w:p>
    <w:p w:rsidR="00000000" w:rsidDel="00000000" w:rsidP="00000000" w:rsidRDefault="00000000" w:rsidRPr="00000000" w14:paraId="0000001C">
      <w:pPr>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&lt;/html&gt;</w:t>
      </w:r>
    </w:p>
    <w:p w:rsidR="00000000" w:rsidDel="00000000" w:rsidP="00000000" w:rsidRDefault="00000000" w:rsidRPr="00000000" w14:paraId="0000001D">
      <w:pPr>
        <w:numPr>
          <w:ilvl w:val="0"/>
          <w:numId w:val="7"/>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Navigate outside the Maven directory.</w:t>
      </w:r>
    </w:p>
    <w:p w:rsidR="00000000" w:rsidDel="00000000" w:rsidP="00000000" w:rsidRDefault="00000000" w:rsidRPr="00000000" w14:paraId="0000001E">
      <w:pPr>
        <w:numPr>
          <w:ilvl w:val="0"/>
          <w:numId w:val="7"/>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Run </w:t>
      </w:r>
      <w:r w:rsidDel="00000000" w:rsidR="00000000" w:rsidRPr="00000000">
        <w:rPr>
          <w:rFonts w:ascii="Calibri" w:cs="Calibri" w:eastAsia="Calibri" w:hAnsi="Calibri"/>
          <w:b w:val="1"/>
          <w:sz w:val="24"/>
          <w:szCs w:val="24"/>
          <w:rtl w:val="0"/>
        </w:rPr>
        <w:t xml:space="preserve">git clone [URL] </w:t>
      </w:r>
      <w:r w:rsidDel="00000000" w:rsidR="00000000" w:rsidRPr="00000000">
        <w:rPr>
          <w:rFonts w:ascii="Calibri" w:cs="Calibri" w:eastAsia="Calibri" w:hAnsi="Calibri"/>
          <w:sz w:val="24"/>
          <w:szCs w:val="24"/>
          <w:rtl w:val="0"/>
        </w:rPr>
        <w:t xml:space="preserve">to clone the repository.</w:t>
      </w:r>
    </w:p>
    <w:p w:rsidR="00000000" w:rsidDel="00000000" w:rsidP="00000000" w:rsidRDefault="00000000" w:rsidRPr="00000000" w14:paraId="0000001F">
      <w:pPr>
        <w:numPr>
          <w:ilvl w:val="0"/>
          <w:numId w:val="7"/>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Move the Maven repository files inside the clone directory.</w:t>
      </w:r>
    </w:p>
    <w:p w:rsidR="00000000" w:rsidDel="00000000" w:rsidP="00000000" w:rsidRDefault="00000000" w:rsidRPr="00000000" w14:paraId="00000020">
      <w:pPr>
        <w:numPr>
          <w:ilvl w:val="0"/>
          <w:numId w:val="7"/>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Commit the changes to the remote SCM.</w:t>
      </w:r>
    </w:p>
    <w:p w:rsidR="00000000" w:rsidDel="00000000" w:rsidP="00000000" w:rsidRDefault="00000000" w:rsidRPr="00000000" w14:paraId="00000021">
      <w:pPr>
        <w:numPr>
          <w:ilvl w:val="0"/>
          <w:numId w:val="7"/>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Run </w:t>
      </w:r>
      <w:r w:rsidDel="00000000" w:rsidR="00000000" w:rsidRPr="00000000">
        <w:rPr>
          <w:rFonts w:ascii="Calibri" w:cs="Calibri" w:eastAsia="Calibri" w:hAnsi="Calibri"/>
          <w:b w:val="1"/>
          <w:sz w:val="24"/>
          <w:szCs w:val="24"/>
          <w:rtl w:val="0"/>
        </w:rPr>
        <w:t xml:space="preserve">git add .</w:t>
      </w:r>
      <w:r w:rsidDel="00000000" w:rsidR="00000000" w:rsidRPr="00000000">
        <w:rPr>
          <w:rtl w:val="0"/>
        </w:rPr>
      </w:r>
    </w:p>
    <w:p w:rsidR="00000000" w:rsidDel="00000000" w:rsidP="00000000" w:rsidRDefault="00000000" w:rsidRPr="00000000" w14:paraId="00000022">
      <w:pPr>
        <w:numPr>
          <w:ilvl w:val="0"/>
          <w:numId w:val="7"/>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Run </w:t>
      </w:r>
      <w:r w:rsidDel="00000000" w:rsidR="00000000" w:rsidRPr="00000000">
        <w:rPr>
          <w:rFonts w:ascii="Calibri" w:cs="Calibri" w:eastAsia="Calibri" w:hAnsi="Calibri"/>
          <w:b w:val="1"/>
          <w:sz w:val="24"/>
          <w:szCs w:val="24"/>
          <w:rtl w:val="0"/>
        </w:rPr>
        <w:t xml:space="preserve">git commit -m "Add new files"</w:t>
      </w:r>
      <w:r w:rsidDel="00000000" w:rsidR="00000000" w:rsidRPr="00000000">
        <w:rPr>
          <w:rtl w:val="0"/>
        </w:rPr>
      </w:r>
    </w:p>
    <w:p w:rsidR="00000000" w:rsidDel="00000000" w:rsidP="00000000" w:rsidRDefault="00000000" w:rsidRPr="00000000" w14:paraId="00000023">
      <w:pPr>
        <w:numPr>
          <w:ilvl w:val="0"/>
          <w:numId w:val="7"/>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Run </w:t>
      </w:r>
      <w:r w:rsidDel="00000000" w:rsidR="00000000" w:rsidRPr="00000000">
        <w:rPr>
          <w:rFonts w:ascii="Calibri" w:cs="Calibri" w:eastAsia="Calibri" w:hAnsi="Calibri"/>
          <w:b w:val="1"/>
          <w:sz w:val="24"/>
          <w:szCs w:val="24"/>
          <w:rtl w:val="0"/>
        </w:rPr>
        <w:t xml:space="preserve">git push -u origin master</w:t>
        <w:br w:type="textWrapping"/>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b w:val="1"/>
          <w:sz w:val="24"/>
          <w:szCs w:val="24"/>
          <w:rtl w:val="0"/>
        </w:rPr>
        <w:t xml:space="preserve">Please Note: </w:t>
      </w:r>
      <w:r w:rsidDel="00000000" w:rsidR="00000000" w:rsidRPr="00000000">
        <w:rPr>
          <w:rFonts w:ascii="Calibri" w:cs="Calibri" w:eastAsia="Calibri" w:hAnsi="Calibri"/>
          <w:sz w:val="24"/>
          <w:szCs w:val="24"/>
          <w:rtl w:val="0"/>
        </w:rPr>
        <w:t xml:space="preserve">In case you get an error telling that “master” is not specified, try to execute </w:t>
      </w:r>
      <w:r w:rsidDel="00000000" w:rsidR="00000000" w:rsidRPr="00000000">
        <w:rPr>
          <w:rFonts w:ascii="Calibri" w:cs="Calibri" w:eastAsia="Calibri" w:hAnsi="Calibri"/>
          <w:b w:val="1"/>
          <w:sz w:val="24"/>
          <w:szCs w:val="24"/>
          <w:rtl w:val="0"/>
        </w:rPr>
        <w:t xml:space="preserve">git push -u origin main</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24">
      <w:pPr>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5">
      <w:pPr>
        <w:ind w:left="72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Pr>
        <w:drawing>
          <wp:inline distB="114300" distT="114300" distL="114300" distR="114300">
            <wp:extent cx="5943600" cy="2489200"/>
            <wp:effectExtent b="0" l="0" r="0" t="0"/>
            <wp:docPr id="55"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4:</w:t>
      </w:r>
      <w:r w:rsidDel="00000000" w:rsidR="00000000" w:rsidRPr="00000000">
        <w:rPr>
          <w:rFonts w:ascii="Calibri" w:cs="Calibri" w:eastAsia="Calibri" w:hAnsi="Calibri"/>
          <w:sz w:val="24"/>
          <w:szCs w:val="24"/>
          <w:rtl w:val="0"/>
        </w:rPr>
        <w:t xml:space="preserve">  Creating an EC2 instance</w:t>
      </w:r>
    </w:p>
    <w:p w:rsidR="00000000" w:rsidDel="00000000" w:rsidP="00000000" w:rsidRDefault="00000000" w:rsidRPr="00000000" w14:paraId="00000027">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Log in to the AWS lab account provided. You will then be able to see the following screen:</w:t>
      </w:r>
    </w:p>
    <w:p w:rsidR="00000000" w:rsidDel="00000000" w:rsidP="00000000" w:rsidRDefault="00000000" w:rsidRPr="00000000" w14:paraId="00000028">
      <w:pPr>
        <w:ind w:firstLine="72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4050" cy="3263900"/>
            <wp:effectExtent b="0" l="0" r="0" t="0"/>
            <wp:docPr id="54"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73405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Click on Services at the top left to view the drop-down list of resources.</w:t>
      </w:r>
    </w:p>
    <w:p w:rsidR="00000000" w:rsidDel="00000000" w:rsidP="00000000" w:rsidRDefault="00000000" w:rsidRPr="00000000" w14:paraId="0000002A">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Click on EC2 under the Compute menu from the drop-down list.</w:t>
      </w:r>
    </w:p>
    <w:p w:rsidR="00000000" w:rsidDel="00000000" w:rsidP="00000000" w:rsidRDefault="00000000" w:rsidRPr="00000000" w14:paraId="0000002B">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4050" cy="3263900"/>
            <wp:effectExtent b="0" l="0" r="0" t="0"/>
            <wp:docPr id="57"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73405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Click on the Launch Instance button and select Launch Instance from the menu.</w:t>
      </w:r>
    </w:p>
    <w:p w:rsidR="00000000" w:rsidDel="00000000" w:rsidP="00000000" w:rsidRDefault="00000000" w:rsidRPr="00000000" w14:paraId="0000002D">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4050" cy="3251200"/>
            <wp:effectExtent b="0" l="0" r="0" t="0"/>
            <wp:docPr id="56"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73405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Choose an Amazon Machine Image (AMI) from the list of AMIs and click on Select.</w:t>
      </w:r>
    </w:p>
    <w:p w:rsidR="00000000" w:rsidDel="00000000" w:rsidP="00000000" w:rsidRDefault="00000000" w:rsidRPr="00000000" w14:paraId="0000002F">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4050" cy="3251200"/>
            <wp:effectExtent b="0" l="0" r="0" t="0"/>
            <wp:docPr id="59"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73405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Choose an Instance Type and click Review and Launch.</w:t>
      </w:r>
    </w:p>
    <w:p w:rsidR="00000000" w:rsidDel="00000000" w:rsidP="00000000" w:rsidRDefault="00000000" w:rsidRPr="00000000" w14:paraId="00000031">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4050" cy="3251200"/>
            <wp:effectExtent b="0" l="0" r="0" t="0"/>
            <wp:docPr id="58"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573405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Click on Launch.</w:t>
      </w:r>
    </w:p>
    <w:p w:rsidR="00000000" w:rsidDel="00000000" w:rsidP="00000000" w:rsidRDefault="00000000" w:rsidRPr="00000000" w14:paraId="00000033">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4050" cy="3251200"/>
            <wp:effectExtent b="0" l="0" r="0" t="0"/>
            <wp:docPr id="62"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573405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pop-up menu, select </w:t>
      </w:r>
      <w:r w:rsidDel="00000000" w:rsidR="00000000" w:rsidRPr="00000000">
        <w:rPr>
          <w:rFonts w:ascii="Calibri" w:cs="Calibri" w:eastAsia="Calibri" w:hAnsi="Calibri"/>
          <w:b w:val="1"/>
          <w:sz w:val="24"/>
          <w:szCs w:val="24"/>
          <w:rtl w:val="0"/>
        </w:rPr>
        <w:t xml:space="preserve">Create a new key-value pair</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35">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Click on </w:t>
      </w:r>
      <w:r w:rsidDel="00000000" w:rsidR="00000000" w:rsidRPr="00000000">
        <w:rPr>
          <w:rFonts w:ascii="Calibri" w:cs="Calibri" w:eastAsia="Calibri" w:hAnsi="Calibri"/>
          <w:b w:val="1"/>
          <w:sz w:val="24"/>
          <w:szCs w:val="24"/>
          <w:rtl w:val="0"/>
        </w:rPr>
        <w:t xml:space="preserve">Download </w:t>
      </w:r>
      <w:r w:rsidDel="00000000" w:rsidR="00000000" w:rsidRPr="00000000">
        <w:rPr>
          <w:rFonts w:ascii="Calibri" w:cs="Calibri" w:eastAsia="Calibri" w:hAnsi="Calibri"/>
          <w:sz w:val="24"/>
          <w:szCs w:val="24"/>
          <w:rtl w:val="0"/>
        </w:rPr>
        <w:t xml:space="preserve">Key. You’ll need this key to SSH to the VM later.</w:t>
      </w:r>
    </w:p>
    <w:p w:rsidR="00000000" w:rsidDel="00000000" w:rsidP="00000000" w:rsidRDefault="00000000" w:rsidRPr="00000000" w14:paraId="00000036">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4050" cy="3251200"/>
            <wp:effectExtent b="0" l="0" r="0" t="0"/>
            <wp:docPr id="60"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73405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Click on Launch.</w:t>
      </w:r>
    </w:p>
    <w:p w:rsidR="00000000" w:rsidDel="00000000" w:rsidP="00000000" w:rsidRDefault="00000000" w:rsidRPr="00000000" w14:paraId="00000038">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Navigate to the security groups console .</w:t>
      </w:r>
    </w:p>
    <w:p w:rsidR="00000000" w:rsidDel="00000000" w:rsidP="00000000" w:rsidRDefault="00000000" w:rsidRPr="00000000" w14:paraId="00000039">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146300"/>
            <wp:effectExtent b="0" l="0" r="0" t="0"/>
            <wp:docPr id="61"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 a rule to the security group to which the instance belongs to allow SSH, with the following settings:</w:t>
      </w:r>
    </w:p>
    <w:p w:rsidR="00000000" w:rsidDel="00000000" w:rsidP="00000000" w:rsidRDefault="00000000" w:rsidRPr="00000000" w14:paraId="0000003B">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Type:</w:t>
      </w:r>
      <w:r w:rsidDel="00000000" w:rsidR="00000000" w:rsidRPr="00000000">
        <w:rPr>
          <w:rFonts w:ascii="Calibri" w:cs="Calibri" w:eastAsia="Calibri" w:hAnsi="Calibri"/>
          <w:sz w:val="24"/>
          <w:szCs w:val="24"/>
          <w:rtl w:val="0"/>
        </w:rPr>
        <w:t xml:space="preserve"> SSH</w:t>
      </w:r>
    </w:p>
    <w:p w:rsidR="00000000" w:rsidDel="00000000" w:rsidP="00000000" w:rsidRDefault="00000000" w:rsidRPr="00000000" w14:paraId="0000003C">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Protocol:</w:t>
      </w:r>
      <w:r w:rsidDel="00000000" w:rsidR="00000000" w:rsidRPr="00000000">
        <w:rPr>
          <w:rFonts w:ascii="Calibri" w:cs="Calibri" w:eastAsia="Calibri" w:hAnsi="Calibri"/>
          <w:sz w:val="24"/>
          <w:szCs w:val="24"/>
          <w:rtl w:val="0"/>
        </w:rPr>
        <w:t xml:space="preserve"> TCP</w:t>
      </w:r>
    </w:p>
    <w:p w:rsidR="00000000" w:rsidDel="00000000" w:rsidP="00000000" w:rsidRDefault="00000000" w:rsidRPr="00000000" w14:paraId="0000003D">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Port Range:</w:t>
      </w:r>
      <w:r w:rsidDel="00000000" w:rsidR="00000000" w:rsidRPr="00000000">
        <w:rPr>
          <w:rFonts w:ascii="Calibri" w:cs="Calibri" w:eastAsia="Calibri" w:hAnsi="Calibri"/>
          <w:sz w:val="24"/>
          <w:szCs w:val="24"/>
          <w:rtl w:val="0"/>
        </w:rPr>
        <w:t xml:space="preserve"> 22</w:t>
      </w:r>
    </w:p>
    <w:p w:rsidR="00000000" w:rsidDel="00000000" w:rsidP="00000000" w:rsidRDefault="00000000" w:rsidRPr="00000000" w14:paraId="0000003E">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Source:</w:t>
      </w:r>
      <w:r w:rsidDel="00000000" w:rsidR="00000000" w:rsidRPr="00000000">
        <w:rPr>
          <w:rFonts w:ascii="Calibri" w:cs="Calibri" w:eastAsia="Calibri" w:hAnsi="Calibri"/>
          <w:sz w:val="24"/>
          <w:szCs w:val="24"/>
          <w:rtl w:val="0"/>
        </w:rPr>
        <w:t xml:space="preserve"> Anywhere 0.0.0.0/0</w:t>
        <w:br w:type="textWrapping"/>
      </w:r>
    </w:p>
    <w:p w:rsidR="00000000" w:rsidDel="00000000" w:rsidP="00000000" w:rsidRDefault="00000000" w:rsidRPr="00000000" w14:paraId="0000003F">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 a rule to the security group to which the instance belongs to allow http traffic to port 8081, with the following settings:</w:t>
      </w:r>
    </w:p>
    <w:p w:rsidR="00000000" w:rsidDel="00000000" w:rsidP="00000000" w:rsidRDefault="00000000" w:rsidRPr="00000000" w14:paraId="00000040">
      <w:pPr>
        <w:spacing w:after="240" w:befor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Type:</w:t>
      </w:r>
      <w:r w:rsidDel="00000000" w:rsidR="00000000" w:rsidRPr="00000000">
        <w:rPr>
          <w:rFonts w:ascii="Calibri" w:cs="Calibri" w:eastAsia="Calibri" w:hAnsi="Calibri"/>
          <w:sz w:val="24"/>
          <w:szCs w:val="24"/>
          <w:rtl w:val="0"/>
        </w:rPr>
        <w:t xml:space="preserve"> Custom TCP Rule</w:t>
      </w:r>
    </w:p>
    <w:p w:rsidR="00000000" w:rsidDel="00000000" w:rsidP="00000000" w:rsidRDefault="00000000" w:rsidRPr="00000000" w14:paraId="00000041">
      <w:pPr>
        <w:spacing w:after="240" w:befor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Protocol:</w:t>
      </w:r>
      <w:r w:rsidDel="00000000" w:rsidR="00000000" w:rsidRPr="00000000">
        <w:rPr>
          <w:rFonts w:ascii="Calibri" w:cs="Calibri" w:eastAsia="Calibri" w:hAnsi="Calibri"/>
          <w:sz w:val="24"/>
          <w:szCs w:val="24"/>
          <w:rtl w:val="0"/>
        </w:rPr>
        <w:t xml:space="preserve"> TCP</w:t>
      </w:r>
    </w:p>
    <w:p w:rsidR="00000000" w:rsidDel="00000000" w:rsidP="00000000" w:rsidRDefault="00000000" w:rsidRPr="00000000" w14:paraId="00000042">
      <w:pPr>
        <w:spacing w:after="240" w:befor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Port Range:</w:t>
      </w:r>
      <w:r w:rsidDel="00000000" w:rsidR="00000000" w:rsidRPr="00000000">
        <w:rPr>
          <w:rFonts w:ascii="Calibri" w:cs="Calibri" w:eastAsia="Calibri" w:hAnsi="Calibri"/>
          <w:sz w:val="24"/>
          <w:szCs w:val="24"/>
          <w:rtl w:val="0"/>
        </w:rPr>
        <w:t xml:space="preserve"> 8081</w:t>
      </w:r>
    </w:p>
    <w:p w:rsidR="00000000" w:rsidDel="00000000" w:rsidP="00000000" w:rsidRDefault="00000000" w:rsidRPr="00000000" w14:paraId="00000043">
      <w:pPr>
        <w:spacing w:after="240" w:befor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Source:</w:t>
      </w:r>
      <w:r w:rsidDel="00000000" w:rsidR="00000000" w:rsidRPr="00000000">
        <w:rPr>
          <w:rFonts w:ascii="Calibri" w:cs="Calibri" w:eastAsia="Calibri" w:hAnsi="Calibri"/>
          <w:sz w:val="24"/>
          <w:szCs w:val="24"/>
          <w:rtl w:val="0"/>
        </w:rPr>
        <w:t xml:space="preserve"> Anywhere 0.0.0.0/0</w:t>
      </w:r>
    </w:p>
    <w:p w:rsidR="00000000" w:rsidDel="00000000" w:rsidP="00000000" w:rsidRDefault="00000000" w:rsidRPr="00000000" w14:paraId="00000044">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565400"/>
            <wp:effectExtent b="0" l="0" r="0" t="0"/>
            <wp:docPr id="63"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5: </w:t>
      </w:r>
      <w:r w:rsidDel="00000000" w:rsidR="00000000" w:rsidRPr="00000000">
        <w:rPr>
          <w:rFonts w:ascii="Calibri" w:cs="Calibri" w:eastAsia="Calibri" w:hAnsi="Calibri"/>
          <w:sz w:val="24"/>
          <w:szCs w:val="24"/>
          <w:rtl w:val="0"/>
        </w:rPr>
        <w:t xml:space="preserve">Installing Tomcat on EC2</w:t>
      </w:r>
    </w:p>
    <w:p w:rsidR="00000000" w:rsidDel="00000000" w:rsidP="00000000" w:rsidRDefault="00000000" w:rsidRPr="00000000" w14:paraId="00000046">
      <w:pPr>
        <w:numPr>
          <w:ilvl w:val="0"/>
          <w:numId w:val="7"/>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Open the terminal.</w:t>
      </w:r>
    </w:p>
    <w:p w:rsidR="00000000" w:rsidDel="00000000" w:rsidP="00000000" w:rsidRDefault="00000000" w:rsidRPr="00000000" w14:paraId="00000047">
      <w:pPr>
        <w:numPr>
          <w:ilvl w:val="0"/>
          <w:numId w:val="7"/>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Navigate to the location where the AWS key is stored.</w:t>
      </w:r>
    </w:p>
    <w:p w:rsidR="00000000" w:rsidDel="00000000" w:rsidP="00000000" w:rsidRDefault="00000000" w:rsidRPr="00000000" w14:paraId="00000048">
      <w:pPr>
        <w:numPr>
          <w:ilvl w:val="0"/>
          <w:numId w:val="7"/>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Make the key file executable with the command </w:t>
      </w:r>
      <w:r w:rsidDel="00000000" w:rsidR="00000000" w:rsidRPr="00000000">
        <w:rPr>
          <w:rFonts w:ascii="Calibri" w:cs="Calibri" w:eastAsia="Calibri" w:hAnsi="Calibri"/>
          <w:b w:val="1"/>
          <w:sz w:val="24"/>
          <w:szCs w:val="24"/>
          <w:rtl w:val="0"/>
        </w:rPr>
        <w:t xml:space="preserve">chmod 400 &lt;key-name&gt;.pem</w:t>
      </w:r>
      <w:r w:rsidDel="00000000" w:rsidR="00000000" w:rsidRPr="00000000">
        <w:rPr>
          <w:rtl w:val="0"/>
        </w:rPr>
      </w:r>
    </w:p>
    <w:p w:rsidR="00000000" w:rsidDel="00000000" w:rsidP="00000000" w:rsidRDefault="00000000" w:rsidRPr="00000000" w14:paraId="00000049">
      <w:pPr>
        <w:numPr>
          <w:ilvl w:val="0"/>
          <w:numId w:val="1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SSH to the EC2 instance with the command </w:t>
      </w:r>
      <w:r w:rsidDel="00000000" w:rsidR="00000000" w:rsidRPr="00000000">
        <w:rPr>
          <w:rFonts w:ascii="Calibri" w:cs="Calibri" w:eastAsia="Calibri" w:hAnsi="Calibri"/>
          <w:b w:val="1"/>
          <w:sz w:val="24"/>
          <w:szCs w:val="24"/>
          <w:rtl w:val="0"/>
        </w:rPr>
        <w:t xml:space="preserve">sudo ssh -i &lt;key-name&gt;.pem ubunutu@&lt;public-dns&gt;</w:t>
      </w:r>
      <w:r w:rsidDel="00000000" w:rsidR="00000000" w:rsidRPr="00000000">
        <w:rPr>
          <w:rtl w:val="0"/>
        </w:rPr>
      </w:r>
    </w:p>
    <w:p w:rsidR="00000000" w:rsidDel="00000000" w:rsidP="00000000" w:rsidRDefault="00000000" w:rsidRPr="00000000" w14:paraId="0000004A">
      <w:pPr>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B">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657600"/>
            <wp:effectExtent b="0" l="0" r="0" t="0"/>
            <wp:docPr id="64"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1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Run the following commands to install Java and Tomcat and grant permissions to the Tomcat user:</w:t>
      </w:r>
    </w:p>
    <w:p w:rsidR="00000000" w:rsidDel="00000000" w:rsidP="00000000" w:rsidRDefault="00000000" w:rsidRPr="00000000" w14:paraId="0000004D">
      <w:pPr>
        <w:spacing w:after="180" w:before="18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sudo apt-get update</w:t>
      </w:r>
    </w:p>
    <w:p w:rsidR="00000000" w:rsidDel="00000000" w:rsidP="00000000" w:rsidRDefault="00000000" w:rsidRPr="00000000" w14:paraId="0000004E">
      <w:pPr>
        <w:spacing w:after="180" w:before="18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sudo apt-get install default-jdk</w:t>
      </w:r>
    </w:p>
    <w:p w:rsidR="00000000" w:rsidDel="00000000" w:rsidP="00000000" w:rsidRDefault="00000000" w:rsidRPr="00000000" w14:paraId="0000004F">
      <w:pPr>
        <w:spacing w:after="180" w:before="18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sudo groupadd tomcat</w:t>
      </w:r>
    </w:p>
    <w:p w:rsidR="00000000" w:rsidDel="00000000" w:rsidP="00000000" w:rsidRDefault="00000000" w:rsidRPr="00000000" w14:paraId="00000050">
      <w:pPr>
        <w:spacing w:after="180" w:before="18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sudo useradd -s /bin/false -g tomcat -d /opt/tomcat tomcat</w:t>
      </w:r>
    </w:p>
    <w:p w:rsidR="00000000" w:rsidDel="00000000" w:rsidP="00000000" w:rsidRDefault="00000000" w:rsidRPr="00000000" w14:paraId="00000051">
      <w:pPr>
        <w:spacing w:after="180" w:before="18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cd /tmp</w:t>
      </w:r>
    </w:p>
    <w:p w:rsidR="00000000" w:rsidDel="00000000" w:rsidP="00000000" w:rsidRDefault="00000000" w:rsidRPr="00000000" w14:paraId="00000052">
      <w:pPr>
        <w:spacing w:after="180" w:before="18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curl -O </w:t>
      </w:r>
      <w:hyperlink r:id="rId21">
        <w:r w:rsidDel="00000000" w:rsidR="00000000" w:rsidRPr="00000000">
          <w:rPr>
            <w:rFonts w:ascii="Calibri" w:cs="Calibri" w:eastAsia="Calibri" w:hAnsi="Calibri"/>
            <w:b w:val="1"/>
            <w:color w:val="1155cc"/>
            <w:sz w:val="24"/>
            <w:szCs w:val="24"/>
            <w:u w:val="single"/>
            <w:rtl w:val="0"/>
          </w:rPr>
          <w:t xml:space="preserve">http://mirrors.estointernet.in/apache/tomcat/tomcat-9/v9.0.41/bin/apache-tomcat-9.0.41.tar.gz</w:t>
        </w:r>
      </w:hyperlink>
      <w:r w:rsidDel="00000000" w:rsidR="00000000" w:rsidRPr="00000000">
        <w:rPr>
          <w:rtl w:val="0"/>
        </w:rPr>
      </w:r>
    </w:p>
    <w:p w:rsidR="00000000" w:rsidDel="00000000" w:rsidP="00000000" w:rsidRDefault="00000000" w:rsidRPr="00000000" w14:paraId="00000053">
      <w:pPr>
        <w:spacing w:after="180" w:before="18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sudo mkdir /opt/tomcat</w:t>
      </w:r>
    </w:p>
    <w:p w:rsidR="00000000" w:rsidDel="00000000" w:rsidP="00000000" w:rsidRDefault="00000000" w:rsidRPr="00000000" w14:paraId="00000054">
      <w:pPr>
        <w:spacing w:after="180" w:before="18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sudo tar xzvf apache-tomcat-9.0.41.tar.gz -C /opt/tomcat --strip-components=1</w:t>
      </w:r>
    </w:p>
    <w:p w:rsidR="00000000" w:rsidDel="00000000" w:rsidP="00000000" w:rsidRDefault="00000000" w:rsidRPr="00000000" w14:paraId="00000055">
      <w:pPr>
        <w:spacing w:after="180" w:before="18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cd /opt/tomcat</w:t>
      </w:r>
    </w:p>
    <w:p w:rsidR="00000000" w:rsidDel="00000000" w:rsidP="00000000" w:rsidRDefault="00000000" w:rsidRPr="00000000" w14:paraId="00000056">
      <w:pPr>
        <w:spacing w:after="180" w:before="18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sudo chgrp -R tomcat /opt/tomcat</w:t>
      </w:r>
    </w:p>
    <w:p w:rsidR="00000000" w:rsidDel="00000000" w:rsidP="00000000" w:rsidRDefault="00000000" w:rsidRPr="00000000" w14:paraId="00000057">
      <w:pPr>
        <w:spacing w:after="180" w:before="18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sudo chmod -R g+r conf</w:t>
      </w:r>
    </w:p>
    <w:p w:rsidR="00000000" w:rsidDel="00000000" w:rsidP="00000000" w:rsidRDefault="00000000" w:rsidRPr="00000000" w14:paraId="00000058">
      <w:pPr>
        <w:spacing w:after="180" w:before="18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sudo chmod g+x conf</w:t>
      </w:r>
    </w:p>
    <w:p w:rsidR="00000000" w:rsidDel="00000000" w:rsidP="00000000" w:rsidRDefault="00000000" w:rsidRPr="00000000" w14:paraId="00000059">
      <w:pPr>
        <w:spacing w:after="180" w:before="18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sudo chown -R tomcat /opt/tomcat</w:t>
      </w:r>
    </w:p>
    <w:p w:rsidR="00000000" w:rsidDel="00000000" w:rsidP="00000000" w:rsidRDefault="00000000" w:rsidRPr="00000000" w14:paraId="0000005A">
      <w:pPr>
        <w:spacing w:after="180" w:before="18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sudo chown -R tomcat webapps/ work/ temp/ logs/</w:t>
      </w:r>
    </w:p>
    <w:p w:rsidR="00000000" w:rsidDel="00000000" w:rsidP="00000000" w:rsidRDefault="00000000" w:rsidRPr="00000000" w14:paraId="0000005B">
      <w:pPr>
        <w:numPr>
          <w:ilvl w:val="0"/>
          <w:numId w:val="1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Find the path to Java with the following command:</w:t>
      </w:r>
    </w:p>
    <w:p w:rsidR="00000000" w:rsidDel="00000000" w:rsidP="00000000" w:rsidRDefault="00000000" w:rsidRPr="00000000" w14:paraId="0000005C">
      <w:pPr>
        <w:spacing w:after="180" w:before="180" w:lineRule="auto"/>
        <w:ind w:firstLine="72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sudo update-java-alternatives -l</w:t>
      </w:r>
    </w:p>
    <w:p w:rsidR="00000000" w:rsidDel="00000000" w:rsidP="00000000" w:rsidRDefault="00000000" w:rsidRPr="00000000" w14:paraId="0000005D">
      <w:pPr>
        <w:numPr>
          <w:ilvl w:val="0"/>
          <w:numId w:val="4"/>
        </w:numPr>
        <w:spacing w:before="1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Open the tomcat.service file with the command</w:t>
      </w:r>
      <w:r w:rsidDel="00000000" w:rsidR="00000000" w:rsidRPr="00000000">
        <w:rPr>
          <w:rFonts w:ascii="Calibri" w:cs="Calibri" w:eastAsia="Calibri" w:hAnsi="Calibri"/>
          <w:b w:val="1"/>
          <w:sz w:val="24"/>
          <w:szCs w:val="24"/>
          <w:rtl w:val="0"/>
        </w:rPr>
        <w:t xml:space="preserve"> sudo vi /etc/systemd/system/tomcat.service</w:t>
      </w:r>
      <w:r w:rsidDel="00000000" w:rsidR="00000000" w:rsidRPr="00000000">
        <w:rPr>
          <w:rtl w:val="0"/>
        </w:rPr>
      </w:r>
    </w:p>
    <w:p w:rsidR="00000000" w:rsidDel="00000000" w:rsidP="00000000" w:rsidRDefault="00000000" w:rsidRPr="00000000" w14:paraId="0000005E">
      <w:pPr>
        <w:numPr>
          <w:ilvl w:val="0"/>
          <w:numId w:val="4"/>
        </w:numPr>
        <w:spacing w:after="1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 the following content to the file. Replace the JAVA_HOME value with the value obtained in the previous step:</w:t>
      </w:r>
    </w:p>
    <w:p w:rsidR="00000000" w:rsidDel="00000000" w:rsidP="00000000" w:rsidRDefault="00000000" w:rsidRPr="00000000" w14:paraId="0000005F">
      <w:pPr>
        <w:spacing w:after="180" w:before="18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Description=Apache Tomcat Web Application Container</w:t>
      </w:r>
    </w:p>
    <w:p w:rsidR="00000000" w:rsidDel="00000000" w:rsidP="00000000" w:rsidRDefault="00000000" w:rsidRPr="00000000" w14:paraId="00000060">
      <w:pPr>
        <w:spacing w:after="180" w:before="18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After=network.target</w:t>
      </w:r>
    </w:p>
    <w:p w:rsidR="00000000" w:rsidDel="00000000" w:rsidP="00000000" w:rsidRDefault="00000000" w:rsidRPr="00000000" w14:paraId="00000061">
      <w:pPr>
        <w:spacing w:after="180" w:before="18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[Service]</w:t>
      </w:r>
    </w:p>
    <w:p w:rsidR="00000000" w:rsidDel="00000000" w:rsidP="00000000" w:rsidRDefault="00000000" w:rsidRPr="00000000" w14:paraId="00000062">
      <w:pPr>
        <w:spacing w:after="180" w:before="18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Type=forking</w:t>
      </w:r>
    </w:p>
    <w:p w:rsidR="00000000" w:rsidDel="00000000" w:rsidP="00000000" w:rsidRDefault="00000000" w:rsidRPr="00000000" w14:paraId="00000063">
      <w:pPr>
        <w:spacing w:after="180" w:before="18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Environment=JAVA_HOME=/usr/lib/jvm/java-1.11.0-openjdk-amd64</w:t>
      </w:r>
    </w:p>
    <w:p w:rsidR="00000000" w:rsidDel="00000000" w:rsidP="00000000" w:rsidRDefault="00000000" w:rsidRPr="00000000" w14:paraId="00000064">
      <w:pPr>
        <w:spacing w:after="180" w:before="18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Environment=CATALINA_PID=/opt/tomcat/temp/tomcat.pid</w:t>
      </w:r>
    </w:p>
    <w:p w:rsidR="00000000" w:rsidDel="00000000" w:rsidP="00000000" w:rsidRDefault="00000000" w:rsidRPr="00000000" w14:paraId="00000065">
      <w:pPr>
        <w:spacing w:after="180" w:before="18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Environment=CATALINA_HOME=/opt/tomcat</w:t>
      </w:r>
    </w:p>
    <w:p w:rsidR="00000000" w:rsidDel="00000000" w:rsidP="00000000" w:rsidRDefault="00000000" w:rsidRPr="00000000" w14:paraId="00000066">
      <w:pPr>
        <w:spacing w:after="180" w:before="18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Environment=CATALINA_BASE=/opt/tomcat</w:t>
      </w:r>
    </w:p>
    <w:p w:rsidR="00000000" w:rsidDel="00000000" w:rsidP="00000000" w:rsidRDefault="00000000" w:rsidRPr="00000000" w14:paraId="00000067">
      <w:pPr>
        <w:spacing w:after="180" w:before="18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Environment='CATALINA_OPTS=-Xms512M -Xmx1024M -server -XX:+UseParallelGC'</w:t>
      </w:r>
    </w:p>
    <w:p w:rsidR="00000000" w:rsidDel="00000000" w:rsidP="00000000" w:rsidRDefault="00000000" w:rsidRPr="00000000" w14:paraId="00000068">
      <w:pPr>
        <w:spacing w:after="180" w:before="18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Environment='JAVA_OPTS=-Djava.awt.headless=true -Djava.security.egd=file:/dev/./urandom'</w:t>
      </w:r>
    </w:p>
    <w:p w:rsidR="00000000" w:rsidDel="00000000" w:rsidP="00000000" w:rsidRDefault="00000000" w:rsidRPr="00000000" w14:paraId="00000069">
      <w:pPr>
        <w:spacing w:after="180" w:before="18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ExecStart=/opt/tomcat/bin/startup.sh</w:t>
      </w:r>
    </w:p>
    <w:p w:rsidR="00000000" w:rsidDel="00000000" w:rsidP="00000000" w:rsidRDefault="00000000" w:rsidRPr="00000000" w14:paraId="0000006A">
      <w:pPr>
        <w:spacing w:after="180" w:before="18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ExecStop=/opt/tomcat/bin/shutdown.sh</w:t>
      </w:r>
    </w:p>
    <w:p w:rsidR="00000000" w:rsidDel="00000000" w:rsidP="00000000" w:rsidRDefault="00000000" w:rsidRPr="00000000" w14:paraId="0000006B">
      <w:pPr>
        <w:spacing w:after="180" w:before="18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User=tomcat</w:t>
      </w:r>
    </w:p>
    <w:p w:rsidR="00000000" w:rsidDel="00000000" w:rsidP="00000000" w:rsidRDefault="00000000" w:rsidRPr="00000000" w14:paraId="0000006C">
      <w:pPr>
        <w:spacing w:after="180" w:before="18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Group=tomcat</w:t>
      </w:r>
    </w:p>
    <w:p w:rsidR="00000000" w:rsidDel="00000000" w:rsidP="00000000" w:rsidRDefault="00000000" w:rsidRPr="00000000" w14:paraId="0000006D">
      <w:pPr>
        <w:spacing w:after="180" w:before="18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UMask=0007</w:t>
      </w:r>
    </w:p>
    <w:p w:rsidR="00000000" w:rsidDel="00000000" w:rsidP="00000000" w:rsidRDefault="00000000" w:rsidRPr="00000000" w14:paraId="0000006E">
      <w:pPr>
        <w:spacing w:after="180" w:before="18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RestartSec=10</w:t>
      </w:r>
    </w:p>
    <w:p w:rsidR="00000000" w:rsidDel="00000000" w:rsidP="00000000" w:rsidRDefault="00000000" w:rsidRPr="00000000" w14:paraId="0000006F">
      <w:pPr>
        <w:spacing w:after="180" w:before="18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Restart=always</w:t>
      </w:r>
    </w:p>
    <w:p w:rsidR="00000000" w:rsidDel="00000000" w:rsidP="00000000" w:rsidRDefault="00000000" w:rsidRPr="00000000" w14:paraId="00000070">
      <w:pPr>
        <w:spacing w:after="180" w:before="18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[Install]</w:t>
      </w:r>
    </w:p>
    <w:p w:rsidR="00000000" w:rsidDel="00000000" w:rsidP="00000000" w:rsidRDefault="00000000" w:rsidRPr="00000000" w14:paraId="00000071">
      <w:pPr>
        <w:spacing w:after="180" w:before="18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WantedBy=multi-user.target</w:t>
      </w:r>
    </w:p>
    <w:p w:rsidR="00000000" w:rsidDel="00000000" w:rsidP="00000000" w:rsidRDefault="00000000" w:rsidRPr="00000000" w14:paraId="00000072">
      <w:pPr>
        <w:spacing w:after="180" w:before="180"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3048000"/>
            <wp:effectExtent b="0" l="0" r="0" t="0"/>
            <wp:docPr id="37"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numPr>
          <w:ilvl w:val="0"/>
          <w:numId w:val="4"/>
        </w:numPr>
        <w:spacing w:before="1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Open the</w:t>
      </w:r>
      <w:r w:rsidDel="00000000" w:rsidR="00000000" w:rsidRPr="00000000">
        <w:rPr>
          <w:rFonts w:ascii="Calibri" w:cs="Calibri" w:eastAsia="Calibri" w:hAnsi="Calibri"/>
          <w:b w:val="1"/>
          <w:sz w:val="24"/>
          <w:szCs w:val="24"/>
          <w:rtl w:val="0"/>
        </w:rPr>
        <w:t xml:space="preserve"> server.xml</w:t>
      </w:r>
      <w:r w:rsidDel="00000000" w:rsidR="00000000" w:rsidRPr="00000000">
        <w:rPr>
          <w:rFonts w:ascii="Calibri" w:cs="Calibri" w:eastAsia="Calibri" w:hAnsi="Calibri"/>
          <w:sz w:val="24"/>
          <w:szCs w:val="24"/>
          <w:rtl w:val="0"/>
        </w:rPr>
        <w:t xml:space="preserve"> file with the command </w:t>
      </w:r>
      <w:r w:rsidDel="00000000" w:rsidR="00000000" w:rsidRPr="00000000">
        <w:rPr>
          <w:rFonts w:ascii="Calibri" w:cs="Calibri" w:eastAsia="Calibri" w:hAnsi="Calibri"/>
          <w:b w:val="1"/>
          <w:sz w:val="24"/>
          <w:szCs w:val="24"/>
          <w:rtl w:val="0"/>
        </w:rPr>
        <w:t xml:space="preserve">sudo vi conf/server.xml</w:t>
      </w:r>
      <w:r w:rsidDel="00000000" w:rsidR="00000000" w:rsidRPr="00000000">
        <w:rPr>
          <w:rtl w:val="0"/>
        </w:rPr>
      </w:r>
    </w:p>
    <w:p w:rsidR="00000000" w:rsidDel="00000000" w:rsidP="00000000" w:rsidRDefault="00000000" w:rsidRPr="00000000" w14:paraId="00000074">
      <w:pPr>
        <w:numPr>
          <w:ilvl w:val="0"/>
          <w:numId w:val="4"/>
        </w:numPr>
        <w:spacing w:after="1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  </w:t>
      </w:r>
      <w:r w:rsidDel="00000000" w:rsidR="00000000" w:rsidRPr="00000000">
        <w:rPr>
          <w:rFonts w:ascii="Calibri" w:cs="Calibri" w:eastAsia="Calibri" w:hAnsi="Calibri"/>
          <w:b w:val="1"/>
          <w:sz w:val="24"/>
          <w:szCs w:val="24"/>
          <w:rtl w:val="0"/>
        </w:rPr>
        <w:t xml:space="preserve">address="0.0.0.0"</w:t>
      </w:r>
      <w:r w:rsidDel="00000000" w:rsidR="00000000" w:rsidRPr="00000000">
        <w:rPr>
          <w:rFonts w:ascii="Calibri" w:cs="Calibri" w:eastAsia="Calibri" w:hAnsi="Calibri"/>
          <w:sz w:val="24"/>
          <w:szCs w:val="24"/>
          <w:rtl w:val="0"/>
        </w:rPr>
        <w:t xml:space="preserve"> to connector and save the file.</w:t>
      </w:r>
    </w:p>
    <w:p w:rsidR="00000000" w:rsidDel="00000000" w:rsidP="00000000" w:rsidRDefault="00000000" w:rsidRPr="00000000" w14:paraId="00000075">
      <w:pPr>
        <w:spacing w:after="180" w:before="18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4191000"/>
            <wp:effectExtent b="0" l="0" r="0" t="0"/>
            <wp:docPr id="38"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numPr>
          <w:ilvl w:val="0"/>
          <w:numId w:val="4"/>
        </w:numPr>
        <w:spacing w:before="1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Open the users file with the following command: </w:t>
      </w:r>
    </w:p>
    <w:p w:rsidR="00000000" w:rsidDel="00000000" w:rsidP="00000000" w:rsidRDefault="00000000" w:rsidRPr="00000000" w14:paraId="00000077">
      <w:pPr>
        <w:spacing w:before="180" w:lineRule="auto"/>
        <w:ind w:left="72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sudo vi /opt/tomcat/conf/tomcat-users.xml</w:t>
      </w:r>
      <w:r w:rsidDel="00000000" w:rsidR="00000000" w:rsidRPr="00000000">
        <w:rPr>
          <w:rtl w:val="0"/>
        </w:rPr>
      </w:r>
    </w:p>
    <w:p w:rsidR="00000000" w:rsidDel="00000000" w:rsidP="00000000" w:rsidRDefault="00000000" w:rsidRPr="00000000" w14:paraId="00000078">
      <w:pPr>
        <w:numPr>
          <w:ilvl w:val="0"/>
          <w:numId w:val="4"/>
        </w:numPr>
        <w:spacing w:after="1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 the following lines right before the last line and save the file:</w:t>
      </w:r>
    </w:p>
    <w:p w:rsidR="00000000" w:rsidDel="00000000" w:rsidP="00000000" w:rsidRDefault="00000000" w:rsidRPr="00000000" w14:paraId="00000079">
      <w:pPr>
        <w:spacing w:after="180" w:before="180" w:lineRule="auto"/>
        <w:ind w:left="720" w:firstLine="0"/>
        <w:rPr>
          <w:rFonts w:ascii="Calibri" w:cs="Calibri" w:eastAsia="Calibri" w:hAnsi="Calibri"/>
          <w:b w:val="1"/>
          <w:sz w:val="24"/>
          <w:szCs w:val="24"/>
          <w:shd w:fill="f0f0f0" w:val="clear"/>
        </w:rPr>
      </w:pPr>
      <w:r w:rsidDel="00000000" w:rsidR="00000000" w:rsidRPr="00000000">
        <w:rPr>
          <w:rFonts w:ascii="Calibri" w:cs="Calibri" w:eastAsia="Calibri" w:hAnsi="Calibri"/>
          <w:b w:val="1"/>
          <w:sz w:val="24"/>
          <w:szCs w:val="24"/>
          <w:shd w:fill="f0f0f0" w:val="clear"/>
          <w:rtl w:val="0"/>
        </w:rPr>
        <w:t xml:space="preserve">&lt;user username="tomcatmanager" password="password" roles="manager-gui"/&gt;</w:t>
      </w:r>
    </w:p>
    <w:p w:rsidR="00000000" w:rsidDel="00000000" w:rsidP="00000000" w:rsidRDefault="00000000" w:rsidRPr="00000000" w14:paraId="0000007A">
      <w:pPr>
        <w:spacing w:after="180" w:before="180" w:lineRule="auto"/>
        <w:ind w:left="720" w:firstLine="0"/>
        <w:rPr>
          <w:rFonts w:ascii="Calibri" w:cs="Calibri" w:eastAsia="Calibri" w:hAnsi="Calibri"/>
          <w:b w:val="1"/>
          <w:sz w:val="24"/>
          <w:szCs w:val="24"/>
          <w:shd w:fill="f0f0f0" w:val="clear"/>
        </w:rPr>
      </w:pPr>
      <w:r w:rsidDel="00000000" w:rsidR="00000000" w:rsidRPr="00000000">
        <w:rPr>
          <w:rFonts w:ascii="Calibri" w:cs="Calibri" w:eastAsia="Calibri" w:hAnsi="Calibri"/>
          <w:b w:val="1"/>
          <w:sz w:val="24"/>
          <w:szCs w:val="24"/>
          <w:shd w:fill="f0f0f0" w:val="clear"/>
          <w:rtl w:val="0"/>
        </w:rPr>
        <w:t xml:space="preserve"> &lt;user username="deployer" password="password" roles="manager-script"/&gt;</w:t>
      </w:r>
    </w:p>
    <w:p w:rsidR="00000000" w:rsidDel="00000000" w:rsidP="00000000" w:rsidRDefault="00000000" w:rsidRPr="00000000" w14:paraId="0000007B">
      <w:pPr>
        <w:spacing w:after="180" w:before="180" w:lineRule="auto"/>
        <w:ind w:left="720" w:firstLine="0"/>
        <w:rPr>
          <w:rFonts w:ascii="Calibri" w:cs="Calibri" w:eastAsia="Calibri" w:hAnsi="Calibri"/>
          <w:b w:val="1"/>
          <w:sz w:val="24"/>
          <w:szCs w:val="24"/>
          <w:shd w:fill="f0f0f0" w:val="clear"/>
        </w:rPr>
      </w:pPr>
      <w:r w:rsidDel="00000000" w:rsidR="00000000" w:rsidRPr="00000000">
        <w:rPr>
          <w:rFonts w:ascii="Calibri" w:cs="Calibri" w:eastAsia="Calibri" w:hAnsi="Calibri"/>
          <w:b w:val="1"/>
          <w:sz w:val="24"/>
          <w:szCs w:val="24"/>
        </w:rPr>
        <w:drawing>
          <wp:inline distB="114300" distT="114300" distL="114300" distR="114300">
            <wp:extent cx="5943600" cy="7061200"/>
            <wp:effectExtent b="0" l="0" r="0" t="0"/>
            <wp:docPr id="65"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5943600" cy="70612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180" w:before="18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D">
      <w:pPr>
        <w:numPr>
          <w:ilvl w:val="0"/>
          <w:numId w:val="4"/>
        </w:numPr>
        <w:spacing w:after="180" w:before="1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By default, newer versions of Tomcat restrict access to the Manager and Host Manager apps to connections coming from the server itself. Since we are installing on a remote machine, you will need to remove or alter this restriction. To change the IP address restrictions on these, open the appropriate context.xml files with the following commands:</w:t>
      </w:r>
    </w:p>
    <w:p w:rsidR="00000000" w:rsidDel="00000000" w:rsidP="00000000" w:rsidRDefault="00000000" w:rsidRPr="00000000" w14:paraId="0000007E">
      <w:pPr>
        <w:spacing w:after="180" w:before="180" w:lineRule="auto"/>
        <w:ind w:left="72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sudo vi /opt/tomcat/webapps/manager/META-INF/context.xml </w:t>
      </w:r>
      <w:r w:rsidDel="00000000" w:rsidR="00000000" w:rsidRPr="00000000">
        <w:rPr>
          <w:rFonts w:ascii="Calibri" w:cs="Calibri" w:eastAsia="Calibri" w:hAnsi="Calibri"/>
          <w:sz w:val="24"/>
          <w:szCs w:val="24"/>
          <w:rtl w:val="0"/>
        </w:rPr>
        <w:t xml:space="preserve">and</w:t>
      </w:r>
    </w:p>
    <w:p w:rsidR="00000000" w:rsidDel="00000000" w:rsidP="00000000" w:rsidRDefault="00000000" w:rsidRPr="00000000" w14:paraId="0000007F">
      <w:pPr>
        <w:spacing w:after="180" w:before="18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sudo vi /opt/tomcat/webapps/host-manager/META-INF/context.xml</w:t>
      </w:r>
    </w:p>
    <w:p w:rsidR="00000000" w:rsidDel="00000000" w:rsidP="00000000" w:rsidRDefault="00000000" w:rsidRPr="00000000" w14:paraId="00000080">
      <w:pPr>
        <w:numPr>
          <w:ilvl w:val="0"/>
          <w:numId w:val="9"/>
        </w:numPr>
        <w:spacing w:after="180" w:before="180" w:lineRule="auto"/>
        <w:ind w:left="720" w:hanging="36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Comment out the IP address restriction </w:t>
      </w:r>
      <w:r w:rsidDel="00000000" w:rsidR="00000000" w:rsidRPr="00000000">
        <w:rPr>
          <w:rFonts w:ascii="Calibri" w:cs="Calibri" w:eastAsia="Calibri" w:hAnsi="Calibri"/>
          <w:b w:val="1"/>
          <w:sz w:val="24"/>
          <w:szCs w:val="24"/>
          <w:rtl w:val="0"/>
        </w:rPr>
        <w:t xml:space="preserve">in both the above mentioned files</w:t>
      </w:r>
      <w:r w:rsidDel="00000000" w:rsidR="00000000" w:rsidRPr="00000000">
        <w:rPr>
          <w:rFonts w:ascii="Calibri" w:cs="Calibri" w:eastAsia="Calibri" w:hAnsi="Calibri"/>
          <w:sz w:val="24"/>
          <w:szCs w:val="24"/>
          <w:rtl w:val="0"/>
        </w:rPr>
        <w:t xml:space="preserve"> to allow connections from anywhere.</w:t>
      </w:r>
    </w:p>
    <w:p w:rsidR="00000000" w:rsidDel="00000000" w:rsidP="00000000" w:rsidRDefault="00000000" w:rsidRPr="00000000" w14:paraId="00000081">
      <w:pPr>
        <w:spacing w:after="180" w:before="180" w:lineRule="auto"/>
        <w:rPr>
          <w:rFonts w:ascii="Calibri" w:cs="Calibri" w:eastAsia="Calibri" w:hAnsi="Calibri"/>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3822700"/>
            <wp:effectExtent b="0" l="0" r="0" t="0"/>
            <wp:docPr id="50"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numPr>
          <w:ilvl w:val="0"/>
          <w:numId w:val="8"/>
        </w:numPr>
        <w:spacing w:after="180" w:before="1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Start and verify the Tomcat server with the following commands:</w:t>
      </w:r>
    </w:p>
    <w:p w:rsidR="00000000" w:rsidDel="00000000" w:rsidP="00000000" w:rsidRDefault="00000000" w:rsidRPr="00000000" w14:paraId="00000083">
      <w:pPr>
        <w:spacing w:after="180" w:before="180" w:lineRule="auto"/>
        <w:ind w:firstLine="72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sudo systemctl daemon-reload</w:t>
      </w:r>
    </w:p>
    <w:p w:rsidR="00000000" w:rsidDel="00000000" w:rsidP="00000000" w:rsidRDefault="00000000" w:rsidRPr="00000000" w14:paraId="00000084">
      <w:pPr>
        <w:spacing w:after="180" w:before="18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sudo systemctl start tomcat</w:t>
      </w:r>
    </w:p>
    <w:p w:rsidR="00000000" w:rsidDel="00000000" w:rsidP="00000000" w:rsidRDefault="00000000" w:rsidRPr="00000000" w14:paraId="00000085">
      <w:pPr>
        <w:spacing w:after="180" w:before="18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sudo systemctl status tomcat</w:t>
      </w:r>
    </w:p>
    <w:p w:rsidR="00000000" w:rsidDel="00000000" w:rsidP="00000000" w:rsidRDefault="00000000" w:rsidRPr="00000000" w14:paraId="00000086">
      <w:pPr>
        <w:spacing w:after="180" w:before="18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981200"/>
            <wp:effectExtent b="0" l="0" r="0" t="0"/>
            <wp:docPr id="40"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0"/>
          <w:numId w:val="5"/>
        </w:numPr>
        <w:spacing w:after="180" w:before="1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Allow traffic at 8081 with the following command:</w:t>
      </w:r>
    </w:p>
    <w:p w:rsidR="00000000" w:rsidDel="00000000" w:rsidP="00000000" w:rsidRDefault="00000000" w:rsidRPr="00000000" w14:paraId="00000088">
      <w:pPr>
        <w:spacing w:after="180" w:before="180" w:lineRule="auto"/>
        <w:ind w:firstLine="72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sudo ufw allow 8081</w:t>
      </w:r>
    </w:p>
    <w:p w:rsidR="00000000" w:rsidDel="00000000" w:rsidP="00000000" w:rsidRDefault="00000000" w:rsidRPr="00000000" w14:paraId="00000089">
      <w:pPr>
        <w:spacing w:after="180" w:before="180" w:lineRule="auto"/>
        <w:ind w:firstLine="720"/>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2298700"/>
            <wp:effectExtent b="0" l="0" r="0" t="0"/>
            <wp:docPr id="66"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numPr>
          <w:ilvl w:val="0"/>
          <w:numId w:val="6"/>
        </w:numPr>
        <w:spacing w:after="180" w:before="1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Navigate to </w:t>
      </w:r>
      <w:r w:rsidDel="00000000" w:rsidR="00000000" w:rsidRPr="00000000">
        <w:rPr>
          <w:rFonts w:ascii="Calibri" w:cs="Calibri" w:eastAsia="Calibri" w:hAnsi="Calibri"/>
          <w:b w:val="1"/>
          <w:sz w:val="24"/>
          <w:szCs w:val="24"/>
          <w:rtl w:val="0"/>
        </w:rPr>
        <w:t xml:space="preserve">http://&lt;Public DNS (IPv4)&gt;:8080 </w:t>
      </w:r>
      <w:r w:rsidDel="00000000" w:rsidR="00000000" w:rsidRPr="00000000">
        <w:rPr>
          <w:rFonts w:ascii="Calibri" w:cs="Calibri" w:eastAsia="Calibri" w:hAnsi="Calibri"/>
          <w:sz w:val="24"/>
          <w:szCs w:val="24"/>
          <w:rtl w:val="0"/>
        </w:rPr>
        <w:t xml:space="preserve">to view the tomcat server.</w:t>
      </w:r>
    </w:p>
    <w:p w:rsidR="00000000" w:rsidDel="00000000" w:rsidP="00000000" w:rsidRDefault="00000000" w:rsidRPr="00000000" w14:paraId="0000008B">
      <w:pPr>
        <w:spacing w:after="180" w:before="180" w:lineRule="auto"/>
        <w:rPr>
          <w:rFonts w:ascii="Calibri" w:cs="Calibri" w:eastAsia="Calibri" w:hAnsi="Calibri"/>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3378200"/>
            <wp:effectExtent b="0" l="0" r="0" t="0"/>
            <wp:docPr id="67"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6: </w:t>
      </w:r>
      <w:r w:rsidDel="00000000" w:rsidR="00000000" w:rsidRPr="00000000">
        <w:rPr>
          <w:rFonts w:ascii="Calibri" w:cs="Calibri" w:eastAsia="Calibri" w:hAnsi="Calibri"/>
          <w:sz w:val="24"/>
          <w:szCs w:val="24"/>
          <w:rtl w:val="0"/>
        </w:rPr>
        <w:t xml:space="preserve">Creating a deployment pipeline in Jenkins</w:t>
      </w:r>
    </w:p>
    <w:p w:rsidR="00000000" w:rsidDel="00000000" w:rsidP="00000000" w:rsidRDefault="00000000" w:rsidRPr="00000000" w14:paraId="0000008E">
      <w:pPr>
        <w:numPr>
          <w:ilvl w:val="0"/>
          <w:numId w:val="7"/>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Go to Jenkins dashboard.</w:t>
      </w:r>
    </w:p>
    <w:p w:rsidR="00000000" w:rsidDel="00000000" w:rsidP="00000000" w:rsidRDefault="00000000" w:rsidRPr="00000000" w14:paraId="0000008F">
      <w:pPr>
        <w:numPr>
          <w:ilvl w:val="0"/>
          <w:numId w:val="7"/>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Click on </w:t>
      </w:r>
      <w:r w:rsidDel="00000000" w:rsidR="00000000" w:rsidRPr="00000000">
        <w:rPr>
          <w:rFonts w:ascii="Calibri" w:cs="Calibri" w:eastAsia="Calibri" w:hAnsi="Calibri"/>
          <w:i w:val="1"/>
          <w:sz w:val="24"/>
          <w:szCs w:val="24"/>
          <w:rtl w:val="0"/>
        </w:rPr>
        <w:t xml:space="preserve">Manage Jenkins</w:t>
      </w:r>
      <w:r w:rsidDel="00000000" w:rsidR="00000000" w:rsidRPr="00000000">
        <w:rPr>
          <w:rFonts w:ascii="Calibri" w:cs="Calibri" w:eastAsia="Calibri" w:hAnsi="Calibri"/>
          <w:sz w:val="24"/>
          <w:szCs w:val="24"/>
          <w:rtl w:val="0"/>
        </w:rPr>
        <w:t xml:space="preserve"> and select </w:t>
      </w:r>
      <w:r w:rsidDel="00000000" w:rsidR="00000000" w:rsidRPr="00000000">
        <w:rPr>
          <w:rFonts w:ascii="Calibri" w:cs="Calibri" w:eastAsia="Calibri" w:hAnsi="Calibri"/>
          <w:i w:val="1"/>
          <w:sz w:val="24"/>
          <w:szCs w:val="24"/>
          <w:rtl w:val="0"/>
        </w:rPr>
        <w:t xml:space="preserve">Manage Plugins.</w:t>
      </w:r>
      <w:r w:rsidDel="00000000" w:rsidR="00000000" w:rsidRPr="00000000">
        <w:rPr>
          <w:rtl w:val="0"/>
        </w:rPr>
      </w:r>
    </w:p>
    <w:p w:rsidR="00000000" w:rsidDel="00000000" w:rsidP="00000000" w:rsidRDefault="00000000" w:rsidRPr="00000000" w14:paraId="00000090">
      <w:pPr>
        <w:ind w:left="720" w:firstLine="0"/>
        <w:rPr>
          <w:rFonts w:ascii="Calibri" w:cs="Calibri" w:eastAsia="Calibri" w:hAnsi="Calibri"/>
          <w:i w:val="1"/>
          <w:sz w:val="24"/>
          <w:szCs w:val="24"/>
        </w:rPr>
      </w:pPr>
      <w:r w:rsidDel="00000000" w:rsidR="00000000" w:rsidRPr="00000000">
        <w:rPr>
          <w:rFonts w:ascii="Calibri" w:cs="Calibri" w:eastAsia="Calibri" w:hAnsi="Calibri"/>
          <w:i w:val="1"/>
          <w:sz w:val="24"/>
          <w:szCs w:val="24"/>
        </w:rPr>
        <w:drawing>
          <wp:inline distB="114300" distT="114300" distL="114300" distR="114300">
            <wp:extent cx="5943600" cy="3378200"/>
            <wp:effectExtent b="0" l="0" r="0" t="0"/>
            <wp:docPr id="41"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numPr>
          <w:ilvl w:val="0"/>
          <w:numId w:val="7"/>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the available plugins, install </w:t>
      </w:r>
      <w:r w:rsidDel="00000000" w:rsidR="00000000" w:rsidRPr="00000000">
        <w:rPr>
          <w:rFonts w:ascii="Calibri" w:cs="Calibri" w:eastAsia="Calibri" w:hAnsi="Calibri"/>
          <w:b w:val="1"/>
          <w:i w:val="1"/>
          <w:sz w:val="24"/>
          <w:szCs w:val="24"/>
          <w:rtl w:val="0"/>
        </w:rPr>
        <w:t xml:space="preserve">Deploy to container</w:t>
      </w:r>
      <w:r w:rsidDel="00000000" w:rsidR="00000000" w:rsidRPr="00000000">
        <w:rPr>
          <w:rFonts w:ascii="Calibri" w:cs="Calibri" w:eastAsia="Calibri" w:hAnsi="Calibri"/>
          <w:i w:val="1"/>
          <w:sz w:val="24"/>
          <w:szCs w:val="24"/>
          <w:rtl w:val="0"/>
        </w:rPr>
        <w:t xml:space="preserve">.</w:t>
      </w:r>
      <w:r w:rsidDel="00000000" w:rsidR="00000000" w:rsidRPr="00000000">
        <w:rPr>
          <w:rtl w:val="0"/>
        </w:rPr>
      </w:r>
    </w:p>
    <w:p w:rsidR="00000000" w:rsidDel="00000000" w:rsidP="00000000" w:rsidRDefault="00000000" w:rsidRPr="00000000" w14:paraId="00000092">
      <w:pPr>
        <w:ind w:left="720" w:firstLine="0"/>
        <w:rPr>
          <w:rFonts w:ascii="Calibri" w:cs="Calibri" w:eastAsia="Calibri" w:hAnsi="Calibri"/>
          <w:i w:val="1"/>
          <w:sz w:val="24"/>
          <w:szCs w:val="24"/>
        </w:rPr>
      </w:pPr>
      <w:r w:rsidDel="00000000" w:rsidR="00000000" w:rsidRPr="00000000">
        <w:rPr>
          <w:rFonts w:ascii="Calibri" w:cs="Calibri" w:eastAsia="Calibri" w:hAnsi="Calibri"/>
          <w:i w:val="1"/>
          <w:sz w:val="24"/>
          <w:szCs w:val="24"/>
        </w:rPr>
        <w:drawing>
          <wp:inline distB="114300" distT="114300" distL="114300" distR="114300">
            <wp:extent cx="6277712" cy="1023938"/>
            <wp:effectExtent b="0" l="0" r="0" t="0"/>
            <wp:docPr id="42" name="image8.png"/>
            <a:graphic>
              <a:graphicData uri="http://schemas.openxmlformats.org/drawingml/2006/picture">
                <pic:pic>
                  <pic:nvPicPr>
                    <pic:cNvPr id="0" name="image8.png"/>
                    <pic:cNvPicPr preferRelativeResize="0"/>
                  </pic:nvPicPr>
                  <pic:blipFill>
                    <a:blip r:embed="rId30"/>
                    <a:srcRect b="0" l="17467" r="0" t="32258"/>
                    <a:stretch>
                      <a:fillRect/>
                    </a:stretch>
                  </pic:blipFill>
                  <pic:spPr>
                    <a:xfrm>
                      <a:off x="0" y="0"/>
                      <a:ext cx="6277712" cy="1023938"/>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720" w:firstLine="0"/>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94">
      <w:pPr>
        <w:numPr>
          <w:ilvl w:val="0"/>
          <w:numId w:val="1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Click on</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b w:val="1"/>
          <w:i w:val="1"/>
          <w:sz w:val="24"/>
          <w:szCs w:val="24"/>
          <w:rtl w:val="0"/>
        </w:rPr>
        <w:t xml:space="preserve">Install without restart</w:t>
      </w:r>
      <w:r w:rsidDel="00000000" w:rsidR="00000000" w:rsidRPr="00000000">
        <w:rPr>
          <w:rFonts w:ascii="Calibri" w:cs="Calibri" w:eastAsia="Calibri" w:hAnsi="Calibri"/>
          <w:i w:val="1"/>
          <w:sz w:val="24"/>
          <w:szCs w:val="24"/>
          <w:rtl w:val="0"/>
        </w:rPr>
        <w:t xml:space="preserve">.</w:t>
      </w:r>
      <w:r w:rsidDel="00000000" w:rsidR="00000000" w:rsidRPr="00000000">
        <w:rPr>
          <w:rtl w:val="0"/>
        </w:rPr>
      </w:r>
    </w:p>
    <w:p w:rsidR="00000000" w:rsidDel="00000000" w:rsidP="00000000" w:rsidRDefault="00000000" w:rsidRPr="00000000" w14:paraId="00000095">
      <w:pPr>
        <w:ind w:left="720" w:firstLine="0"/>
        <w:rPr>
          <w:rFonts w:ascii="Calibri" w:cs="Calibri" w:eastAsia="Calibri" w:hAnsi="Calibri"/>
          <w:i w:val="1"/>
          <w:sz w:val="24"/>
          <w:szCs w:val="24"/>
        </w:rPr>
      </w:pPr>
      <w:r w:rsidDel="00000000" w:rsidR="00000000" w:rsidRPr="00000000">
        <w:rPr>
          <w:rFonts w:ascii="Calibri" w:cs="Calibri" w:eastAsia="Calibri" w:hAnsi="Calibri"/>
          <w:i w:val="1"/>
          <w:sz w:val="24"/>
          <w:szCs w:val="24"/>
        </w:rPr>
        <w:drawing>
          <wp:inline distB="114300" distT="114300" distL="114300" distR="114300">
            <wp:extent cx="5381625" cy="3695700"/>
            <wp:effectExtent b="0" l="0" r="0" t="0"/>
            <wp:docPr id="43"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38162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numPr>
          <w:ilvl w:val="0"/>
          <w:numId w:val="1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Click on </w:t>
      </w:r>
      <w:r w:rsidDel="00000000" w:rsidR="00000000" w:rsidRPr="00000000">
        <w:rPr>
          <w:rFonts w:ascii="Calibri" w:cs="Calibri" w:eastAsia="Calibri" w:hAnsi="Calibri"/>
          <w:b w:val="1"/>
          <w:i w:val="1"/>
          <w:sz w:val="24"/>
          <w:szCs w:val="24"/>
          <w:rtl w:val="0"/>
        </w:rPr>
        <w:t xml:space="preserve">New Item</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97">
      <w:pPr>
        <w:numPr>
          <w:ilvl w:val="0"/>
          <w:numId w:val="1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Enter a </w:t>
      </w:r>
      <w:r w:rsidDel="00000000" w:rsidR="00000000" w:rsidRPr="00000000">
        <w:rPr>
          <w:rFonts w:ascii="Calibri" w:cs="Calibri" w:eastAsia="Calibri" w:hAnsi="Calibri"/>
          <w:b w:val="1"/>
          <w:sz w:val="24"/>
          <w:szCs w:val="24"/>
          <w:rtl w:val="0"/>
        </w:rPr>
        <w:t xml:space="preserve">name </w:t>
      </w:r>
      <w:r w:rsidDel="00000000" w:rsidR="00000000" w:rsidRPr="00000000">
        <w:rPr>
          <w:rFonts w:ascii="Calibri" w:cs="Calibri" w:eastAsia="Calibri" w:hAnsi="Calibri"/>
          <w:sz w:val="24"/>
          <w:szCs w:val="24"/>
          <w:rtl w:val="0"/>
        </w:rPr>
        <w:t xml:space="preserve">for your build job.</w:t>
      </w:r>
    </w:p>
    <w:p w:rsidR="00000000" w:rsidDel="00000000" w:rsidP="00000000" w:rsidRDefault="00000000" w:rsidRPr="00000000" w14:paraId="00000098">
      <w:pPr>
        <w:numPr>
          <w:ilvl w:val="0"/>
          <w:numId w:val="1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w:t>
      </w:r>
      <w:r w:rsidDel="00000000" w:rsidR="00000000" w:rsidRPr="00000000">
        <w:rPr>
          <w:rFonts w:ascii="Calibri" w:cs="Calibri" w:eastAsia="Calibri" w:hAnsi="Calibri"/>
          <w:b w:val="1"/>
          <w:i w:val="1"/>
          <w:sz w:val="24"/>
          <w:szCs w:val="24"/>
          <w:rtl w:val="0"/>
        </w:rPr>
        <w:t xml:space="preserve">Maven Project</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sz w:val="24"/>
          <w:szCs w:val="24"/>
          <w:rtl w:val="0"/>
        </w:rPr>
        <w:t xml:space="preserve">as the build job type.</w:t>
      </w:r>
    </w:p>
    <w:p w:rsidR="00000000" w:rsidDel="00000000" w:rsidP="00000000" w:rsidRDefault="00000000" w:rsidRPr="00000000" w14:paraId="00000099">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378200"/>
            <wp:effectExtent b="0" l="0" r="0" t="0"/>
            <wp:docPr id="44"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numPr>
          <w:ilvl w:val="0"/>
          <w:numId w:val="1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Click OK.</w:t>
      </w:r>
    </w:p>
    <w:p w:rsidR="00000000" w:rsidDel="00000000" w:rsidP="00000000" w:rsidRDefault="00000000" w:rsidRPr="00000000" w14:paraId="0000009B">
      <w:pPr>
        <w:numPr>
          <w:ilvl w:val="0"/>
          <w:numId w:val="1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configuration page, scroll down to the Source Code Management section.</w:t>
      </w:r>
    </w:p>
    <w:p w:rsidR="00000000" w:rsidDel="00000000" w:rsidP="00000000" w:rsidRDefault="00000000" w:rsidRPr="00000000" w14:paraId="0000009C">
      <w:pPr>
        <w:numPr>
          <w:ilvl w:val="0"/>
          <w:numId w:val="11"/>
        </w:numPr>
        <w:ind w:left="720" w:hanging="360"/>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Select </w:t>
      </w:r>
      <w:r w:rsidDel="00000000" w:rsidR="00000000" w:rsidRPr="00000000">
        <w:rPr>
          <w:rFonts w:ascii="Calibri" w:cs="Calibri" w:eastAsia="Calibri" w:hAnsi="Calibri"/>
          <w:i w:val="1"/>
          <w:sz w:val="24"/>
          <w:szCs w:val="24"/>
          <w:rtl w:val="0"/>
        </w:rPr>
        <w:t xml:space="preserve">Git in SCM.</w:t>
      </w:r>
    </w:p>
    <w:p w:rsidR="00000000" w:rsidDel="00000000" w:rsidP="00000000" w:rsidRDefault="00000000" w:rsidRPr="00000000" w14:paraId="0000009D">
      <w:pPr>
        <w:numPr>
          <w:ilvl w:val="0"/>
          <w:numId w:val="1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 the repository URL </w:t>
      </w:r>
    </w:p>
    <w:p w:rsidR="00000000" w:rsidDel="00000000" w:rsidP="00000000" w:rsidRDefault="00000000" w:rsidRPr="00000000" w14:paraId="0000009E">
      <w:pPr>
        <w:numPr>
          <w:ilvl w:val="0"/>
          <w:numId w:val="1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Also clearly mention the branch to build (master or main) depending on your repository structure.</w:t>
      </w:r>
    </w:p>
    <w:p w:rsidR="00000000" w:rsidDel="00000000" w:rsidP="00000000" w:rsidRDefault="00000000" w:rsidRPr="00000000" w14:paraId="0000009F">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378200"/>
            <wp:effectExtent b="0" l="0" r="0" t="0"/>
            <wp:docPr id="45"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numPr>
          <w:ilvl w:val="0"/>
          <w:numId w:val="1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Drag to the bottom and go to the </w:t>
      </w:r>
      <w:r w:rsidDel="00000000" w:rsidR="00000000" w:rsidRPr="00000000">
        <w:rPr>
          <w:rFonts w:ascii="Calibri" w:cs="Calibri" w:eastAsia="Calibri" w:hAnsi="Calibri"/>
          <w:b w:val="1"/>
          <w:i w:val="1"/>
          <w:sz w:val="24"/>
          <w:szCs w:val="24"/>
          <w:rtl w:val="0"/>
        </w:rPr>
        <w:t xml:space="preserve">Post-build Actions</w:t>
      </w:r>
      <w:r w:rsidDel="00000000" w:rsidR="00000000" w:rsidRPr="00000000">
        <w:rPr>
          <w:rFonts w:ascii="Calibri" w:cs="Calibri" w:eastAsia="Calibri" w:hAnsi="Calibri"/>
          <w:sz w:val="24"/>
          <w:szCs w:val="24"/>
          <w:rtl w:val="0"/>
        </w:rPr>
        <w:t xml:space="preserve"> section.</w:t>
      </w:r>
    </w:p>
    <w:p w:rsidR="00000000" w:rsidDel="00000000" w:rsidP="00000000" w:rsidRDefault="00000000" w:rsidRPr="00000000" w14:paraId="000000A1">
      <w:pPr>
        <w:numPr>
          <w:ilvl w:val="0"/>
          <w:numId w:val="1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Click on </w:t>
      </w:r>
      <w:r w:rsidDel="00000000" w:rsidR="00000000" w:rsidRPr="00000000">
        <w:rPr>
          <w:rFonts w:ascii="Calibri" w:cs="Calibri" w:eastAsia="Calibri" w:hAnsi="Calibri"/>
          <w:b w:val="1"/>
          <w:i w:val="1"/>
          <w:sz w:val="24"/>
          <w:szCs w:val="24"/>
          <w:rtl w:val="0"/>
        </w:rPr>
        <w:t xml:space="preserve">Add post-build</w:t>
      </w:r>
      <w:r w:rsidDel="00000000" w:rsidR="00000000" w:rsidRPr="00000000">
        <w:rPr>
          <w:rFonts w:ascii="Calibri" w:cs="Calibri" w:eastAsia="Calibri" w:hAnsi="Calibri"/>
          <w:i w:val="1"/>
          <w:sz w:val="24"/>
          <w:szCs w:val="24"/>
          <w:rtl w:val="0"/>
        </w:rPr>
        <w:t xml:space="preserve"> action</w:t>
      </w:r>
      <w:r w:rsidDel="00000000" w:rsidR="00000000" w:rsidRPr="00000000">
        <w:rPr>
          <w:rFonts w:ascii="Calibri" w:cs="Calibri" w:eastAsia="Calibri" w:hAnsi="Calibri"/>
          <w:sz w:val="24"/>
          <w:szCs w:val="24"/>
          <w:rtl w:val="0"/>
        </w:rPr>
        <w:t xml:space="preserve"> button.</w:t>
      </w:r>
    </w:p>
    <w:p w:rsidR="00000000" w:rsidDel="00000000" w:rsidP="00000000" w:rsidRDefault="00000000" w:rsidRPr="00000000" w14:paraId="000000A2">
      <w:pPr>
        <w:numPr>
          <w:ilvl w:val="0"/>
          <w:numId w:val="1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available options click on the </w:t>
      </w:r>
      <w:r w:rsidDel="00000000" w:rsidR="00000000" w:rsidRPr="00000000">
        <w:rPr>
          <w:rFonts w:ascii="Calibri" w:cs="Calibri" w:eastAsia="Calibri" w:hAnsi="Calibri"/>
          <w:b w:val="1"/>
          <w:i w:val="1"/>
          <w:sz w:val="24"/>
          <w:szCs w:val="24"/>
          <w:rtl w:val="0"/>
        </w:rPr>
        <w:t xml:space="preserve">Deploy war/ear to container</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A3">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378200"/>
            <wp:effectExtent b="0" l="0" r="0" t="0"/>
            <wp:docPr id="46"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5">
      <w:pPr>
        <w:numPr>
          <w:ilvl w:val="0"/>
          <w:numId w:val="11"/>
        </w:numPr>
        <w:spacing w:after="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 the credentials.</w:t>
      </w:r>
    </w:p>
    <w:p w:rsidR="00000000" w:rsidDel="00000000" w:rsidP="00000000" w:rsidRDefault="00000000" w:rsidRPr="00000000" w14:paraId="000000A6">
      <w:pPr>
        <w:spacing w:after="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378200"/>
            <wp:effectExtent b="0" l="0" r="0" t="0"/>
            <wp:docPr id="47"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numPr>
          <w:ilvl w:val="0"/>
          <w:numId w:val="11"/>
        </w:numPr>
        <w:spacing w:after="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Fill the required parameters for the plugin. Use the following screenshot as a reference:</w:t>
      </w:r>
    </w:p>
    <w:p w:rsidR="00000000" w:rsidDel="00000000" w:rsidP="00000000" w:rsidRDefault="00000000" w:rsidRPr="00000000" w14:paraId="000000A8">
      <w:pPr>
        <w:spacing w:after="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378200"/>
            <wp:effectExtent b="0" l="0" r="0" t="0"/>
            <wp:docPr id="48"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numPr>
          <w:ilvl w:val="0"/>
          <w:numId w:val="11"/>
        </w:numPr>
        <w:spacing w:after="240" w:befor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Choose the Context Path in which the application should be installed. It would rename the WAR file before deploying to the server and thereby the application context root would be changed.</w:t>
      </w:r>
    </w:p>
    <w:p w:rsidR="00000000" w:rsidDel="00000000" w:rsidP="00000000" w:rsidRDefault="00000000" w:rsidRPr="00000000" w14:paraId="000000AA">
      <w:pPr>
        <w:numPr>
          <w:ilvl w:val="0"/>
          <w:numId w:val="1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Click Save.</w:t>
      </w:r>
    </w:p>
    <w:p w:rsidR="00000000" w:rsidDel="00000000" w:rsidP="00000000" w:rsidRDefault="00000000" w:rsidRPr="00000000" w14:paraId="000000AB">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7: </w:t>
      </w:r>
      <w:r w:rsidDel="00000000" w:rsidR="00000000" w:rsidRPr="00000000">
        <w:rPr>
          <w:rFonts w:ascii="Calibri" w:cs="Calibri" w:eastAsia="Calibri" w:hAnsi="Calibri"/>
          <w:sz w:val="24"/>
          <w:szCs w:val="24"/>
          <w:rtl w:val="0"/>
        </w:rPr>
        <w:t xml:space="preserve">Running a deployment pipeline in Jenkins</w:t>
      </w:r>
    </w:p>
    <w:p w:rsidR="00000000" w:rsidDel="00000000" w:rsidP="00000000" w:rsidRDefault="00000000" w:rsidRPr="00000000" w14:paraId="000000AD">
      <w:pPr>
        <w:numPr>
          <w:ilvl w:val="0"/>
          <w:numId w:val="1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Click on </w:t>
      </w:r>
      <w:r w:rsidDel="00000000" w:rsidR="00000000" w:rsidRPr="00000000">
        <w:rPr>
          <w:rFonts w:ascii="Calibri" w:cs="Calibri" w:eastAsia="Calibri" w:hAnsi="Calibri"/>
          <w:i w:val="1"/>
          <w:sz w:val="24"/>
          <w:szCs w:val="24"/>
          <w:rtl w:val="0"/>
        </w:rPr>
        <w:t xml:space="preserve">Build Now </w:t>
      </w:r>
      <w:r w:rsidDel="00000000" w:rsidR="00000000" w:rsidRPr="00000000">
        <w:rPr>
          <w:rFonts w:ascii="Calibri" w:cs="Calibri" w:eastAsia="Calibri" w:hAnsi="Calibri"/>
          <w:sz w:val="24"/>
          <w:szCs w:val="24"/>
          <w:rtl w:val="0"/>
        </w:rPr>
        <w:t xml:space="preserve">in the project window.</w:t>
      </w:r>
    </w:p>
    <w:p w:rsidR="00000000" w:rsidDel="00000000" w:rsidP="00000000" w:rsidRDefault="00000000" w:rsidRPr="00000000" w14:paraId="000000AE">
      <w:pPr>
        <w:numPr>
          <w:ilvl w:val="0"/>
          <w:numId w:val="1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Jenkins will now build your pipeline and output the logs.</w:t>
      </w:r>
    </w:p>
    <w:p w:rsidR="00000000" w:rsidDel="00000000" w:rsidP="00000000" w:rsidRDefault="00000000" w:rsidRPr="00000000" w14:paraId="000000AF">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378200"/>
            <wp:effectExtent b="0" l="0" r="0" t="0"/>
            <wp:docPr id="49"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numPr>
          <w:ilvl w:val="0"/>
          <w:numId w:val="1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Navigate to the URL on your browser to view your webapp.</w:t>
      </w:r>
    </w:p>
    <w:sectPr>
      <w:headerReference r:id="rId38" w:type="default"/>
      <w:footerReference r:id="rId3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2">
    <w:pPr>
      <w:tabs>
        <w:tab w:val="center" w:pos="4680"/>
        <w:tab w:val="right" w:pos="9360"/>
      </w:tabs>
      <w:spacing w:line="240" w:lineRule="auto"/>
      <w:ind w:left="-1440" w:firstLine="0"/>
      <w:rPr/>
    </w:pPr>
    <w:r w:rsidDel="00000000" w:rsidR="00000000" w:rsidRPr="00000000">
      <w:rPr>
        <w:rFonts w:ascii="Calibri" w:cs="Calibri" w:eastAsia="Calibri" w:hAnsi="Calibri"/>
      </w:rPr>
      <w:drawing>
        <wp:inline distB="0" distT="0" distL="0" distR="0">
          <wp:extent cx="12300173" cy="79420"/>
          <wp:effectExtent b="0" l="0" r="0" t="0"/>
          <wp:docPr id="36"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12300173" cy="79420"/>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ind w:left="-540" w:firstLine="0"/>
      <w:rPr/>
    </w:pPr>
    <w:r w:rsidDel="00000000" w:rsidR="00000000" w:rsidRPr="00000000">
      <w:rPr>
        <w:rtl w:val="0"/>
      </w:rPr>
      <w:t xml:space="preserve">  </w:t>
    </w:r>
    <w:r w:rsidDel="00000000" w:rsidR="00000000" w:rsidRPr="00000000">
      <w:rPr/>
      <w:drawing>
        <wp:inline distB="0" distT="0" distL="0" distR="0">
          <wp:extent cx="2186529" cy="354069"/>
          <wp:effectExtent b="0" l="0" r="0" t="0"/>
          <wp:docPr descr="A close up of a logo&#10;&#10;Description automatically generated" id="35" name="image11.png"/>
          <a:graphic>
            <a:graphicData uri="http://schemas.openxmlformats.org/drawingml/2006/picture">
              <pic:pic>
                <pic:nvPicPr>
                  <pic:cNvPr descr="A close up of a logo&#10;&#10;Description automatically generated" id="0" name="image11.png"/>
                  <pic:cNvPicPr preferRelativeResize="0"/>
                </pic:nvPicPr>
                <pic:blipFill>
                  <a:blip r:embed="rId1"/>
                  <a:srcRect b="0" l="0" r="0" t="0"/>
                  <a:stretch>
                    <a:fillRect/>
                  </a:stretch>
                </pic:blipFill>
                <pic:spPr>
                  <a:xfrm>
                    <a:off x="0" y="0"/>
                    <a:ext cx="2186529" cy="354069"/>
                  </a:xfrm>
                  <a:prstGeom prst="rect"/>
                  <a:ln/>
                </pic:spPr>
              </pic:pic>
            </a:graphicData>
          </a:graphic>
        </wp:inline>
      </w:drawing>
    </w: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4867275</wp:posOffset>
          </wp:positionH>
          <wp:positionV relativeFrom="paragraph">
            <wp:posOffset>5715</wp:posOffset>
          </wp:positionV>
          <wp:extent cx="1364615" cy="369570"/>
          <wp:effectExtent b="0" l="0" r="0" t="0"/>
          <wp:wrapSquare wrapText="bothSides" distB="0" distT="0" distL="114300" distR="114300"/>
          <wp:docPr id="39"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1364615" cy="36957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-933448</wp:posOffset>
          </wp:positionH>
          <wp:positionV relativeFrom="paragraph">
            <wp:posOffset>371475</wp:posOffset>
          </wp:positionV>
          <wp:extent cx="12463145" cy="85725"/>
          <wp:effectExtent b="0" l="0" r="0" t="0"/>
          <wp:wrapSquare wrapText="bothSides" distB="0" distT="0" distL="114300" distR="114300"/>
          <wp:docPr id="34" name="image2.png"/>
          <a:graphic>
            <a:graphicData uri="http://schemas.openxmlformats.org/drawingml/2006/picture">
              <pic:pic>
                <pic:nvPicPr>
                  <pic:cNvPr id="0" name="image2.png"/>
                  <pic:cNvPicPr preferRelativeResize="0"/>
                </pic:nvPicPr>
                <pic:blipFill>
                  <a:blip r:embed="rId3"/>
                  <a:srcRect b="0" l="0" r="0" t="0"/>
                  <a:stretch>
                    <a:fillRect/>
                  </a:stretch>
                </pic:blipFill>
                <pic:spPr>
                  <a:xfrm>
                    <a:off x="0" y="0"/>
                    <a:ext cx="12463145" cy="8572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character" w:styleId="HTMLCode">
    <w:name w:val="HTML Code"/>
    <w:basedOn w:val="DefaultParagraphFont"/>
    <w:uiPriority w:val="99"/>
    <w:semiHidden w:val="1"/>
    <w:unhideWhenUsed w:val="1"/>
    <w:rsid w:val="00413F54"/>
    <w:rPr>
      <w:rFonts w:ascii="Courier New" w:cs="Courier New" w:eastAsia="Times New Roman" w:hAnsi="Courier New"/>
      <w:sz w:val="20"/>
      <w:szCs w:val="20"/>
    </w:rPr>
  </w:style>
  <w:style w:type="paragraph" w:styleId="HTMLPreformatted">
    <w:name w:val="HTML Preformatted"/>
    <w:basedOn w:val="Normal"/>
    <w:link w:val="HTMLPreformattedChar"/>
    <w:uiPriority w:val="99"/>
    <w:unhideWhenUsed w:val="1"/>
    <w:rsid w:val="00D77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cs="Courier New" w:eastAsia="Times New Roman" w:hAnsi="Courier New"/>
      <w:sz w:val="20"/>
      <w:szCs w:val="20"/>
      <w:lang w:val="en-IN"/>
    </w:rPr>
  </w:style>
  <w:style w:type="character" w:styleId="HTMLPreformattedChar" w:customStyle="1">
    <w:name w:val="HTML Preformatted Char"/>
    <w:basedOn w:val="DefaultParagraphFont"/>
    <w:link w:val="HTMLPreformatted"/>
    <w:uiPriority w:val="99"/>
    <w:rsid w:val="00D77909"/>
    <w:rPr>
      <w:rFonts w:ascii="Courier New" w:cs="Courier New" w:eastAsia="Times New Roman" w:hAnsi="Courier New"/>
      <w:sz w:val="20"/>
      <w:szCs w:val="20"/>
      <w:lang w:val="en-IN"/>
    </w:rPr>
  </w:style>
  <w:style w:type="paragraph" w:styleId="ListParagraph">
    <w:name w:val="List Paragraph"/>
    <w:basedOn w:val="Normal"/>
    <w:uiPriority w:val="34"/>
    <w:qFormat w:val="1"/>
    <w:rsid w:val="00D77909"/>
    <w:pPr>
      <w:ind w:left="720"/>
      <w:contextualSpacing w:val="1"/>
    </w:pPr>
  </w:style>
  <w:style w:type="paragraph" w:styleId="NormalWeb">
    <w:name w:val="Normal (Web)"/>
    <w:basedOn w:val="Normal"/>
    <w:uiPriority w:val="99"/>
    <w:unhideWhenUsed w:val="1"/>
    <w:rsid w:val="001C2916"/>
    <w:pPr>
      <w:spacing w:after="100" w:afterAutospacing="1" w:before="100" w:beforeAutospacing="1" w:line="240" w:lineRule="auto"/>
    </w:pPr>
    <w:rPr>
      <w:rFonts w:ascii="Times New Roman" w:cs="Times New Roman" w:eastAsia="Times New Roman" w:hAnsi="Times New Roman"/>
      <w:sz w:val="24"/>
      <w:szCs w:val="24"/>
      <w:lang w:val="en-IN"/>
    </w:rPr>
  </w:style>
  <w:style w:type="paragraph" w:styleId="Header">
    <w:name w:val="header"/>
    <w:basedOn w:val="Normal"/>
    <w:link w:val="HeaderChar"/>
    <w:uiPriority w:val="99"/>
    <w:unhideWhenUsed w:val="1"/>
    <w:rsid w:val="00D63D76"/>
    <w:pPr>
      <w:tabs>
        <w:tab w:val="center" w:pos="4513"/>
        <w:tab w:val="right" w:pos="9026"/>
      </w:tabs>
      <w:spacing w:line="240" w:lineRule="auto"/>
    </w:pPr>
  </w:style>
  <w:style w:type="character" w:styleId="HeaderChar" w:customStyle="1">
    <w:name w:val="Header Char"/>
    <w:basedOn w:val="DefaultParagraphFont"/>
    <w:link w:val="Header"/>
    <w:uiPriority w:val="99"/>
    <w:rsid w:val="00D63D76"/>
  </w:style>
  <w:style w:type="paragraph" w:styleId="Footer">
    <w:name w:val="footer"/>
    <w:basedOn w:val="Normal"/>
    <w:link w:val="FooterChar"/>
    <w:uiPriority w:val="99"/>
    <w:unhideWhenUsed w:val="1"/>
    <w:rsid w:val="00D63D76"/>
    <w:pPr>
      <w:tabs>
        <w:tab w:val="center" w:pos="4513"/>
        <w:tab w:val="right" w:pos="9026"/>
      </w:tabs>
      <w:spacing w:line="240" w:lineRule="auto"/>
    </w:pPr>
  </w:style>
  <w:style w:type="character" w:styleId="FooterChar" w:customStyle="1">
    <w:name w:val="Footer Char"/>
    <w:basedOn w:val="DefaultParagraphFont"/>
    <w:link w:val="Footer"/>
    <w:uiPriority w:val="99"/>
    <w:rsid w:val="00D63D76"/>
  </w:style>
  <w:style w:type="character" w:styleId="nb" w:customStyle="1">
    <w:name w:val="nb"/>
    <w:basedOn w:val="DefaultParagraphFont"/>
    <w:rsid w:val="006643AA"/>
  </w:style>
  <w:style w:type="character" w:styleId="nt" w:customStyle="1">
    <w:name w:val="nt"/>
    <w:basedOn w:val="DefaultParagraphFont"/>
    <w:rsid w:val="006643AA"/>
  </w:style>
  <w:style w:type="character" w:styleId="s2" w:customStyle="1">
    <w:name w:val="s2"/>
    <w:basedOn w:val="DefaultParagraphFont"/>
    <w:rsid w:val="006643AA"/>
  </w:style>
  <w:style w:type="character" w:styleId="k" w:customStyle="1">
    <w:name w:val="k"/>
    <w:basedOn w:val="DefaultParagraphFont"/>
    <w:rsid w:val="006643AA"/>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3.png"/><Relationship Id="rId22" Type="http://schemas.openxmlformats.org/officeDocument/2006/relationships/image" Target="media/image16.png"/><Relationship Id="rId21" Type="http://schemas.openxmlformats.org/officeDocument/2006/relationships/hyperlink" Target="http://mirrors.estointernet.in/apache/tomcat/tomcat-9/v9.0.41/bin/apache-tomcat-9.0.41.tar.gz" TargetMode="External"/><Relationship Id="rId24" Type="http://schemas.openxmlformats.org/officeDocument/2006/relationships/image" Target="media/image29.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20.png"/><Relationship Id="rId25" Type="http://schemas.openxmlformats.org/officeDocument/2006/relationships/image" Target="media/image9.png"/><Relationship Id="rId28" Type="http://schemas.openxmlformats.org/officeDocument/2006/relationships/image" Target="media/image32.png"/><Relationship Id="rId27" Type="http://schemas.openxmlformats.org/officeDocument/2006/relationships/image" Target="media/image3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0.png"/><Relationship Id="rId7" Type="http://schemas.openxmlformats.org/officeDocument/2006/relationships/image" Target="media/image6.png"/><Relationship Id="rId8" Type="http://schemas.openxmlformats.org/officeDocument/2006/relationships/image" Target="media/image3.png"/><Relationship Id="rId31" Type="http://schemas.openxmlformats.org/officeDocument/2006/relationships/image" Target="media/image14.png"/><Relationship Id="rId30" Type="http://schemas.openxmlformats.org/officeDocument/2006/relationships/image" Target="media/image8.png"/><Relationship Id="rId11" Type="http://schemas.openxmlformats.org/officeDocument/2006/relationships/image" Target="media/image21.png"/><Relationship Id="rId33" Type="http://schemas.openxmlformats.org/officeDocument/2006/relationships/image" Target="media/image13.png"/><Relationship Id="rId10" Type="http://schemas.openxmlformats.org/officeDocument/2006/relationships/image" Target="media/image25.png"/><Relationship Id="rId32" Type="http://schemas.openxmlformats.org/officeDocument/2006/relationships/image" Target="media/image5.png"/><Relationship Id="rId13" Type="http://schemas.openxmlformats.org/officeDocument/2006/relationships/image" Target="media/image22.png"/><Relationship Id="rId35" Type="http://schemas.openxmlformats.org/officeDocument/2006/relationships/image" Target="media/image18.png"/><Relationship Id="rId12" Type="http://schemas.openxmlformats.org/officeDocument/2006/relationships/image" Target="media/image24.png"/><Relationship Id="rId34" Type="http://schemas.openxmlformats.org/officeDocument/2006/relationships/image" Target="media/image15.png"/><Relationship Id="rId15" Type="http://schemas.openxmlformats.org/officeDocument/2006/relationships/image" Target="media/image34.png"/><Relationship Id="rId37" Type="http://schemas.openxmlformats.org/officeDocument/2006/relationships/image" Target="media/image19.png"/><Relationship Id="rId14" Type="http://schemas.openxmlformats.org/officeDocument/2006/relationships/image" Target="media/image23.png"/><Relationship Id="rId36" Type="http://schemas.openxmlformats.org/officeDocument/2006/relationships/image" Target="media/image4.png"/><Relationship Id="rId17" Type="http://schemas.openxmlformats.org/officeDocument/2006/relationships/image" Target="media/image27.png"/><Relationship Id="rId39" Type="http://schemas.openxmlformats.org/officeDocument/2006/relationships/footer" Target="footer1.xml"/><Relationship Id="rId16" Type="http://schemas.openxmlformats.org/officeDocument/2006/relationships/image" Target="media/image28.png"/><Relationship Id="rId38" Type="http://schemas.openxmlformats.org/officeDocument/2006/relationships/header" Target="header1.xml"/><Relationship Id="rId19" Type="http://schemas.openxmlformats.org/officeDocument/2006/relationships/image" Target="media/image26.png"/><Relationship Id="rId18" Type="http://schemas.openxmlformats.org/officeDocument/2006/relationships/image" Target="media/image31.png"/></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1.png"/><Relationship Id="rId3"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1S4O1zw9SdpTVQyN7NmQ/F7Y2AQ==">AMUW2mV36LexxoJOq8NbqJq0n95+CLbroRdi1JFXb8EXdGLFzQcySR1Ffty0vwiRwjg2PGUfMu3W2NZ2hZX9rH0GXgArRe8BSdDu6pc3rGWG/ea1HQm5jro=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2020-06-09T05:25:00Z</dcterms:created>
  <dc:creator>Abhisek Chopdar</dc:creator>
</cp:coreProperties>
</file>