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07DF2" w14:textId="7D200ABC" w:rsidR="00EA1968" w:rsidRDefault="00EA1968" w:rsidP="00EA1968">
      <w:pPr>
        <w:pStyle w:val="Title"/>
      </w:pPr>
      <w:r>
        <w:t>Network Diagnostics Tool</w:t>
      </w:r>
    </w:p>
    <w:p w14:paraId="285AA03A" w14:textId="53FFF680" w:rsidR="009E6210" w:rsidRDefault="009E6210" w:rsidP="009E6210">
      <w:pPr>
        <w:pStyle w:val="Subtitle"/>
      </w:pPr>
      <w:r>
        <w:t>Prerequisites</w:t>
      </w:r>
    </w:p>
    <w:p w14:paraId="5254BDD1" w14:textId="044A1103" w:rsidR="00992258" w:rsidRPr="00992258" w:rsidRDefault="001847F1" w:rsidP="00992258">
      <w:r>
        <w:t>When running the tool on Linux m</w:t>
      </w:r>
      <w:r w:rsidR="00992258">
        <w:t>ake sure the following packages are installed on the machine</w:t>
      </w:r>
      <w:r>
        <w:t>:</w:t>
      </w:r>
    </w:p>
    <w:p w14:paraId="75B4A545" w14:textId="1F54B330" w:rsidR="009E6210" w:rsidRDefault="002F24C0" w:rsidP="002F24C0">
      <w:pPr>
        <w:pStyle w:val="ListParagraph"/>
        <w:numPr>
          <w:ilvl w:val="0"/>
          <w:numId w:val="2"/>
        </w:numPr>
      </w:pPr>
      <w:r>
        <w:t>sqlite3</w:t>
      </w:r>
    </w:p>
    <w:p w14:paraId="77485AA0" w14:textId="6B49A2C9" w:rsidR="00B803BB" w:rsidRDefault="005B13DF" w:rsidP="00B803BB">
      <w:pPr>
        <w:pStyle w:val="ListParagraph"/>
        <w:numPr>
          <w:ilvl w:val="0"/>
          <w:numId w:val="2"/>
        </w:numPr>
      </w:pPr>
      <w:r>
        <w:t>python</w:t>
      </w:r>
      <w:r w:rsidR="00723B0A">
        <w:t xml:space="preserve"> (pandas, numpy</w:t>
      </w:r>
      <w:r w:rsidR="00B47B5A">
        <w:t>, matplotlib</w:t>
      </w:r>
      <w:r w:rsidR="00723B0A">
        <w:t>)</w:t>
      </w:r>
    </w:p>
    <w:p w14:paraId="23F5D10C" w14:textId="1227C10F" w:rsidR="00D6427C" w:rsidRDefault="00943950" w:rsidP="00E163CA">
      <w:pPr>
        <w:pStyle w:val="ListParagraph"/>
        <w:numPr>
          <w:ilvl w:val="0"/>
          <w:numId w:val="2"/>
        </w:numPr>
      </w:pPr>
      <w:r>
        <w:t>sysstat</w:t>
      </w:r>
      <w:r w:rsidR="00E163CA">
        <w:t xml:space="preserve">, </w:t>
      </w:r>
      <w:r w:rsidR="00E163CA" w:rsidRPr="00E163CA">
        <w:t>iostat</w:t>
      </w:r>
      <w:r w:rsidR="00E163CA">
        <w:t xml:space="preserve">, </w:t>
      </w:r>
      <w:r w:rsidR="00E163CA" w:rsidRPr="00E163CA">
        <w:t>vmstat</w:t>
      </w:r>
    </w:p>
    <w:p w14:paraId="3CB8BDFE" w14:textId="77777777" w:rsidR="00D6427C" w:rsidRDefault="00D6427C" w:rsidP="009E6210"/>
    <w:p w14:paraId="752BBC83" w14:textId="439C7CF2" w:rsidR="009E6210" w:rsidRDefault="009E6210" w:rsidP="009E6210">
      <w:pPr>
        <w:pStyle w:val="Subtitle"/>
      </w:pPr>
      <w:r>
        <w:t>Running the Network Diagnostics Tool</w:t>
      </w:r>
    </w:p>
    <w:p w14:paraId="321F71ED" w14:textId="414E63A6" w:rsidR="007353B4" w:rsidRDefault="007D2769" w:rsidP="00267FB0">
      <w:pPr>
        <w:rPr>
          <w:b/>
          <w:bCs/>
        </w:rPr>
      </w:pPr>
      <w:r>
        <w:t>To</w:t>
      </w:r>
      <w:r w:rsidR="007353B4">
        <w:t xml:space="preserve"> run the tool, use command line to navigate to the project directory and execute </w:t>
      </w:r>
      <w:r w:rsidR="007353B4">
        <w:rPr>
          <w:b/>
          <w:bCs/>
        </w:rPr>
        <w:t>runNetDiagnosticsTool.sh</w:t>
      </w:r>
    </w:p>
    <w:p w14:paraId="0A54035D" w14:textId="1EA992C4" w:rsidR="007353B4" w:rsidRDefault="00BC49D8" w:rsidP="00267FB0">
      <w:r>
        <w:t xml:space="preserve">This script will run the tool that </w:t>
      </w:r>
      <w:r w:rsidR="00D07760">
        <w:t>is responsible for monitoring</w:t>
      </w:r>
      <w:r>
        <w:t xml:space="preserve"> </w:t>
      </w:r>
      <w:r w:rsidR="00D07760">
        <w:t xml:space="preserve">several network and system statistics, </w:t>
      </w:r>
      <w:r w:rsidR="00B10E8A">
        <w:t>logging their output</w:t>
      </w:r>
      <w:r w:rsidR="00D07760">
        <w:t xml:space="preserve"> in a csv file, and </w:t>
      </w:r>
      <w:r w:rsidR="00B10E8A">
        <w:t>later storing the</w:t>
      </w:r>
      <w:r w:rsidR="00254B0B">
        <w:t xml:space="preserve"> collected</w:t>
      </w:r>
      <w:r w:rsidR="00B10E8A">
        <w:t xml:space="preserve"> data</w:t>
      </w:r>
      <w:r w:rsidR="00D07760">
        <w:t xml:space="preserve"> in an SQLite database.</w:t>
      </w:r>
    </w:p>
    <w:p w14:paraId="49AE6AA3" w14:textId="21A8F861" w:rsidR="00F05658" w:rsidRDefault="00F05658" w:rsidP="00F05658">
      <w:r>
        <w:t xml:space="preserve">When running the script, you should provide a </w:t>
      </w:r>
      <w:r w:rsidRPr="005F4A0C">
        <w:t>TARGET</w:t>
      </w:r>
      <w:r>
        <w:t xml:space="preserve"> IP as an argument (set </w:t>
      </w:r>
      <w:r w:rsidR="004552B5">
        <w:t xml:space="preserve">the </w:t>
      </w:r>
      <w:r>
        <w:t xml:space="preserve">target address to another IP on the network you want to </w:t>
      </w:r>
      <w:r w:rsidR="007B4CA4">
        <w:t>perform diagnostics on</w:t>
      </w:r>
      <w:r>
        <w:t>). If no argument is provided, then the target will be set to a d</w:t>
      </w:r>
      <w:r w:rsidRPr="00267FB0">
        <w:t xml:space="preserve">efault </w:t>
      </w:r>
      <w:r>
        <w:t>IP address.</w:t>
      </w:r>
    </w:p>
    <w:p w14:paraId="5CA58982" w14:textId="1F63DBCC" w:rsidR="00BC49D8" w:rsidRPr="00BE2351" w:rsidRDefault="00F05658" w:rsidP="00267FB0">
      <w:pPr>
        <w:rPr>
          <w:b/>
          <w:bCs/>
        </w:rPr>
      </w:pPr>
      <w:r>
        <w:t>After</w:t>
      </w:r>
      <w:r w:rsidR="00B44EB9">
        <w:t xml:space="preserve"> runNetDiagnosticsTool.sh has completed, </w:t>
      </w:r>
      <w:r w:rsidR="006806E1">
        <w:t>all output csv files are available in the ‘Data’ directory</w:t>
      </w:r>
      <w:r w:rsidR="00A36743">
        <w:t xml:space="preserve">, as well as the database file; </w:t>
      </w:r>
      <w:r w:rsidR="00A36743" w:rsidRPr="00BE2351">
        <w:rPr>
          <w:b/>
          <w:bCs/>
        </w:rPr>
        <w:t>NetDiagnostics.db</w:t>
      </w:r>
    </w:p>
    <w:p w14:paraId="41B167DC" w14:textId="6E44E608" w:rsidR="003A1794" w:rsidRDefault="00124BDE" w:rsidP="00267FB0">
      <w:r>
        <w:t xml:space="preserve">To allow for the expansion of the data collection, the script does </w:t>
      </w:r>
      <w:r w:rsidRPr="00124BDE">
        <w:rPr>
          <w:u w:val="single"/>
        </w:rPr>
        <w:t>not</w:t>
      </w:r>
      <w:r>
        <w:t xml:space="preserve"> restore the database,</w:t>
      </w:r>
      <w:r w:rsidR="005F61C8">
        <w:t xml:space="preserve"> therefore if you wish to reset the database prior to running the tool you must navigate to the ‘Data’ directory and execute the </w:t>
      </w:r>
      <w:r w:rsidR="005F61C8">
        <w:rPr>
          <w:b/>
          <w:bCs/>
        </w:rPr>
        <w:t>reset_db.sh</w:t>
      </w:r>
      <w:r w:rsidR="005F61C8">
        <w:t xml:space="preserve"> script.</w:t>
      </w:r>
    </w:p>
    <w:p w14:paraId="5597974B" w14:textId="77777777" w:rsidR="00080EC3" w:rsidRPr="005F61C8" w:rsidRDefault="00080EC3" w:rsidP="00267FB0"/>
    <w:p w14:paraId="06FA428B" w14:textId="32ADBA72" w:rsidR="00AE6064" w:rsidRDefault="00795747" w:rsidP="00795747">
      <w:pPr>
        <w:pStyle w:val="Subtitle"/>
      </w:pPr>
      <w:r>
        <w:t>Network Diagnostics Tool Flow</w:t>
      </w:r>
    </w:p>
    <w:p w14:paraId="69F013EF" w14:textId="77777777" w:rsidR="00913A50" w:rsidRDefault="00DC4A6A" w:rsidP="00BA0EDC">
      <w:r>
        <w:t xml:space="preserve">The </w:t>
      </w:r>
      <w:r>
        <w:rPr>
          <w:b/>
          <w:bCs/>
        </w:rPr>
        <w:t>runNetDiagnosticsTool.sh</w:t>
      </w:r>
      <w:r>
        <w:t xml:space="preserve"> </w:t>
      </w:r>
      <w:r w:rsidR="005F49EF">
        <w:t>executes</w:t>
      </w:r>
      <w:r>
        <w:t xml:space="preserve"> the </w:t>
      </w:r>
      <w:r w:rsidR="0089556D">
        <w:t xml:space="preserve">build </w:t>
      </w:r>
      <w:r w:rsidR="005F49EF">
        <w:t>output of the project.</w:t>
      </w:r>
      <w:r w:rsidR="00913A50">
        <w:t xml:space="preserve"> </w:t>
      </w:r>
    </w:p>
    <w:p w14:paraId="14118ED3" w14:textId="7CA1E58C" w:rsidR="00940BB4" w:rsidRPr="00DC4A6A" w:rsidRDefault="00913A50" w:rsidP="00BA0EDC">
      <w:r>
        <w:t>T</w:t>
      </w:r>
      <w:r w:rsidR="00D64EA2">
        <w:t xml:space="preserve">ool design is detailed in </w:t>
      </w:r>
      <w:r w:rsidR="00D64EA2" w:rsidRPr="007B685F">
        <w:rPr>
          <w:i/>
          <w:iCs/>
        </w:rPr>
        <w:t>NetDiagnosticsTool</w:t>
      </w:r>
      <w:r w:rsidR="00D64EA2">
        <w:t>_</w:t>
      </w:r>
      <w:r w:rsidR="00D64EA2" w:rsidRPr="007B685F">
        <w:rPr>
          <w:i/>
          <w:iCs/>
        </w:rPr>
        <w:t>Report</w:t>
      </w:r>
      <w:r w:rsidR="007B685F">
        <w:t>.</w:t>
      </w:r>
    </w:p>
    <w:p w14:paraId="08D29525" w14:textId="77777777" w:rsidR="005D1626" w:rsidRDefault="005D1626" w:rsidP="00267FB0"/>
    <w:p w14:paraId="7701D199" w14:textId="77777777" w:rsidR="00C41F28" w:rsidRDefault="00C41F28" w:rsidP="00267FB0"/>
    <w:p w14:paraId="65D660FF" w14:textId="1B091C4B" w:rsidR="009E6210" w:rsidRDefault="009E6210" w:rsidP="009E6210">
      <w:pPr>
        <w:pStyle w:val="Subtitle"/>
      </w:pPr>
      <w:r>
        <w:lastRenderedPageBreak/>
        <w:t>Data Analysis and Visualization</w:t>
      </w:r>
    </w:p>
    <w:p w14:paraId="7A85A6F4" w14:textId="6B205760" w:rsidR="00BE4CE1" w:rsidRDefault="007915B7" w:rsidP="00E90CD7">
      <w:pPr>
        <w:pStyle w:val="ListParagraph"/>
        <w:numPr>
          <w:ilvl w:val="0"/>
          <w:numId w:val="1"/>
        </w:numPr>
      </w:pPr>
      <w:r>
        <w:t>After data collection has completed, o</w:t>
      </w:r>
      <w:r w:rsidR="00BE4CE1">
        <w:t>pen the Analysis directory</w:t>
      </w:r>
    </w:p>
    <w:p w14:paraId="39B3683D" w14:textId="27976A52" w:rsidR="00BE4CE1" w:rsidRDefault="00BE4CE1" w:rsidP="009E6210">
      <w:pPr>
        <w:pStyle w:val="ListParagraph"/>
        <w:numPr>
          <w:ilvl w:val="0"/>
          <w:numId w:val="1"/>
        </w:numPr>
      </w:pPr>
      <w:r>
        <w:t xml:space="preserve">Run the </w:t>
      </w:r>
      <w:r w:rsidRPr="005E43BD">
        <w:rPr>
          <w:b/>
          <w:bCs/>
        </w:rPr>
        <w:t>data_analysis.py</w:t>
      </w:r>
      <w:r>
        <w:t xml:space="preserve"> script</w:t>
      </w:r>
    </w:p>
    <w:p w14:paraId="0FEC3791" w14:textId="74F7E30F" w:rsidR="00BE4CE1" w:rsidRDefault="00BE4CE1" w:rsidP="009E6210">
      <w:pPr>
        <w:pStyle w:val="ListParagraph"/>
        <w:numPr>
          <w:ilvl w:val="0"/>
          <w:numId w:val="1"/>
        </w:numPr>
      </w:pPr>
      <w:r>
        <w:t>Basic analysis will be performed</w:t>
      </w:r>
      <w:r w:rsidR="00670F73">
        <w:t xml:space="preserve"> on the database</w:t>
      </w:r>
      <w:r>
        <w:t>, presumable network issues</w:t>
      </w:r>
      <w:r w:rsidR="0087427C">
        <w:t xml:space="preserve"> </w:t>
      </w:r>
      <w:r w:rsidR="006C7C06">
        <w:t>are logged in the console</w:t>
      </w:r>
    </w:p>
    <w:p w14:paraId="3E17EEF1" w14:textId="6B2405D6" w:rsidR="006E1FFA" w:rsidRDefault="00BE4CE1" w:rsidP="009E6210">
      <w:pPr>
        <w:pStyle w:val="ListParagraph"/>
        <w:numPr>
          <w:ilvl w:val="0"/>
          <w:numId w:val="1"/>
        </w:numPr>
      </w:pPr>
      <w:r>
        <w:t>Also in the Analysis directory, run</w:t>
      </w:r>
      <w:r w:rsidR="006E1FFA">
        <w:t xml:space="preserve"> the </w:t>
      </w:r>
      <w:r w:rsidR="006E1FFA" w:rsidRPr="005E43BD">
        <w:rPr>
          <w:b/>
          <w:bCs/>
        </w:rPr>
        <w:t>visualize_trends.py</w:t>
      </w:r>
      <w:r w:rsidR="006E1FFA">
        <w:t xml:space="preserve"> script</w:t>
      </w:r>
    </w:p>
    <w:p w14:paraId="6DC12510" w14:textId="53719260" w:rsidR="006E1FFA" w:rsidRDefault="006E1FFA" w:rsidP="009E6210">
      <w:pPr>
        <w:pStyle w:val="ListParagraph"/>
        <w:numPr>
          <w:ilvl w:val="0"/>
          <w:numId w:val="1"/>
        </w:numPr>
      </w:pPr>
      <w:r>
        <w:t>Images with visualized trends (bandwidth usage, ping latency) are saved in the same</w:t>
      </w:r>
      <w:r w:rsidR="00586E00">
        <w:t xml:space="preserve"> directory and can be viewed after script has completed</w:t>
      </w:r>
    </w:p>
    <w:p w14:paraId="08E860E8" w14:textId="77777777" w:rsidR="0024059C" w:rsidRDefault="0024059C" w:rsidP="0024059C"/>
    <w:p w14:paraId="36D54316" w14:textId="214FEE91" w:rsidR="0024059C" w:rsidRDefault="0024059C" w:rsidP="0024059C">
      <w:pPr>
        <w:pStyle w:val="Subtitle"/>
      </w:pPr>
      <w:r>
        <w:t>Known Issues</w:t>
      </w:r>
    </w:p>
    <w:p w14:paraId="2CB3AB64" w14:textId="44EE3B69" w:rsidR="008A2137" w:rsidRDefault="00A23EC4" w:rsidP="009B109D">
      <w:pPr>
        <w:pStyle w:val="ListParagraph"/>
        <w:numPr>
          <w:ilvl w:val="0"/>
          <w:numId w:val="3"/>
        </w:numPr>
      </w:pPr>
      <w:r>
        <w:t>Tool assumes</w:t>
      </w:r>
      <w:r w:rsidR="00FC654D">
        <w:t xml:space="preserve"> it is consistently</w:t>
      </w:r>
      <w:r>
        <w:t xml:space="preserve"> monitoring the same network </w:t>
      </w:r>
      <w:r w:rsidR="00FC654D">
        <w:t xml:space="preserve">every time it is run, </w:t>
      </w:r>
      <w:r>
        <w:t xml:space="preserve">therefore the </w:t>
      </w:r>
      <w:r w:rsidR="00771597">
        <w:t>collected data is always stored in the same database and tables. Further development of the tool should include the ability to support monitoring multiple network connections.</w:t>
      </w:r>
      <w:r>
        <w:t xml:space="preserve"> </w:t>
      </w:r>
    </w:p>
    <w:p w14:paraId="0AB9A4DF" w14:textId="292CD83D" w:rsidR="00FB3826" w:rsidRPr="008A2137" w:rsidRDefault="00FB3826" w:rsidP="009B109D">
      <w:pPr>
        <w:pStyle w:val="ListParagraph"/>
        <w:numPr>
          <w:ilvl w:val="0"/>
          <w:numId w:val="3"/>
        </w:numPr>
      </w:pPr>
      <w:r>
        <w:t>Inability to configure the interval</w:t>
      </w:r>
      <w:r w:rsidR="00B66AF0">
        <w:t xml:space="preserve">s </w:t>
      </w:r>
      <w:r>
        <w:t xml:space="preserve">and time </w:t>
      </w:r>
      <w:r w:rsidR="00205F2B">
        <w:t>frame</w:t>
      </w:r>
      <w:r w:rsidR="00152D4C">
        <w:t xml:space="preserve"> of </w:t>
      </w:r>
      <w:r w:rsidR="00987FB8">
        <w:t>data</w:t>
      </w:r>
      <w:r w:rsidR="00152D4C">
        <w:t xml:space="preserve"> collection </w:t>
      </w:r>
      <w:r>
        <w:t xml:space="preserve">without changing the bash scripts used </w:t>
      </w:r>
      <w:r w:rsidR="00680696">
        <w:t>by the Tool</w:t>
      </w:r>
      <w:r w:rsidR="00897203">
        <w:t xml:space="preserve"> (</w:t>
      </w:r>
      <w:r w:rsidR="00897203">
        <w:t xml:space="preserve">values are </w:t>
      </w:r>
      <w:r w:rsidR="008E5CB4">
        <w:t xml:space="preserve">currently </w:t>
      </w:r>
      <w:r w:rsidR="00897203">
        <w:t>hard-coded)</w:t>
      </w:r>
    </w:p>
    <w:sectPr w:rsidR="00FB3826" w:rsidRPr="008A21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3925D9"/>
    <w:multiLevelType w:val="hybridMultilevel"/>
    <w:tmpl w:val="6226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A67E1"/>
    <w:multiLevelType w:val="hybridMultilevel"/>
    <w:tmpl w:val="C8EA59BE"/>
    <w:lvl w:ilvl="0" w:tplc="4D5A001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511E9"/>
    <w:multiLevelType w:val="hybridMultilevel"/>
    <w:tmpl w:val="19F66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582369">
    <w:abstractNumId w:val="2"/>
  </w:num>
  <w:num w:numId="2" w16cid:durableId="1758596347">
    <w:abstractNumId w:val="0"/>
  </w:num>
  <w:num w:numId="3" w16cid:durableId="1675570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10"/>
    <w:rsid w:val="000130FD"/>
    <w:rsid w:val="000206C8"/>
    <w:rsid w:val="00043D05"/>
    <w:rsid w:val="00080EC3"/>
    <w:rsid w:val="000977E7"/>
    <w:rsid w:val="000A38D2"/>
    <w:rsid w:val="000B7D1A"/>
    <w:rsid w:val="000C4DD2"/>
    <w:rsid w:val="000F3C8E"/>
    <w:rsid w:val="000F4D27"/>
    <w:rsid w:val="001042B3"/>
    <w:rsid w:val="00124BDE"/>
    <w:rsid w:val="00152D4C"/>
    <w:rsid w:val="001653D5"/>
    <w:rsid w:val="001738D6"/>
    <w:rsid w:val="00176CDA"/>
    <w:rsid w:val="001847F1"/>
    <w:rsid w:val="00185088"/>
    <w:rsid w:val="001A0D7D"/>
    <w:rsid w:val="00205F2B"/>
    <w:rsid w:val="0024059C"/>
    <w:rsid w:val="00254B0B"/>
    <w:rsid w:val="00267FB0"/>
    <w:rsid w:val="002A3EF9"/>
    <w:rsid w:val="002B3701"/>
    <w:rsid w:val="002C4CA8"/>
    <w:rsid w:val="002D1F36"/>
    <w:rsid w:val="002F24C0"/>
    <w:rsid w:val="00305AB2"/>
    <w:rsid w:val="003102ED"/>
    <w:rsid w:val="00375FE7"/>
    <w:rsid w:val="00392A22"/>
    <w:rsid w:val="003939C6"/>
    <w:rsid w:val="003A1794"/>
    <w:rsid w:val="003D699A"/>
    <w:rsid w:val="003E7F94"/>
    <w:rsid w:val="0044173B"/>
    <w:rsid w:val="00441C85"/>
    <w:rsid w:val="004552B5"/>
    <w:rsid w:val="00473B63"/>
    <w:rsid w:val="00495602"/>
    <w:rsid w:val="004A50C1"/>
    <w:rsid w:val="004D5BE2"/>
    <w:rsid w:val="004D5F5A"/>
    <w:rsid w:val="00562420"/>
    <w:rsid w:val="005719CE"/>
    <w:rsid w:val="00575EF4"/>
    <w:rsid w:val="00586E00"/>
    <w:rsid w:val="00593142"/>
    <w:rsid w:val="005B13DF"/>
    <w:rsid w:val="005D1626"/>
    <w:rsid w:val="005E43BD"/>
    <w:rsid w:val="005F49EF"/>
    <w:rsid w:val="005F4A0C"/>
    <w:rsid w:val="005F61C8"/>
    <w:rsid w:val="00612A0F"/>
    <w:rsid w:val="00670F73"/>
    <w:rsid w:val="00680696"/>
    <w:rsid w:val="006806E1"/>
    <w:rsid w:val="006B4F94"/>
    <w:rsid w:val="006C7C06"/>
    <w:rsid w:val="006E1FFA"/>
    <w:rsid w:val="00723B0A"/>
    <w:rsid w:val="007353B4"/>
    <w:rsid w:val="007420B6"/>
    <w:rsid w:val="00771597"/>
    <w:rsid w:val="00786693"/>
    <w:rsid w:val="007915B7"/>
    <w:rsid w:val="00795747"/>
    <w:rsid w:val="007B4CA4"/>
    <w:rsid w:val="007B685F"/>
    <w:rsid w:val="007D2769"/>
    <w:rsid w:val="008406F4"/>
    <w:rsid w:val="0087427C"/>
    <w:rsid w:val="00876F92"/>
    <w:rsid w:val="008822C7"/>
    <w:rsid w:val="0089556D"/>
    <w:rsid w:val="00895B91"/>
    <w:rsid w:val="00897203"/>
    <w:rsid w:val="008A05C2"/>
    <w:rsid w:val="008A2137"/>
    <w:rsid w:val="008E5CB4"/>
    <w:rsid w:val="00913A50"/>
    <w:rsid w:val="00940BB4"/>
    <w:rsid w:val="00943950"/>
    <w:rsid w:val="009457AE"/>
    <w:rsid w:val="00966E8A"/>
    <w:rsid w:val="00987FB8"/>
    <w:rsid w:val="00992258"/>
    <w:rsid w:val="009B109D"/>
    <w:rsid w:val="009D1AAE"/>
    <w:rsid w:val="009E6210"/>
    <w:rsid w:val="00A23EC4"/>
    <w:rsid w:val="00A36743"/>
    <w:rsid w:val="00A612D1"/>
    <w:rsid w:val="00AE6064"/>
    <w:rsid w:val="00AF4586"/>
    <w:rsid w:val="00AF462F"/>
    <w:rsid w:val="00B10E8A"/>
    <w:rsid w:val="00B44EB9"/>
    <w:rsid w:val="00B47B5A"/>
    <w:rsid w:val="00B64297"/>
    <w:rsid w:val="00B66AF0"/>
    <w:rsid w:val="00B803BB"/>
    <w:rsid w:val="00B836F4"/>
    <w:rsid w:val="00BA0EDC"/>
    <w:rsid w:val="00BC49D8"/>
    <w:rsid w:val="00BE2351"/>
    <w:rsid w:val="00BE4CE1"/>
    <w:rsid w:val="00C41F28"/>
    <w:rsid w:val="00C540C8"/>
    <w:rsid w:val="00CF6915"/>
    <w:rsid w:val="00D07760"/>
    <w:rsid w:val="00D112ED"/>
    <w:rsid w:val="00D47351"/>
    <w:rsid w:val="00D6427C"/>
    <w:rsid w:val="00D64EA2"/>
    <w:rsid w:val="00DC4A6A"/>
    <w:rsid w:val="00DE265B"/>
    <w:rsid w:val="00DF2FE7"/>
    <w:rsid w:val="00E163CA"/>
    <w:rsid w:val="00E228AB"/>
    <w:rsid w:val="00E44A4C"/>
    <w:rsid w:val="00E4556F"/>
    <w:rsid w:val="00EA1968"/>
    <w:rsid w:val="00EF1090"/>
    <w:rsid w:val="00F01D56"/>
    <w:rsid w:val="00F05658"/>
    <w:rsid w:val="00F57910"/>
    <w:rsid w:val="00F73B26"/>
    <w:rsid w:val="00F91EFD"/>
    <w:rsid w:val="00F95A80"/>
    <w:rsid w:val="00FA07F6"/>
    <w:rsid w:val="00FB3826"/>
    <w:rsid w:val="00FB7E46"/>
    <w:rsid w:val="00FC654D"/>
    <w:rsid w:val="00FC6F0D"/>
    <w:rsid w:val="00FE5759"/>
    <w:rsid w:val="00FE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1904"/>
  <w15:chartTrackingRefBased/>
  <w15:docId w15:val="{CA814F3B-4CC1-4B58-91E3-9F8DBF6A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A6A"/>
  </w:style>
  <w:style w:type="paragraph" w:styleId="Heading1">
    <w:name w:val="heading 1"/>
    <w:basedOn w:val="Normal"/>
    <w:next w:val="Normal"/>
    <w:link w:val="Heading1Char"/>
    <w:uiPriority w:val="9"/>
    <w:qFormat/>
    <w:rsid w:val="009E6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2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2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2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2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2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2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2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2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2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2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2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2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רן טולדו</dc:creator>
  <cp:keywords/>
  <dc:description/>
  <cp:lastModifiedBy>רן טולדו</cp:lastModifiedBy>
  <cp:revision>139</cp:revision>
  <dcterms:created xsi:type="dcterms:W3CDTF">2025-01-05T14:51:00Z</dcterms:created>
  <dcterms:modified xsi:type="dcterms:W3CDTF">2025-01-07T07:31:00Z</dcterms:modified>
</cp:coreProperties>
</file>