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b/>
          <w:spacing w:val="0"/>
          <w:color w:val="262626"/>
        </w:rPr>
        <w:t xml:space="preserve">Problem: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A </w:t>
      </w:r>
      <w:r>
        <w:rPr>
          <w:rFonts w:ascii="Helvetica Neue" w:hAnsi="Helvetica Neue" w:cs="Helvetica Neue"/>
          <w:sz w:val="28"/>
          <w:sz-cs w:val="28"/>
          <w:i/>
          <w:spacing w:val="0"/>
          <w:color w:val="262626"/>
        </w:rPr>
        <w:t xml:space="preserve">self-dividing number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 is a number that is divisible by every digit it contains.</w:t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For example, 128 is a self-dividing number because </w:t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128 % 1 == 0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, </w:t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128 % 2 == 0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, and </w:t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128 % 8 == 0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.</w:t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Also, a self-dividing number is not allowed to contain the digit zero.</w:t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Given a lower and upper number bound, output a list of every possible self dividing number, including the bounds if possible.</w:t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b/>
          <w:spacing w:val="0"/>
          <w:color w:val="262626"/>
        </w:rPr>
        <w:t xml:space="preserve">Example 1: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  <w:br/>
        <w:t xml:space="preserve"/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Menlo" w:hAnsi="Menlo" w:cs="Menlo"/>
          <w:sz w:val="26"/>
          <w:sz-cs w:val="26"/>
          <w:b/>
          <w:spacing w:val="0"/>
          <w:color w:val="262626"/>
        </w:rPr>
        <w:t xml:space="preserve">Input:</w:t>
      </w:r>
      <w:r>
        <w:rPr>
          <w:rFonts w:ascii="Menlo" w:hAnsi="Menlo" w:cs="Menlo"/>
          <w:sz w:val="26"/>
          <w:sz-cs w:val="26"/>
          <w:spacing w:val="0"/>
          <w:color w:val="262626"/>
        </w:rPr>
        <w:t xml:space="preserve"> 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left = 1, right = 22</w:t>
      </w:r>
    </w:p>
    <w:p>
      <w:pPr/>
      <w:r>
        <w:rPr>
          <w:rFonts w:ascii="Menlo" w:hAnsi="Menlo" w:cs="Menlo"/>
          <w:sz w:val="26"/>
          <w:sz-cs w:val="26"/>
          <w:b/>
          <w:spacing w:val="0"/>
          <w:color w:val="262626"/>
        </w:rPr>
        <w:t xml:space="preserve">Output:</w:t>
      </w:r>
      <w:r>
        <w:rPr>
          <w:rFonts w:ascii="Menlo" w:hAnsi="Menlo" w:cs="Menlo"/>
          <w:sz w:val="26"/>
          <w:sz-cs w:val="26"/>
          <w:spacing w:val="0"/>
          <w:color w:val="262626"/>
        </w:rPr>
        <w:t xml:space="preserve"> [1, 2, 3, 4, 5, 6, 7, 8, 9, 11, 12, 15, 22]</w:t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b/>
          <w:spacing w:val="0"/>
          <w:color w:val="262626"/>
        </w:rPr>
        <w:t xml:space="preserve">Note: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The boundaries of each input argument are </w:t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1 &lt;= left &lt;= right &lt;= 10000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