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 (V14)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(V26)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(V16→V26)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V26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V26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2026-06-17T10:29:34.480Z</dcterms:created>
  <dcterms:modified xsi:type="dcterms:W3CDTF">2026-06-17T10:29:34.481Z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