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rPr>
          <w:rFonts w:ascii="Arial" w:hAnsi="Arial" w:eastAsia="Arial"/>
          <w:rtl w:val="1"/>
        </w:rPr>
        <w:t>מסמך חוקים עסקיים</w:t>
        <w:br/>
        <w:t>מערכת לניהול דירה שיתופית</w:t>
      </w:r>
    </w:p>
    <w:p>
      <w:pPr>
        <w:jc w:val="center"/>
        <w:bidi w:val="1"/>
      </w:pPr>
      <w:r>
        <w:rPr>
          <w:rFonts w:ascii="Arial" w:hAnsi="Arial" w:eastAsia="Arial"/>
          <w:i/>
          <w:rtl w:val="1"/>
        </w:rPr>
        <w:t>גרסת עבודה לפיתוח המערכת ולשימוש מול סוכני קוד</w:t>
      </w:r>
    </w:p>
    <w:p>
      <w:pPr>
        <w:spacing w:after="120"/>
        <w:jc w:val="right"/>
        <w:bidi w:val="1"/>
      </w:pPr>
      <w:r>
        <w:rPr>
          <w:rFonts w:ascii="Arial" w:hAnsi="Arial" w:eastAsia="Arial"/>
          <w:b w:val="0"/>
          <w:rtl w:val="1"/>
        </w:rPr>
        <w:t>מסמך זה מרכז את כללי הלוגיקה המרכזיים של המערכת, כדי להבטיח פיתוח עקבי בין המודולים השונים ולמנוע פרשנות שונה של התנהגות המערכת.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1. חוקים כלליים והרשאות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כל משתמש במערכת יהיה משויך לדירה אחת פעילה בכל רגע נתון.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רק משתמשים פעילים המשויכים לאותה דירה יוכלו לצפות בנתוני הדירה ולבצע בה פעולות.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דייר מנהל יוכל לבצע פעולות ניהוליות על הרכב הדירה ועל הרשאות הדיירים.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דייר רגיל יוכל לבצע פעולות שוטפות במודולים בהתאם להרשאות שהוגדרו לו.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בעל הדירה יוכל לצפות רק בפניות ובמידע הרלוונטי לתקשורת מולו, ולא בשאר נתוני הדירה.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המערכת תציג לכל משתמש מידע הנוגע לדירה שאליה הוא משויך בלבד.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מחיקה לוגית תועדף על פני מחיקה פיזית כאשר יש צורך לשמור היסטוריה לצורכי מעקב ובקרה.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2. חוקים עסקיים – מודול הוצאות ותשלומים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כל הוצאה תישמר עם סכום, תאריך, תיאור, דייר משלם ורשימת דיירים משתתפים.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הוצאה תחולק בשווה בין כלל הדיירים שסומנו כמשתתפים בהוצאה.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הדייר ששילם את ההוצאה יזוכה בסכום ששילם עבור שאר המשתתפים, בהתאם לחלקם היחסי בהוצאה.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דייר שאינו מסומן כמשתתף בהוצאה לא ייכלל בחישוב החוב עבור אותה הוצאה.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לכל דייר תחושב יתרה כספית כוללת על בסיס כלל ההוצאות שבהן השתתף או ששילם.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המערכת תחושב יתרות בין דיירים לפי סכום ההוצאות פחות תשלומים שבוצעו בפועל.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כל תשלום יישמר עם משלם, מקבל, סכום, תאריך והערה אופציונלית.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רישום תשלום יקטין את החוב הקיים בין שני הדיירים הרלוונטיים.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הוספה, עדכון או ביטול של הוצאה יחייבו חישוב מחדש של היתרות בין הדיירים.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הוספה או ביטול של תשלום יחייבו עדכון מחדש של מצב החובות והיתרות.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המערכת תמנע הזנת הוצאה או תשלום עם סכום שלילי או אפס.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המערכת תמנע רישום תשלום בין שני דיירים שאינם משויכים לאותה דירה.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במסך התשלומים יוצגו בנפרד מצב החובות הנוכחי והיסטוריית התשלומים שבוצעו.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בדשבורד יוצג לכל דייר סיכום כספי אישי בהתאם ליתרה העדכנית שלו.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3. חוקים עסקיים – מודול מטלות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מטלה תכלול לכל הפחות כותרת, דייר אחראי, תאריך יעד וסטטוס.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מטלה חדשה לא תישמר אם אחד משדות החובה חסר.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מטלה יכולה להיות משויכת לדייר פעיל בלבד.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מטלה תיחשב באיחור כאשר תאריך היעד עבר והסטטוס שלה אינו בוצעה או בוטלה.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במסך המטלות יוצגו למשתמש המטלות הפתוחות המשויכות אליו.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מטלות באיחור יוצגו לכלל דיירי הדירה, גם אם אינן משויכות אליהם, כדי לאפשר שקיפות וניהול משותף.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שינוי סטטוס מטלה יתבצע מתוך רשימת המטלות ויעדכן את המידע בכל מקום שבו המטלה מוצגת.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בדשבורד יוצג כרטיס מטלות אישי למשתמש, הכולל את מספר המטלות הפתוחות שלו ואת מספר המטלות שבאיחור.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לחיצה על כרטיס המטלות בדשבורד תעביר למסך המטלות.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מטלה לא תימחק פיזית אלא תסומן כלא פעילה או כמבוטלת במידת הצורך.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4. חוקים עסקיים – מודול רשימת קניות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לכל דירה תהיה רשימת קניות פעילה אחת בלבד.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פריט קנייה יכלול לכל הפחות שם פריט וסטטוס.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כמות וקטגוריה הן שדות אופציונליים כדי לאפשר הזנה מהירה במובייל.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כל פריט קנייה יקבל מזהה ייחודי, גם אם קיים פריט נוסף בעל אותו שם.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פריט בסטטוס פתוח יוצג ברשימת הקניות הפעילה.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פריט בסטטוס נרכש יוצג באזור נפרד של נרכשו לאחרונה ולא ברשימה הפעילה.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בעת שינוי סטטוס של פריט לנרכש, המערכת תשמור גם את תאריך הרכישה ואת זהות המשתמש שביצע את הפעולה.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בעת החזרת סטטוס פריט מנרכש לפתוח, המערכת תנקה את נתוני הרכישה שנשמרו עבורו.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פריטים שנרכשו או בוטלו יישמרו בהיסטוריה ולא יימחקו פיזית ממסד הנתונים.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בדשבורד יוצג סיכום של מספר הפריטים הפתוחים ברשימת הקניות הפעילה.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5. חוקים עסקיים – מודול פניות לבעל הדירה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פנייה חדשה תיווצר כברירת מחדל בסטטוס פתוח.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פנייה תכלול כותרת, תיאור מפורט, קטגוריה, תאריך פתיחה וזהות הדייר שפתח אותה.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רק דייר פעיל המשויך לדירה יוכל לפתוח פנייה חדשה.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דייר שפתח את הפנייה או דייר מנהל יוכלו לעדכן את פרטי הפנייה או את הסטטוס שלה.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פניות לא יימחקו פיזית אלא יישמרו בהיסטוריה גם אם סטטוס הפנייה הוגדר כסגור או מבוטל.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לכל פנייה ניתן יהיה להוסיף הערות מעקב לצורך תיעוד התקדמות, תגובות או עדכונים.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קבצים מצורפים כגון תמונות, סרטונים או מסמכים יכולים להיות משויכים לפנייה.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בשלב הפיתוח הנוכחי קבצים יישמרו במצב מקומי לצורכי דמו בלבד, אך במערכת האמיתית יישמרו בשירות אחסון ייעודי.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ברשימת הפניות יוצגו לכל פנייה לפחות כותרת, קטגוריה, תאריך וסטטוס, וכן תצוגה מקדימה קצרה של התיאור.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סטטוסי הפנייה יוצגו באופן חזותי בולט כדי לאפשר סריקה מהירה של מצב הטיפול.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6. חוקים עסקיים – מודול דשבורד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הדשבורד יציג לכל משתמש מידע אישי ומרוכז הרלוונטי לדירה שאליה הוא משויך.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הדשבורד ישמש כנקודת גישה מהירה למודולים האחרים במערכת.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כרטיסים בדשבורד יתעדכנו בהתאם לנתונים הקיימים במודולים עצמם ולא על בסיס נתוני תצוגה נפרדים.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בדשבורד יוצגו לפחות סיכום כספי, מטלות פתוחות, פריטים פתוחים ברשימת הקניות ופניות פתוחות או בטיפול.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לחיצה על כרטיס בדשבורד תעביר את המשתמש למסך המודול הרלוונטי.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המידע בדשבורד יותאם למשתמש המחובר, למשל מטלות אישיות או יתרה כספית אישית.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7. כללי עקביות בין מודולים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כאשר נתון משמש יותר ממודול אחד, המערכת תשתמש במקור אמת אחד משותף ולא בעותקי מידע נפרדים.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הוספת הוצאה תעדכן את היתרות הכספיות ותשפיע על מסך התשלומים ועל הדשבורד.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הוספת תשלום תעדכן את היסטוריית התשלומים ואת מצב החובות הנוכחי.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הוספת מטלה או שינוי סטטוס מטלה יעדכנו גם את מסך המטלות וגם את כרטיס המטלות בדשבורד.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שינוי סטטוס פריט קנייה יעדכן גם את רשימת הקניות וגם את הסיכום המוצג בדשבורד.</w:t>
      </w:r>
    </w:p>
    <w:p>
      <w:pPr>
        <w:pStyle w:val="ListBullet"/>
        <w:spacing w:after="60"/>
        <w:ind w:right="0"/>
        <w:jc w:val="right"/>
        <w:bidi w:val="1"/>
      </w:pPr>
      <w:r>
        <w:rPr>
          <w:rFonts w:ascii="Arial" w:hAnsi="Arial" w:eastAsia="Arial"/>
          <w:rtl w:val="1"/>
        </w:rPr>
        <w:t>פתיחת פנייה חדשה תעדכן את רשימת הפניות ואת כרטיס הפניות בדשבורד.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rtl w:val="1"/>
        </w:rPr>
        <w:t>8. הערת יישום</w:t>
      </w:r>
    </w:p>
    <w:p>
      <w:pPr>
        <w:spacing w:after="120"/>
        <w:jc w:val="right"/>
        <w:bidi w:val="1"/>
      </w:pPr>
      <w:r>
        <w:rPr>
          <w:rFonts w:ascii="Arial" w:hAnsi="Arial" w:eastAsia="Arial"/>
          <w:b w:val="0"/>
          <w:rtl w:val="1"/>
        </w:rPr>
        <w:t>בשלב הפיתוח הנוכחי חלק מהחוקים מיושמים באמצעות local/mock state בלבד. בעת מעבר לשכבת מסד נתונים ושרת יש לוודא שכללי הלוגיקה נשמרים גם בצד השרת ולא רק בממשק המשתמש.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EC4B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