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FDA1" w14:textId="77777777" w:rsidR="00455843" w:rsidRDefault="004F1B0E">
      <w:pPr>
        <w:spacing w:before="240" w:after="240"/>
        <w:jc w:val="center"/>
        <w:rPr>
          <w:rFonts w:ascii="宋体" w:hAnsi="宋体"/>
          <w:b/>
          <w:sz w:val="44"/>
          <w:szCs w:val="44"/>
        </w:rPr>
      </w:pPr>
      <w:r>
        <w:rPr>
          <w:rFonts w:ascii="宋体" w:hAnsi="宋体" w:hint="eastAsia"/>
          <w:b/>
          <w:sz w:val="44"/>
          <w:szCs w:val="44"/>
        </w:rPr>
        <w:t>重庆科技学院课程考试试卷</w:t>
      </w:r>
      <w:r>
        <w:rPr>
          <w:rFonts w:ascii="宋体" w:hAnsi="宋体" w:hint="eastAsia"/>
          <w:b/>
          <w:sz w:val="36"/>
          <w:szCs w:val="36"/>
        </w:rPr>
        <w:t>（</w:t>
      </w:r>
      <w:r>
        <w:rPr>
          <w:rFonts w:ascii="宋体" w:hAnsi="宋体" w:hint="eastAsia"/>
          <w:b/>
          <w:sz w:val="36"/>
          <w:szCs w:val="36"/>
          <w:u w:val="single"/>
        </w:rPr>
        <w:t xml:space="preserve"> A </w:t>
      </w:r>
      <w:r>
        <w:rPr>
          <w:rFonts w:ascii="宋体" w:hAnsi="宋体" w:hint="eastAsia"/>
          <w:b/>
          <w:sz w:val="36"/>
          <w:szCs w:val="36"/>
        </w:rPr>
        <w:t>卷）</w:t>
      </w:r>
    </w:p>
    <w:p w14:paraId="5B55FB27" w14:textId="4F2109DD" w:rsidR="00455843" w:rsidRDefault="004F1B0E">
      <w:pPr>
        <w:spacing w:after="240"/>
        <w:jc w:val="center"/>
        <w:rPr>
          <w:rFonts w:ascii="宋体" w:hAnsi="宋体"/>
          <w:b/>
          <w:bCs/>
          <w:sz w:val="28"/>
          <w:szCs w:val="28"/>
        </w:rPr>
      </w:pPr>
      <w:r>
        <w:rPr>
          <w:rFonts w:ascii="宋体" w:hAnsi="宋体"/>
          <w:b/>
          <w:bCs/>
          <w:sz w:val="28"/>
          <w:szCs w:val="28"/>
        </w:rPr>
        <w:t>20</w:t>
      </w:r>
      <w:r w:rsidR="00FA5D04">
        <w:rPr>
          <w:rFonts w:ascii="宋体" w:hAnsi="宋体"/>
          <w:b/>
          <w:bCs/>
          <w:sz w:val="28"/>
          <w:szCs w:val="28"/>
        </w:rPr>
        <w:t>22</w:t>
      </w:r>
      <w:r>
        <w:rPr>
          <w:rFonts w:ascii="宋体" w:hAnsi="宋体"/>
          <w:b/>
          <w:bCs/>
          <w:sz w:val="28"/>
          <w:szCs w:val="28"/>
        </w:rPr>
        <w:t xml:space="preserve"> ～</w:t>
      </w:r>
      <w:r>
        <w:rPr>
          <w:rFonts w:ascii="宋体" w:hAnsi="宋体" w:hint="eastAsia"/>
          <w:b/>
          <w:bCs/>
          <w:sz w:val="28"/>
          <w:szCs w:val="28"/>
        </w:rPr>
        <w:t xml:space="preserve"> </w:t>
      </w:r>
      <w:r>
        <w:rPr>
          <w:rFonts w:ascii="宋体" w:hAnsi="宋体"/>
          <w:b/>
          <w:bCs/>
          <w:sz w:val="28"/>
          <w:szCs w:val="28"/>
        </w:rPr>
        <w:t>20</w:t>
      </w:r>
      <w:r>
        <w:rPr>
          <w:rFonts w:ascii="宋体" w:hAnsi="宋体" w:hint="eastAsia"/>
          <w:b/>
          <w:bCs/>
          <w:sz w:val="28"/>
          <w:szCs w:val="28"/>
        </w:rPr>
        <w:t>2</w:t>
      </w:r>
      <w:r w:rsidR="00FA5D04">
        <w:rPr>
          <w:rFonts w:ascii="宋体" w:hAnsi="宋体"/>
          <w:b/>
          <w:bCs/>
          <w:sz w:val="28"/>
          <w:szCs w:val="28"/>
        </w:rPr>
        <w:t>3</w:t>
      </w:r>
      <w:r>
        <w:rPr>
          <w:rFonts w:ascii="宋体" w:hAnsi="宋体"/>
          <w:b/>
          <w:bCs/>
          <w:sz w:val="28"/>
          <w:szCs w:val="28"/>
        </w:rPr>
        <w:t xml:space="preserve">   </w:t>
      </w:r>
      <w:r>
        <w:rPr>
          <w:rFonts w:ascii="宋体" w:hAnsi="宋体" w:hint="eastAsia"/>
          <w:b/>
          <w:bCs/>
          <w:sz w:val="28"/>
          <w:szCs w:val="28"/>
        </w:rPr>
        <w:t>学年第</w:t>
      </w:r>
      <w:r>
        <w:rPr>
          <w:rFonts w:ascii="宋体" w:hAnsi="宋体"/>
          <w:b/>
          <w:bCs/>
          <w:sz w:val="28"/>
          <w:szCs w:val="28"/>
        </w:rPr>
        <w:t xml:space="preserve"> </w:t>
      </w:r>
      <w:r w:rsidR="001A5E53">
        <w:rPr>
          <w:rFonts w:ascii="宋体" w:hAnsi="宋体"/>
          <w:b/>
          <w:bCs/>
          <w:sz w:val="28"/>
          <w:szCs w:val="28"/>
        </w:rPr>
        <w:t>2</w:t>
      </w:r>
      <w:r>
        <w:rPr>
          <w:rFonts w:ascii="宋体" w:hAnsi="宋体"/>
          <w:b/>
          <w:bCs/>
          <w:sz w:val="28"/>
          <w:szCs w:val="28"/>
        </w:rPr>
        <w:t xml:space="preserve"> </w:t>
      </w:r>
      <w:r>
        <w:rPr>
          <w:rFonts w:ascii="宋体" w:hAnsi="宋体" w:hint="eastAsia"/>
          <w:b/>
          <w:bCs/>
          <w:sz w:val="28"/>
          <w:szCs w:val="28"/>
        </w:rPr>
        <w:t>学期</w:t>
      </w:r>
    </w:p>
    <w:p w14:paraId="0C90F624" w14:textId="64C4C116" w:rsidR="00455843" w:rsidRDefault="004F1B0E">
      <w:pPr>
        <w:spacing w:after="240"/>
        <w:ind w:firstLineChars="200" w:firstLine="560"/>
        <w:rPr>
          <w:rFonts w:ascii="宋体" w:hAnsi="宋体"/>
          <w:bCs/>
          <w:sz w:val="28"/>
          <w:szCs w:val="28"/>
        </w:rPr>
      </w:pPr>
      <w:r>
        <w:rPr>
          <w:rFonts w:ascii="宋体" w:hAnsi="宋体" w:hint="eastAsia"/>
          <w:sz w:val="28"/>
          <w:szCs w:val="28"/>
        </w:rPr>
        <w:t>课程名称：</w:t>
      </w:r>
      <w:r>
        <w:rPr>
          <w:rFonts w:ascii="宋体" w:hAnsi="宋体" w:hint="eastAsia"/>
          <w:sz w:val="28"/>
          <w:szCs w:val="28"/>
          <w:u w:val="single"/>
        </w:rPr>
        <w:t xml:space="preserve"> </w:t>
      </w:r>
      <w:r w:rsidR="00FA5D04">
        <w:rPr>
          <w:rFonts w:ascii="宋体" w:hAnsi="宋体"/>
          <w:sz w:val="28"/>
          <w:szCs w:val="28"/>
          <w:u w:val="single"/>
        </w:rPr>
        <w:t xml:space="preserve"> </w:t>
      </w:r>
      <w:r w:rsidR="0072050B">
        <w:rPr>
          <w:rFonts w:ascii="宋体" w:hAnsi="宋体"/>
          <w:sz w:val="28"/>
          <w:szCs w:val="28"/>
          <w:u w:val="single"/>
        </w:rPr>
        <w:t xml:space="preserve">    </w:t>
      </w:r>
      <w:r w:rsidR="00D52127">
        <w:rPr>
          <w:rFonts w:ascii="宋体" w:hAnsi="宋体" w:hint="eastAsia"/>
          <w:sz w:val="28"/>
          <w:szCs w:val="28"/>
          <w:u w:val="single"/>
        </w:rPr>
        <w:t>人工智能</w:t>
      </w:r>
      <w:r w:rsidR="00FA5D04">
        <w:rPr>
          <w:rFonts w:ascii="宋体" w:hAnsi="宋体"/>
          <w:sz w:val="28"/>
          <w:szCs w:val="28"/>
          <w:u w:val="single"/>
        </w:rPr>
        <w:t xml:space="preserve"> </w:t>
      </w:r>
      <w:r w:rsidR="0072050B">
        <w:rPr>
          <w:rFonts w:ascii="宋体" w:hAnsi="宋体"/>
          <w:sz w:val="28"/>
          <w:szCs w:val="28"/>
          <w:u w:val="single"/>
        </w:rPr>
        <w:t xml:space="preserve">  </w:t>
      </w:r>
      <w:r w:rsidR="00FA5D04">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课程序号：</w:t>
      </w:r>
      <w:r>
        <w:rPr>
          <w:rFonts w:ascii="宋体" w:hAnsi="宋体" w:hint="eastAsia"/>
          <w:sz w:val="28"/>
          <w:szCs w:val="28"/>
          <w:u w:val="single"/>
        </w:rPr>
        <w:t xml:space="preserve">   </w:t>
      </w:r>
      <w:r w:rsidR="008B71C5" w:rsidRPr="008B71C5">
        <w:rPr>
          <w:rFonts w:ascii="宋体" w:hAnsi="宋体"/>
          <w:sz w:val="28"/>
          <w:szCs w:val="28"/>
          <w:u w:val="single"/>
        </w:rPr>
        <w:t>3DX1137A.07</w:t>
      </w:r>
      <w:r>
        <w:rPr>
          <w:rFonts w:ascii="宋体" w:hAnsi="宋体" w:hint="eastAsia"/>
          <w:sz w:val="28"/>
          <w:szCs w:val="28"/>
          <w:u w:val="single"/>
        </w:rPr>
        <w:t xml:space="preserve"> </w:t>
      </w:r>
      <w:r w:rsidR="00313DFE">
        <w:rPr>
          <w:rFonts w:ascii="宋体" w:hAnsi="宋体"/>
          <w:sz w:val="28"/>
          <w:szCs w:val="28"/>
          <w:u w:val="single"/>
        </w:rPr>
        <w:t xml:space="preserve"> </w:t>
      </w:r>
      <w:r>
        <w:rPr>
          <w:rFonts w:ascii="宋体" w:hAnsi="宋体" w:hint="eastAsia"/>
          <w:sz w:val="28"/>
          <w:szCs w:val="28"/>
          <w:u w:val="single"/>
        </w:rPr>
        <w:t xml:space="preserve"> </w:t>
      </w:r>
    </w:p>
    <w:p w14:paraId="303F76EE" w14:textId="57438931" w:rsidR="00455843" w:rsidRDefault="004F1B0E">
      <w:pPr>
        <w:spacing w:after="240"/>
        <w:ind w:firstLineChars="200" w:firstLine="560"/>
        <w:rPr>
          <w:rFonts w:ascii="宋体" w:hAnsi="宋体"/>
          <w:sz w:val="28"/>
          <w:szCs w:val="28"/>
          <w:u w:val="single"/>
        </w:rPr>
      </w:pPr>
      <w:r>
        <w:rPr>
          <w:rFonts w:ascii="宋体" w:hAnsi="宋体" w:hint="eastAsia"/>
          <w:sz w:val="28"/>
          <w:szCs w:val="28"/>
        </w:rPr>
        <w:t>开课学院：</w:t>
      </w:r>
      <w:r>
        <w:rPr>
          <w:rFonts w:ascii="宋体" w:hAnsi="宋体" w:hint="eastAsia"/>
          <w:sz w:val="28"/>
          <w:szCs w:val="28"/>
          <w:u w:val="single"/>
        </w:rPr>
        <w:t xml:space="preserve"> 智能技术与工程学院</w:t>
      </w:r>
      <w:r w:rsidR="00313DFE">
        <w:rPr>
          <w:rFonts w:ascii="宋体" w:hAnsi="宋体" w:hint="eastAsia"/>
          <w:sz w:val="28"/>
          <w:szCs w:val="28"/>
          <w:u w:val="single"/>
        </w:rPr>
        <w:t xml:space="preserve"> </w:t>
      </w:r>
      <w:r>
        <w:rPr>
          <w:rFonts w:ascii="宋体" w:hAnsi="宋体"/>
          <w:sz w:val="28"/>
          <w:szCs w:val="28"/>
        </w:rPr>
        <w:t xml:space="preserve"> </w:t>
      </w:r>
      <w:r>
        <w:rPr>
          <w:rFonts w:ascii="宋体" w:hAnsi="宋体" w:hint="eastAsia"/>
          <w:sz w:val="28"/>
          <w:szCs w:val="28"/>
        </w:rPr>
        <w:t>课程类别：</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专业教育</w:t>
      </w:r>
      <w:r w:rsidR="00605993">
        <w:rPr>
          <w:rFonts w:ascii="宋体" w:hAnsi="宋体" w:hint="eastAsia"/>
          <w:sz w:val="28"/>
          <w:szCs w:val="28"/>
          <w:u w:val="single"/>
        </w:rPr>
        <w:t>选</w:t>
      </w:r>
      <w:r>
        <w:rPr>
          <w:rFonts w:ascii="宋体" w:hAnsi="宋体" w:hint="eastAsia"/>
          <w:sz w:val="28"/>
          <w:szCs w:val="28"/>
          <w:u w:val="single"/>
        </w:rPr>
        <w:t>修</w:t>
      </w:r>
      <w:r>
        <w:rPr>
          <w:rFonts w:ascii="宋体" w:hAnsi="宋体"/>
          <w:sz w:val="28"/>
          <w:szCs w:val="28"/>
          <w:u w:val="single"/>
        </w:rPr>
        <w:t xml:space="preserve">  </w:t>
      </w:r>
    </w:p>
    <w:p w14:paraId="0DC2569D" w14:textId="7EE32368" w:rsidR="00455843" w:rsidRDefault="004F1B0E">
      <w:pPr>
        <w:spacing w:after="240"/>
        <w:ind w:firstLineChars="200" w:firstLine="560"/>
        <w:rPr>
          <w:rFonts w:ascii="宋体" w:hAnsi="宋体"/>
          <w:sz w:val="28"/>
          <w:szCs w:val="28"/>
        </w:rPr>
      </w:pPr>
      <w:r>
        <w:rPr>
          <w:rFonts w:ascii="宋体" w:hAnsi="宋体" w:hint="eastAsia"/>
          <w:sz w:val="28"/>
          <w:szCs w:val="28"/>
        </w:rPr>
        <w:t>课程学分：</w:t>
      </w:r>
      <w:r>
        <w:rPr>
          <w:rFonts w:ascii="宋体" w:hAnsi="宋体" w:hint="eastAsia"/>
          <w:sz w:val="28"/>
          <w:szCs w:val="28"/>
          <w:u w:val="single"/>
        </w:rPr>
        <w:t xml:space="preserve">  </w:t>
      </w:r>
      <w:r>
        <w:rPr>
          <w:rFonts w:ascii="宋体" w:hAnsi="宋体"/>
          <w:sz w:val="28"/>
          <w:szCs w:val="28"/>
          <w:u w:val="single"/>
        </w:rPr>
        <w:t xml:space="preserve">     </w:t>
      </w:r>
      <w:r w:rsidR="007A1457">
        <w:rPr>
          <w:rFonts w:ascii="宋体" w:hAnsi="宋体"/>
          <w:sz w:val="28"/>
          <w:szCs w:val="28"/>
          <w:u w:val="single"/>
        </w:rPr>
        <w:t xml:space="preserve"> </w:t>
      </w:r>
      <w:r w:rsidR="00FA5D04">
        <w:rPr>
          <w:rFonts w:ascii="宋体" w:hAnsi="宋体"/>
          <w:sz w:val="28"/>
          <w:szCs w:val="28"/>
          <w:u w:val="single"/>
        </w:rPr>
        <w:t xml:space="preserve"> </w:t>
      </w:r>
      <w:r w:rsidR="007A1457">
        <w:rPr>
          <w:rFonts w:ascii="宋体" w:hAnsi="宋体"/>
          <w:sz w:val="28"/>
          <w:szCs w:val="28"/>
          <w:u w:val="single"/>
        </w:rPr>
        <w:t>2</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分 考试时间：</w:t>
      </w:r>
      <w:r>
        <w:rPr>
          <w:rFonts w:ascii="宋体" w:hAnsi="宋体" w:hint="eastAsia"/>
          <w:sz w:val="28"/>
          <w:szCs w:val="28"/>
          <w:u w:val="single"/>
        </w:rPr>
        <w:t xml:space="preserve">  </w:t>
      </w:r>
      <w:r>
        <w:rPr>
          <w:rFonts w:ascii="宋体" w:hAnsi="宋体"/>
          <w:sz w:val="28"/>
          <w:szCs w:val="28"/>
          <w:u w:val="single"/>
        </w:rPr>
        <w:t xml:space="preserve">    </w:t>
      </w:r>
      <w:r w:rsidR="00506DD3">
        <w:rPr>
          <w:rFonts w:ascii="宋体" w:hAnsi="宋体"/>
          <w:sz w:val="28"/>
          <w:szCs w:val="28"/>
          <w:u w:val="single"/>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分钟</w:t>
      </w:r>
    </w:p>
    <w:p w14:paraId="738189D1" w14:textId="77777777" w:rsidR="00455843" w:rsidRDefault="004F1B0E">
      <w:pPr>
        <w:spacing w:after="240"/>
        <w:ind w:firstLineChars="200" w:firstLine="560"/>
        <w:rPr>
          <w:rFonts w:ascii="宋体" w:hAnsi="宋体"/>
          <w:sz w:val="28"/>
          <w:szCs w:val="28"/>
          <w:u w:val="single"/>
        </w:rPr>
      </w:pPr>
      <w:r>
        <w:rPr>
          <w:rFonts w:ascii="宋体" w:hAnsi="宋体" w:hint="eastAsia"/>
          <w:sz w:val="28"/>
          <w:szCs w:val="28"/>
        </w:rPr>
        <w:t>考试方式：</w:t>
      </w:r>
      <w:r>
        <w:rPr>
          <w:rFonts w:ascii="宋体" w:hAnsi="宋体" w:hint="eastAsia"/>
          <w:szCs w:val="21"/>
        </w:rPr>
        <w:t>□</w:t>
      </w:r>
      <w:r>
        <w:rPr>
          <w:rFonts w:ascii="宋体" w:hAnsi="宋体" w:hint="eastAsia"/>
          <w:sz w:val="28"/>
          <w:szCs w:val="28"/>
        </w:rPr>
        <w:t xml:space="preserve">闭卷笔试  </w:t>
      </w:r>
      <w:r>
        <w:rPr>
          <w:rFonts w:ascii="宋体" w:hAnsi="宋体" w:hint="eastAsia"/>
          <w:szCs w:val="21"/>
        </w:rPr>
        <w:t>□</w:t>
      </w:r>
      <w:r>
        <w:rPr>
          <w:rFonts w:ascii="宋体" w:hAnsi="宋体" w:hint="eastAsia"/>
          <w:sz w:val="28"/>
          <w:szCs w:val="28"/>
        </w:rPr>
        <w:t xml:space="preserve">开卷笔试  </w:t>
      </w:r>
      <w:r>
        <w:rPr>
          <w:rFonts w:ascii="宋体" w:hAnsi="宋体" w:hint="eastAsia"/>
          <w:szCs w:val="21"/>
        </w:rPr>
        <w:t>□</w:t>
      </w:r>
      <w:r>
        <w:rPr>
          <w:rFonts w:ascii="宋体" w:hAnsi="宋体" w:hint="eastAsia"/>
          <w:sz w:val="28"/>
          <w:szCs w:val="28"/>
        </w:rPr>
        <w:t>机试  其他：</w:t>
      </w:r>
      <w:r>
        <w:rPr>
          <w:rFonts w:ascii="宋体" w:hAnsi="宋体" w:hint="eastAsia"/>
          <w:sz w:val="28"/>
          <w:szCs w:val="28"/>
          <w:u w:val="single"/>
        </w:rPr>
        <w:t xml:space="preserve">  非标考试</w:t>
      </w:r>
      <w:r>
        <w:rPr>
          <w:rFonts w:ascii="宋体" w:hAnsi="宋体"/>
          <w:sz w:val="28"/>
          <w:szCs w:val="28"/>
          <w:u w:val="single"/>
        </w:rPr>
        <w:t xml:space="preserve">  </w:t>
      </w:r>
    </w:p>
    <w:p w14:paraId="4B910D63" w14:textId="4413C0D3" w:rsidR="00455843" w:rsidRDefault="004F1B0E">
      <w:pPr>
        <w:spacing w:after="240"/>
        <w:ind w:firstLineChars="200" w:firstLine="560"/>
        <w:rPr>
          <w:rFonts w:ascii="宋体" w:hAnsi="宋体"/>
          <w:bCs/>
          <w:sz w:val="28"/>
          <w:szCs w:val="28"/>
        </w:rPr>
      </w:pPr>
      <w:r>
        <w:rPr>
          <w:rFonts w:ascii="宋体" w:hAnsi="宋体" w:hint="eastAsia"/>
          <w:sz w:val="28"/>
          <w:szCs w:val="28"/>
        </w:rPr>
        <w:t>适用专业班级：</w:t>
      </w:r>
      <w:r w:rsidR="009A4BE5" w:rsidRPr="009A4BE5">
        <w:rPr>
          <w:rFonts w:ascii="宋体" w:hAnsi="宋体" w:hint="eastAsia"/>
          <w:sz w:val="28"/>
          <w:szCs w:val="28"/>
          <w:u w:val="single"/>
        </w:rPr>
        <w:t>计科2020级、计科转2020级、计科（3+2）2020级</w:t>
      </w:r>
    </w:p>
    <w:p w14:paraId="16BB6F8D" w14:textId="77777777" w:rsidR="00455843" w:rsidRDefault="004F1B0E">
      <w:pPr>
        <w:spacing w:after="240"/>
        <w:ind w:firstLineChars="200" w:firstLine="560"/>
        <w:rPr>
          <w:rFonts w:ascii="宋体" w:hAnsi="宋体"/>
          <w:sz w:val="28"/>
          <w:szCs w:val="28"/>
          <w:u w:val="single"/>
        </w:rPr>
      </w:pPr>
      <w:r>
        <w:rPr>
          <w:rFonts w:ascii="宋体" w:hAnsi="宋体" w:hint="eastAsia"/>
          <w:sz w:val="28"/>
          <w:szCs w:val="28"/>
        </w:rPr>
        <w:t xml:space="preserve">试题来源：   </w:t>
      </w:r>
      <w:r>
        <w:rPr>
          <w:rFonts w:ascii="宋体" w:hAnsi="宋体" w:hint="eastAsia"/>
          <w:szCs w:val="21"/>
        </w:rPr>
        <w:t>□</w:t>
      </w:r>
      <w:r>
        <w:rPr>
          <w:rFonts w:ascii="宋体" w:hAnsi="宋体" w:hint="eastAsia"/>
          <w:sz w:val="28"/>
          <w:szCs w:val="28"/>
        </w:rPr>
        <w:t xml:space="preserve">试题库  </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Cs w:val="21"/>
        </w:rPr>
        <w:t>□</w:t>
      </w:r>
      <w:r>
        <w:rPr>
          <w:rFonts w:ascii="宋体" w:hAnsi="宋体" w:hint="eastAsia"/>
          <w:sz w:val="28"/>
          <w:szCs w:val="28"/>
        </w:rPr>
        <w:t xml:space="preserve">试卷库 </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cs="宋体" w:hint="eastAsia"/>
          <w:szCs w:val="21"/>
        </w:rPr>
        <w:t>▉</w:t>
      </w:r>
      <w:r>
        <w:rPr>
          <w:rFonts w:ascii="宋体" w:hAnsi="宋体" w:hint="eastAsia"/>
          <w:sz w:val="28"/>
          <w:szCs w:val="28"/>
        </w:rPr>
        <w:t>命题</w:t>
      </w:r>
    </w:p>
    <w:p w14:paraId="2FB32CDF" w14:textId="77777777" w:rsidR="00455843" w:rsidRDefault="004F1B0E">
      <w:pPr>
        <w:spacing w:after="240"/>
        <w:ind w:firstLineChars="200" w:firstLine="560"/>
        <w:rPr>
          <w:sz w:val="28"/>
        </w:rPr>
      </w:pPr>
      <w:r>
        <w:rPr>
          <w:rFonts w:hint="eastAsia"/>
          <w:sz w:val="28"/>
        </w:rPr>
        <w:t>命</w:t>
      </w:r>
      <w:r>
        <w:rPr>
          <w:rFonts w:hint="eastAsia"/>
          <w:spacing w:val="20"/>
          <w:sz w:val="28"/>
        </w:rPr>
        <w:t>(</w:t>
      </w:r>
      <w:r>
        <w:rPr>
          <w:rFonts w:hint="eastAsia"/>
          <w:spacing w:val="20"/>
          <w:sz w:val="28"/>
        </w:rPr>
        <w:t>抽</w:t>
      </w:r>
      <w:r>
        <w:rPr>
          <w:spacing w:val="20"/>
          <w:sz w:val="28"/>
        </w:rPr>
        <w:t>)</w:t>
      </w:r>
      <w:r>
        <w:rPr>
          <w:rFonts w:hint="eastAsia"/>
          <w:sz w:val="28"/>
        </w:rPr>
        <w:t>题：</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（签名）</w:t>
      </w:r>
      <w:r>
        <w:rPr>
          <w:rFonts w:hint="eastAsia"/>
          <w:sz w:val="28"/>
        </w:rPr>
        <w:t xml:space="preserve"> </w:t>
      </w:r>
      <w:r>
        <w:rPr>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07CD26C8" w14:textId="00889577" w:rsidR="00455843" w:rsidRDefault="004F1B0E">
      <w:pPr>
        <w:spacing w:after="240"/>
        <w:ind w:firstLineChars="200" w:firstLine="560"/>
        <w:rPr>
          <w:rFonts w:ascii="宋体" w:hAnsi="宋体"/>
          <w:sz w:val="28"/>
          <w:szCs w:val="28"/>
        </w:rPr>
      </w:pPr>
      <w:r>
        <w:rPr>
          <w:rFonts w:ascii="宋体" w:hAnsi="宋体" w:hint="eastAsia"/>
          <w:sz w:val="28"/>
          <w:szCs w:val="28"/>
        </w:rPr>
        <w:t>试卷审核：</w:t>
      </w:r>
      <w:r>
        <w:rPr>
          <w:rFonts w:hint="eastAsia"/>
          <w:sz w:val="28"/>
          <w:u w:val="single"/>
        </w:rPr>
        <w:t xml:space="preserve">       </w:t>
      </w:r>
      <w:r>
        <w:rPr>
          <w:sz w:val="28"/>
          <w:u w:val="single"/>
        </w:rPr>
        <w:t xml:space="preserve">  </w:t>
      </w:r>
      <w:r>
        <w:rPr>
          <w:rFonts w:hint="eastAsia"/>
          <w:sz w:val="28"/>
          <w:u w:val="single"/>
        </w:rPr>
        <w:t xml:space="preserve">  </w:t>
      </w:r>
      <w:r w:rsidR="005F5383">
        <w:rPr>
          <w:sz w:val="28"/>
          <w:u w:val="single"/>
        </w:rPr>
        <w:t xml:space="preserve"> </w:t>
      </w:r>
      <w:r>
        <w:rPr>
          <w:rFonts w:hint="eastAsia"/>
          <w:sz w:val="28"/>
          <w:u w:val="single"/>
        </w:rPr>
        <w:t xml:space="preserve">  </w:t>
      </w:r>
      <w:r>
        <w:rPr>
          <w:rFonts w:hint="eastAsia"/>
          <w:sz w:val="28"/>
        </w:rPr>
        <w:t>（签名）</w:t>
      </w:r>
      <w:r>
        <w:rPr>
          <w:rFonts w:hint="eastAsia"/>
          <w:sz w:val="28"/>
        </w:rPr>
        <w:t xml:space="preserve"> </w:t>
      </w:r>
      <w:r>
        <w:rPr>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645569DF" w14:textId="77777777" w:rsidR="00455843" w:rsidRDefault="004F1B0E">
      <w:pPr>
        <w:adjustRightInd w:val="0"/>
        <w:snapToGrid w:val="0"/>
        <w:jc w:val="left"/>
        <w:rPr>
          <w:rFonts w:ascii="宋体" w:hAnsi="宋体"/>
          <w:sz w:val="28"/>
          <w:szCs w:val="28"/>
        </w:rPr>
      </w:pPr>
      <w:r>
        <w:rPr>
          <w:rFonts w:ascii="宋体" w:hAnsi="宋体" w:hint="eastAsia"/>
          <w:sz w:val="28"/>
          <w:szCs w:val="28"/>
        </w:rPr>
        <w:t xml:space="preserve">   </w:t>
      </w:r>
      <w:r>
        <w:rPr>
          <w:rFonts w:ascii="宋体" w:hAnsi="宋体" w:hint="eastAsia"/>
          <w:noProof/>
          <w:sz w:val="28"/>
          <w:szCs w:val="28"/>
        </w:rPr>
        <mc:AlternateContent>
          <mc:Choice Requires="wps">
            <w:drawing>
              <wp:anchor distT="0" distB="0" distL="114300" distR="114300" simplePos="0" relativeHeight="251660288" behindDoc="0" locked="0" layoutInCell="1" allowOverlap="1" wp14:anchorId="68248823" wp14:editId="5C879BAD">
                <wp:simplePos x="0" y="0"/>
                <wp:positionH relativeFrom="column">
                  <wp:posOffset>11430</wp:posOffset>
                </wp:positionH>
                <wp:positionV relativeFrom="paragraph">
                  <wp:posOffset>118745</wp:posOffset>
                </wp:positionV>
                <wp:extent cx="6165850" cy="0"/>
                <wp:effectExtent l="26035" t="27940" r="27940" b="19685"/>
                <wp:wrapNone/>
                <wp:docPr id="10"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0" cy="0"/>
                        </a:xfrm>
                        <a:prstGeom prst="straightConnector1">
                          <a:avLst/>
                        </a:prstGeom>
                        <a:noFill/>
                        <a:ln w="38100" cap="rnd">
                          <a:solidFill>
                            <a:srgbClr val="808080"/>
                          </a:solidFill>
                          <a:prstDash val="sysDot"/>
                          <a:round/>
                        </a:ln>
                      </wps:spPr>
                      <wps:bodyPr/>
                    </wps:wsp>
                  </a:graphicData>
                </a:graphic>
              </wp:anchor>
            </w:drawing>
          </mc:Choice>
          <mc:Fallback xmlns:wpsCustomData="http://www.wps.cn/officeDocument/2013/wpsCustomData" xmlns:oel="http://schemas.microsoft.com/office/2019/extlst">
            <w:pict>
              <v:shape id="AutoShape 107" o:spid="_x0000_s1026" o:spt="32" type="#_x0000_t32" style="position:absolute;left:0pt;margin-left:0.9pt;margin-top:9.35pt;height:0pt;width:485.5pt;z-index:251660288;mso-width-relative:page;mso-height-relative:page;" filled="f" stroked="t" coordsize="21600,21600" o:gfxdata="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ILlkv0gAAAAcBAAAPAAAAAAAAAAEAIAAAACIAAABkcnMv&#10;ZG93bnJldi54bWxQSwECFAAUAAAACACHTuJASzGKT9ABAACMAwAADgAAAAAAAAABACAAAAAhAQAA&#10;ZHJzL2Uyb0RvYy54bWxQSwUGAAAAAAYABgBZAQAAYwUAAAAA&#10;">
                <v:fill on="f" focussize="0,0"/>
                <v:stroke weight="3pt" color="#808080" joinstyle="round" dashstyle="1 1" endcap="round"/>
                <v:imagedata o:title=""/>
                <o:lock v:ext="edit" aspectratio="f"/>
              </v:shape>
            </w:pict>
          </mc:Fallback>
        </mc:AlternateContent>
      </w:r>
    </w:p>
    <w:p w14:paraId="3BCB7816" w14:textId="77777777" w:rsidR="00455843" w:rsidRDefault="004F1B0E">
      <w:pPr>
        <w:adjustRightInd w:val="0"/>
        <w:snapToGrid w:val="0"/>
        <w:spacing w:line="312" w:lineRule="auto"/>
        <w:ind w:leftChars="50" w:left="105" w:rightChars="250" w:right="525"/>
        <w:jc w:val="center"/>
        <w:rPr>
          <w:rFonts w:ascii="宋体" w:hAnsi="宋体"/>
          <w:b/>
          <w:sz w:val="30"/>
          <w:szCs w:val="30"/>
        </w:rPr>
      </w:pPr>
      <w:r>
        <w:rPr>
          <w:rFonts w:ascii="宋体" w:hAnsi="宋体" w:hint="eastAsia"/>
          <w:b/>
          <w:sz w:val="30"/>
          <w:szCs w:val="30"/>
        </w:rPr>
        <w:t>考 生 注 意 事 项</w:t>
      </w:r>
    </w:p>
    <w:p w14:paraId="07CAC94D"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若试题册、答题册中有缺页或破损，请立即举手报告监考人员更换。</w:t>
      </w:r>
    </w:p>
    <w:p w14:paraId="09993244"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请认真阅读《诚信考试承诺书》，完善相关内容，确认无误后签名。</w:t>
      </w:r>
    </w:p>
    <w:p w14:paraId="552A2362"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专业</w:t>
      </w:r>
      <w:r>
        <w:rPr>
          <w:rFonts w:ascii="宋体" w:hAnsi="宋体" w:hint="eastAsia"/>
          <w:color w:val="000000"/>
          <w:sz w:val="24"/>
        </w:rPr>
        <w:t>班级</w:t>
      </w:r>
      <w:r>
        <w:rPr>
          <w:rFonts w:ascii="宋体" w:hAnsi="宋体" w:hint="eastAsia"/>
          <w:sz w:val="24"/>
        </w:rPr>
        <w:t>、学号、姓名、座位号等考生信息一律写在试题册、答题册密封线内，密封线外不得做与考试无关的任何标记。</w:t>
      </w:r>
    </w:p>
    <w:p w14:paraId="4C9C47C8"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考试应当使用统一印发的答题册和草稿纸。所有试题的答案（包括客观题）均应填写在答题册上（答题册由开课学院按照试题册格式统一印制），凡是写在试题册或草稿纸上的一律无效。</w:t>
      </w:r>
    </w:p>
    <w:p w14:paraId="227AB40D"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答题时应当一律使用黑色或蓝色字迹的钢笔或签字笔作答，同一份答题册上只能出现一种笔迹。</w:t>
      </w:r>
    </w:p>
    <w:p w14:paraId="585A1BE1" w14:textId="77777777" w:rsidR="00455843" w:rsidRDefault="004F1B0E">
      <w:pPr>
        <w:pStyle w:val="af2"/>
        <w:numPr>
          <w:ilvl w:val="0"/>
          <w:numId w:val="1"/>
        </w:numPr>
        <w:adjustRightInd w:val="0"/>
        <w:snapToGrid w:val="0"/>
        <w:spacing w:line="312" w:lineRule="auto"/>
        <w:ind w:rightChars="250" w:right="525" w:firstLineChars="0"/>
        <w:rPr>
          <w:rFonts w:ascii="宋体" w:hAnsi="宋体"/>
          <w:b/>
          <w:sz w:val="30"/>
          <w:szCs w:val="30"/>
        </w:rPr>
      </w:pPr>
      <w:r>
        <w:rPr>
          <w:rFonts w:ascii="宋体" w:hAnsi="宋体" w:hint="eastAsia"/>
          <w:sz w:val="24"/>
        </w:rPr>
        <w:t>考生在考试过程中应当对自己的答案保密。若被他人抄袭，请举手报告监考人员，并可请求调整位置。</w:t>
      </w:r>
    </w:p>
    <w:p w14:paraId="64BD9940" w14:textId="77777777" w:rsidR="00EA4C58" w:rsidRDefault="004F1B0E">
      <w:pPr>
        <w:pStyle w:val="af2"/>
        <w:numPr>
          <w:ilvl w:val="0"/>
          <w:numId w:val="1"/>
        </w:numPr>
        <w:adjustRightInd w:val="0"/>
        <w:snapToGrid w:val="0"/>
        <w:spacing w:line="312" w:lineRule="auto"/>
        <w:ind w:rightChars="250" w:right="525" w:firstLineChars="0"/>
        <w:rPr>
          <w:rFonts w:ascii="宋体" w:hAnsi="宋体"/>
          <w:sz w:val="24"/>
        </w:rPr>
      </w:pPr>
      <w:r>
        <w:rPr>
          <w:rFonts w:ascii="宋体" w:hAnsi="宋体" w:hint="eastAsia"/>
          <w:sz w:val="24"/>
        </w:rPr>
        <w:t>考试结束后，应将试题册、答题册提交监考人员，不得带出考场</w:t>
      </w:r>
    </w:p>
    <w:p w14:paraId="726CFF80" w14:textId="77777777" w:rsidR="00975514" w:rsidRDefault="00975514" w:rsidP="00975514">
      <w:pPr>
        <w:adjustRightInd w:val="0"/>
        <w:snapToGrid w:val="0"/>
        <w:spacing w:line="312" w:lineRule="auto"/>
        <w:ind w:rightChars="250" w:right="525"/>
        <w:rPr>
          <w:rFonts w:ascii="宋体" w:hAnsi="宋体"/>
          <w:sz w:val="24"/>
        </w:rPr>
      </w:pPr>
    </w:p>
    <w:p w14:paraId="4F03C5CD" w14:textId="3A62914D" w:rsidR="00975514" w:rsidRPr="00975514" w:rsidRDefault="00975514" w:rsidP="00975514">
      <w:pPr>
        <w:adjustRightInd w:val="0"/>
        <w:snapToGrid w:val="0"/>
        <w:spacing w:line="312" w:lineRule="auto"/>
        <w:ind w:rightChars="250" w:right="525"/>
        <w:rPr>
          <w:rFonts w:ascii="宋体" w:hAnsi="宋体"/>
          <w:sz w:val="24"/>
        </w:rPr>
        <w:sectPr w:rsidR="00975514" w:rsidRPr="00975514">
          <w:headerReference w:type="default" r:id="rId9"/>
          <w:footerReference w:type="even" r:id="rId10"/>
          <w:footerReference w:type="default" r:id="rId11"/>
          <w:pgSz w:w="11906" w:h="16838"/>
          <w:pgMar w:top="1418" w:right="1418" w:bottom="1418" w:left="1418" w:header="851" w:footer="1191" w:gutter="0"/>
          <w:pgNumType w:start="1"/>
          <w:cols w:space="425"/>
          <w:docGrid w:linePitch="312"/>
        </w:sectPr>
      </w:pPr>
    </w:p>
    <w:p w14:paraId="481F410D" w14:textId="77777777" w:rsidR="00632DCC" w:rsidRDefault="00632DCC" w:rsidP="00632DCC">
      <w:pPr>
        <w:widowControl/>
        <w:jc w:val="center"/>
        <w:rPr>
          <w:rFonts w:ascii="宋体" w:hAnsi="宋体"/>
          <w:sz w:val="24"/>
        </w:rPr>
      </w:pPr>
      <w:r>
        <w:rPr>
          <w:b/>
          <w:bCs/>
          <w:noProof/>
          <w:sz w:val="30"/>
        </w:rPr>
        <w:lastRenderedPageBreak/>
        <mc:AlternateContent>
          <mc:Choice Requires="wpg">
            <w:drawing>
              <wp:anchor distT="0" distB="0" distL="114300" distR="114300" simplePos="0" relativeHeight="251662336" behindDoc="0" locked="0" layoutInCell="1" allowOverlap="1" wp14:anchorId="48AF2DF8" wp14:editId="03835525">
                <wp:simplePos x="0" y="0"/>
                <wp:positionH relativeFrom="column">
                  <wp:posOffset>-491490</wp:posOffset>
                </wp:positionH>
                <wp:positionV relativeFrom="page">
                  <wp:posOffset>148590</wp:posOffset>
                </wp:positionV>
                <wp:extent cx="914400" cy="9449435"/>
                <wp:effectExtent l="0" t="0" r="635" b="3175"/>
                <wp:wrapNone/>
                <wp:docPr id="7" name="Group 98"/>
                <wp:cNvGraphicFramePr/>
                <a:graphic xmlns:a="http://schemas.openxmlformats.org/drawingml/2006/main">
                  <a:graphicData uri="http://schemas.microsoft.com/office/word/2010/wordprocessingGroup">
                    <wpg:wgp>
                      <wpg:cNvGrpSpPr/>
                      <wpg:grpSpPr>
                        <a:xfrm>
                          <a:off x="0" y="0"/>
                          <a:ext cx="914400" cy="9449435"/>
                          <a:chOff x="414" y="297"/>
                          <a:chExt cx="1440" cy="14664"/>
                        </a:xfrm>
                      </wpg:grpSpPr>
                      <wps:wsp>
                        <wps:cNvPr id="8" name="Text Box 99"/>
                        <wps:cNvSpPr txBox="1">
                          <a:spLocks noChangeArrowheads="1"/>
                        </wps:cNvSpPr>
                        <wps:spPr bwMode="auto">
                          <a:xfrm>
                            <a:off x="414" y="297"/>
                            <a:ext cx="1440" cy="14664"/>
                          </a:xfrm>
                          <a:prstGeom prst="rect">
                            <a:avLst/>
                          </a:prstGeom>
                          <a:noFill/>
                          <a:ln>
                            <a:noFill/>
                          </a:ln>
                        </wps:spPr>
                        <wps:txbx>
                          <w:txbxContent>
                            <w:p w14:paraId="697A2DC8" w14:textId="77777777" w:rsidR="00632DCC" w:rsidRDefault="00632DCC" w:rsidP="00632DCC">
                              <w:pPr>
                                <w:ind w:firstLineChars="500" w:firstLine="1205"/>
                                <w:rPr>
                                  <w:b/>
                                  <w:bCs/>
                                  <w:sz w:val="24"/>
                                </w:rPr>
                              </w:pPr>
                              <w:r>
                                <w:rPr>
                                  <w:rFonts w:hint="eastAsia"/>
                                  <w:b/>
                                  <w:bCs/>
                                  <w:sz w:val="24"/>
                                </w:rPr>
                                <w:t>专业班级：</w:t>
                              </w:r>
                              <w:r>
                                <w:rPr>
                                  <w:rFonts w:hint="eastAsia"/>
                                  <w:b/>
                                  <w:bCs/>
                                  <w:sz w:val="24"/>
                                  <w:u w:val="single"/>
                                </w:rPr>
                                <w:t xml:space="preserve">              </w:t>
                              </w:r>
                              <w:r>
                                <w:rPr>
                                  <w:rFonts w:hint="eastAsia"/>
                                  <w:b/>
                                  <w:bCs/>
                                  <w:sz w:val="24"/>
                                </w:rPr>
                                <w:t xml:space="preserve">                </w:t>
                              </w:r>
                              <w:r>
                                <w:rPr>
                                  <w:rFonts w:hint="eastAsia"/>
                                  <w:b/>
                                  <w:bCs/>
                                  <w:sz w:val="24"/>
                                </w:rPr>
                                <w:t>姓</w:t>
                              </w:r>
                              <w:r>
                                <w:rPr>
                                  <w:rFonts w:hint="eastAsia"/>
                                  <w:b/>
                                  <w:bCs/>
                                  <w:sz w:val="24"/>
                                </w:rPr>
                                <w:t xml:space="preserve"> </w:t>
                              </w:r>
                              <w:r>
                                <w:rPr>
                                  <w:rFonts w:hint="eastAsia"/>
                                  <w:b/>
                                  <w:bCs/>
                                  <w:sz w:val="24"/>
                                </w:rPr>
                                <w:t>名：</w:t>
                              </w:r>
                              <w:r>
                                <w:rPr>
                                  <w:rFonts w:hint="eastAsia"/>
                                  <w:b/>
                                  <w:bCs/>
                                  <w:sz w:val="24"/>
                                  <w:u w:val="single"/>
                                </w:rPr>
                                <w:t xml:space="preserve">               </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号：</w:t>
                              </w:r>
                              <w:r>
                                <w:rPr>
                                  <w:rFonts w:hint="eastAsia"/>
                                  <w:b/>
                                  <w:bCs/>
                                  <w:sz w:val="24"/>
                                </w:rPr>
                                <w:t xml:space="preserve"> </w:t>
                              </w:r>
                              <w:r>
                                <w:rPr>
                                  <w:rFonts w:hint="eastAsia"/>
                                  <w:b/>
                                  <w:bCs/>
                                  <w:sz w:val="24"/>
                                  <w:u w:val="single"/>
                                </w:rPr>
                                <w:t xml:space="preserve">              </w:t>
                              </w:r>
                            </w:p>
                            <w:p w14:paraId="0F3B4EB7" w14:textId="77777777" w:rsidR="00632DCC" w:rsidRDefault="00632DCC" w:rsidP="00632DCC">
                              <w:pPr>
                                <w:rPr>
                                  <w:sz w:val="24"/>
                                  <w:u w:val="dash"/>
                                </w:rPr>
                              </w:pPr>
                              <w:r>
                                <w:rPr>
                                  <w:rFonts w:hint="eastAsia"/>
                                  <w:sz w:val="24"/>
                                  <w:u w:val="dash"/>
                                </w:rPr>
                                <w:t xml:space="preserve">                                                                                                                </w:t>
                              </w:r>
                            </w:p>
                          </w:txbxContent>
                        </wps:txbx>
                        <wps:bodyPr rot="0" vert="vert270" wrap="square" lIns="91440" tIns="45720" rIns="91440" bIns="45720" anchor="t" anchorCtr="0" upright="1">
                          <a:noAutofit/>
                        </wps:bodyPr>
                      </wps:wsp>
                      <wps:wsp>
                        <wps:cNvPr id="9" name="Text Box 100"/>
                        <wps:cNvSpPr txBox="1">
                          <a:spLocks noChangeArrowheads="1"/>
                        </wps:cNvSpPr>
                        <wps:spPr bwMode="auto">
                          <a:xfrm>
                            <a:off x="1179" y="3548"/>
                            <a:ext cx="540" cy="8605"/>
                          </a:xfrm>
                          <a:prstGeom prst="rect">
                            <a:avLst/>
                          </a:prstGeom>
                          <a:noFill/>
                          <a:ln>
                            <a:noFill/>
                          </a:ln>
                        </wps:spPr>
                        <wps:txbx>
                          <w:txbxContent>
                            <w:p w14:paraId="71477C06" w14:textId="77777777" w:rsidR="00632DCC" w:rsidRDefault="00632DCC" w:rsidP="00632DCC">
                              <w:pPr>
                                <w:jc w:val="center"/>
                              </w:pPr>
                              <w:r>
                                <w:rPr>
                                  <w:rFonts w:hint="eastAsia"/>
                                </w:rPr>
                                <w:t>密</w:t>
                              </w:r>
                              <w:r>
                                <w:rPr>
                                  <w:rFonts w:hint="eastAsia"/>
                                </w:rPr>
                                <w:t xml:space="preserve">                           </w:t>
                              </w:r>
                              <w:r>
                                <w:rPr>
                                  <w:rFonts w:hint="eastAsia"/>
                                </w:rPr>
                                <w:t>封</w:t>
                              </w:r>
                              <w:r>
                                <w:rPr>
                                  <w:rFonts w:hint="eastAsia"/>
                                </w:rPr>
                                <w:t xml:space="preserve">                           </w:t>
                              </w:r>
                              <w:r>
                                <w:rPr>
                                  <w:rFonts w:hint="eastAsia"/>
                                </w:rPr>
                                <w:t>线</w:t>
                              </w:r>
                            </w:p>
                          </w:txbxContent>
                        </wps:txbx>
                        <wps:bodyPr rot="0" vert="vert270" wrap="square" lIns="91440" tIns="45720" rIns="91440" bIns="45720" anchor="t" anchorCtr="0" upright="1">
                          <a:noAutofit/>
                        </wps:bodyPr>
                      </wps:wsp>
                    </wpg:wgp>
                  </a:graphicData>
                </a:graphic>
              </wp:anchor>
            </w:drawing>
          </mc:Choice>
          <mc:Fallback>
            <w:pict>
              <v:group w14:anchorId="48AF2DF8" id="Group 98" o:spid="_x0000_s1026" style="position:absolute;left:0;text-align:left;margin-left:-38.7pt;margin-top:11.7pt;width:1in;height:744.05pt;z-index:251662336;mso-position-vertical-relative:page" coordorigin="414,297" coordsize="1440,1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">
                <v:shapetype id="_x0000_t202" coordsize="21600,21600" o:spt="202" path="m,l,21600r21600,l21600,xe">
                  <v:stroke joinstyle="miter"/>
                  <v:path gradientshapeok="t" o:connecttype="rect"/>
                </v:shapetype>
                <v:shape id="Text Box 99" o:spid="_x0000_s1027" type="#_x0000_t202" style="position:absolute;left:414;top:297;width:1440;height:1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" filled="f" stroked="f">
                  <v:textbox style="layout-flow:vertical;mso-layout-flow-alt:bottom-to-top">
                    <w:txbxContent>
                      <w:p w14:paraId="697A2DC8" w14:textId="77777777" w:rsidR="00632DCC" w:rsidRDefault="00632DCC" w:rsidP="00632DCC">
                        <w:pPr>
                          <w:ind w:firstLineChars="500" w:firstLine="1205"/>
                          <w:rPr>
                            <w:b/>
                            <w:bCs/>
                            <w:sz w:val="24"/>
                          </w:rPr>
                        </w:pPr>
                        <w:r>
                          <w:rPr>
                            <w:rFonts w:hint="eastAsia"/>
                            <w:b/>
                            <w:bCs/>
                            <w:sz w:val="24"/>
                          </w:rPr>
                          <w:t>专业班级：</w:t>
                        </w:r>
                        <w:r>
                          <w:rPr>
                            <w:rFonts w:hint="eastAsia"/>
                            <w:b/>
                            <w:bCs/>
                            <w:sz w:val="24"/>
                            <w:u w:val="single"/>
                          </w:rPr>
                          <w:t xml:space="preserve">              </w:t>
                        </w:r>
                        <w:r>
                          <w:rPr>
                            <w:rFonts w:hint="eastAsia"/>
                            <w:b/>
                            <w:bCs/>
                            <w:sz w:val="24"/>
                          </w:rPr>
                          <w:t xml:space="preserve">                </w:t>
                        </w:r>
                        <w:r>
                          <w:rPr>
                            <w:rFonts w:hint="eastAsia"/>
                            <w:b/>
                            <w:bCs/>
                            <w:sz w:val="24"/>
                          </w:rPr>
                          <w:t>姓</w:t>
                        </w:r>
                        <w:r>
                          <w:rPr>
                            <w:rFonts w:hint="eastAsia"/>
                            <w:b/>
                            <w:bCs/>
                            <w:sz w:val="24"/>
                          </w:rPr>
                          <w:t xml:space="preserve"> </w:t>
                        </w:r>
                        <w:r>
                          <w:rPr>
                            <w:rFonts w:hint="eastAsia"/>
                            <w:b/>
                            <w:bCs/>
                            <w:sz w:val="24"/>
                          </w:rPr>
                          <w:t>名：</w:t>
                        </w:r>
                        <w:r>
                          <w:rPr>
                            <w:rFonts w:hint="eastAsia"/>
                            <w:b/>
                            <w:bCs/>
                            <w:sz w:val="24"/>
                            <w:u w:val="single"/>
                          </w:rPr>
                          <w:t xml:space="preserve">               </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号：</w:t>
                        </w:r>
                        <w:r>
                          <w:rPr>
                            <w:rFonts w:hint="eastAsia"/>
                            <w:b/>
                            <w:bCs/>
                            <w:sz w:val="24"/>
                          </w:rPr>
                          <w:t xml:space="preserve"> </w:t>
                        </w:r>
                        <w:r>
                          <w:rPr>
                            <w:rFonts w:hint="eastAsia"/>
                            <w:b/>
                            <w:bCs/>
                            <w:sz w:val="24"/>
                            <w:u w:val="single"/>
                          </w:rPr>
                          <w:t xml:space="preserve">              </w:t>
                        </w:r>
                      </w:p>
                      <w:p w14:paraId="0F3B4EB7" w14:textId="77777777" w:rsidR="00632DCC" w:rsidRDefault="00632DCC" w:rsidP="00632DCC">
                        <w:pPr>
                          <w:rPr>
                            <w:sz w:val="24"/>
                            <w:u w:val="dash"/>
                          </w:rPr>
                        </w:pPr>
                        <w:r>
                          <w:rPr>
                            <w:rFonts w:hint="eastAsia"/>
                            <w:sz w:val="24"/>
                            <w:u w:val="dash"/>
                          </w:rPr>
                          <w:t xml:space="preserve">                                                                                                                </w:t>
                        </w:r>
                      </w:p>
                    </w:txbxContent>
                  </v:textbox>
                </v:shape>
                <v:shape id="Text Box 100" o:spid="_x0000_s1028" type="#_x0000_t202" style="position:absolute;left:1179;top:3548;width:540;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" filled="f" stroked="f">
                  <v:textbox style="layout-flow:vertical;mso-layout-flow-alt:bottom-to-top">
                    <w:txbxContent>
                      <w:p w14:paraId="71477C06" w14:textId="77777777" w:rsidR="00632DCC" w:rsidRDefault="00632DCC" w:rsidP="00632DCC">
                        <w:pPr>
                          <w:jc w:val="center"/>
                        </w:pPr>
                        <w:r>
                          <w:rPr>
                            <w:rFonts w:hint="eastAsia"/>
                          </w:rPr>
                          <w:t>密</w:t>
                        </w:r>
                        <w:r>
                          <w:rPr>
                            <w:rFonts w:hint="eastAsia"/>
                          </w:rPr>
                          <w:t xml:space="preserve">                           </w:t>
                        </w:r>
                        <w:r>
                          <w:rPr>
                            <w:rFonts w:hint="eastAsia"/>
                          </w:rPr>
                          <w:t>封</w:t>
                        </w:r>
                        <w:r>
                          <w:rPr>
                            <w:rFonts w:hint="eastAsia"/>
                          </w:rPr>
                          <w:t xml:space="preserve">                           </w:t>
                        </w:r>
                        <w:r>
                          <w:rPr>
                            <w:rFonts w:hint="eastAsia"/>
                          </w:rPr>
                          <w:t>线</w:t>
                        </w:r>
                      </w:p>
                    </w:txbxContent>
                  </v:textbox>
                </v:shape>
                <w10:wrap anchory="page"/>
              </v:group>
            </w:pict>
          </mc:Fallback>
        </mc:AlternateContent>
      </w:r>
      <w:r>
        <w:rPr>
          <w:rFonts w:ascii="楷体_GB2312" w:eastAsia="楷体_GB2312" w:hint="eastAsia"/>
          <w:b/>
          <w:bCs/>
          <w:noProof/>
          <w:sz w:val="36"/>
        </w:rPr>
        <mc:AlternateContent>
          <mc:Choice Requires="wpg">
            <w:drawing>
              <wp:anchor distT="0" distB="0" distL="114300" distR="114300" simplePos="0" relativeHeight="251663360" behindDoc="0" locked="0" layoutInCell="1" allowOverlap="1" wp14:anchorId="60661BF2" wp14:editId="484AF2E6">
                <wp:simplePos x="0" y="0"/>
                <wp:positionH relativeFrom="column">
                  <wp:posOffset>-1252855</wp:posOffset>
                </wp:positionH>
                <wp:positionV relativeFrom="page">
                  <wp:posOffset>-46990</wp:posOffset>
                </wp:positionV>
                <wp:extent cx="914400" cy="9449435"/>
                <wp:effectExtent l="0" t="635" r="0" b="0"/>
                <wp:wrapNone/>
                <wp:docPr id="4" name="Group 101"/>
                <wp:cNvGraphicFramePr/>
                <a:graphic xmlns:a="http://schemas.openxmlformats.org/drawingml/2006/main">
                  <a:graphicData uri="http://schemas.microsoft.com/office/word/2010/wordprocessingGroup">
                    <wpg:wgp>
                      <wpg:cNvGrpSpPr/>
                      <wpg:grpSpPr>
                        <a:xfrm>
                          <a:off x="0" y="0"/>
                          <a:ext cx="914400" cy="9449435"/>
                          <a:chOff x="414" y="297"/>
                          <a:chExt cx="1440" cy="14664"/>
                        </a:xfrm>
                      </wpg:grpSpPr>
                      <wps:wsp>
                        <wps:cNvPr id="5" name="Text Box 102"/>
                        <wps:cNvSpPr txBox="1">
                          <a:spLocks noChangeArrowheads="1"/>
                        </wps:cNvSpPr>
                        <wps:spPr bwMode="auto">
                          <a:xfrm>
                            <a:off x="414" y="297"/>
                            <a:ext cx="1440" cy="14664"/>
                          </a:xfrm>
                          <a:prstGeom prst="rect">
                            <a:avLst/>
                          </a:prstGeom>
                          <a:noFill/>
                          <a:ln>
                            <a:noFill/>
                          </a:ln>
                        </wps:spPr>
                        <wps:txbx>
                          <w:txbxContent>
                            <w:p w14:paraId="5E6DDF33" w14:textId="77777777" w:rsidR="00632DCC" w:rsidRDefault="00632DCC" w:rsidP="00632DCC">
                              <w:pPr>
                                <w:rPr>
                                  <w:sz w:val="24"/>
                                  <w:u w:val="dash"/>
                                </w:rPr>
                              </w:pPr>
                            </w:p>
                            <w:p w14:paraId="38188C75" w14:textId="77777777" w:rsidR="00632DCC" w:rsidRDefault="00632DCC" w:rsidP="00632DCC">
                              <w:pPr>
                                <w:rPr>
                                  <w:sz w:val="24"/>
                                  <w:u w:val="dash"/>
                                </w:rPr>
                              </w:pPr>
                            </w:p>
                            <w:p w14:paraId="20D131AF" w14:textId="77777777" w:rsidR="00632DCC" w:rsidRDefault="00632DCC" w:rsidP="00632DCC">
                              <w:pPr>
                                <w:rPr>
                                  <w:sz w:val="24"/>
                                  <w:u w:val="dash"/>
                                </w:rPr>
                              </w:pPr>
                              <w:r>
                                <w:rPr>
                                  <w:rFonts w:hint="eastAsia"/>
                                  <w:sz w:val="24"/>
                                  <w:u w:val="dash"/>
                                </w:rPr>
                                <w:t xml:space="preserve">                                                                                                                </w:t>
                              </w:r>
                            </w:p>
                            <w:p w14:paraId="146BBD80" w14:textId="77777777" w:rsidR="00632DCC" w:rsidRDefault="00632DCC" w:rsidP="00632DCC">
                              <w:pPr>
                                <w:rPr>
                                  <w:sz w:val="24"/>
                                  <w:u w:val="dash"/>
                                </w:rPr>
                              </w:pPr>
                            </w:p>
                          </w:txbxContent>
                        </wps:txbx>
                        <wps:bodyPr rot="0" vert="vert270" wrap="square" lIns="91440" tIns="45720" rIns="91440" bIns="45720" anchor="t" anchorCtr="0" upright="1">
                          <a:noAutofit/>
                        </wps:bodyPr>
                      </wps:wsp>
                      <wps:wsp>
                        <wps:cNvPr id="6" name="Text Box 103"/>
                        <wps:cNvSpPr txBox="1">
                          <a:spLocks noChangeArrowheads="1"/>
                        </wps:cNvSpPr>
                        <wps:spPr bwMode="auto">
                          <a:xfrm>
                            <a:off x="1179" y="3548"/>
                            <a:ext cx="540" cy="8605"/>
                          </a:xfrm>
                          <a:prstGeom prst="rect">
                            <a:avLst/>
                          </a:prstGeom>
                          <a:noFill/>
                          <a:ln>
                            <a:noFill/>
                          </a:ln>
                        </wps:spPr>
                        <wps:txbx>
                          <w:txbxContent>
                            <w:p w14:paraId="04519073" w14:textId="77777777" w:rsidR="00632DCC" w:rsidRDefault="00632DCC" w:rsidP="00632DC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vert270" wrap="square" lIns="91440" tIns="45720" rIns="91440" bIns="45720" anchor="t" anchorCtr="0" upright="1">
                          <a:noAutofit/>
                        </wps:bodyPr>
                      </wps:wsp>
                    </wpg:wgp>
                  </a:graphicData>
                </a:graphic>
              </wp:anchor>
            </w:drawing>
          </mc:Choice>
          <mc:Fallback>
            <w:pict>
              <v:group w14:anchorId="60661BF2" id="Group 101" o:spid="_x0000_s1029" style="position:absolute;left:0;text-align:left;margin-left:-98.65pt;margin-top:-3.7pt;width:1in;height:744.05pt;z-index:251663360;mso-position-vertical-relative:page" coordorigin="414,297" coordsize="1440,1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">
                <v:shape id="Text Box 102" o:spid="_x0000_s1030" type="#_x0000_t202" style="position:absolute;left:414;top:297;width:1440;height:1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0UoxQAAANoAAAAPAAAAZHJzL2Rvd25yZXYueG1sRI9Ba8JA&#10;FITvQv/D8gq9mU0tFo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Aha0UoxQAAANoAAAAP&#10;AAAAAAAAAAAAAAAAAAcCAABkcnMvZG93bnJldi54bWxQSwUGAAAAAAMAAwC3AAAA+QIAAAAA&#10;" filled="f" stroked="f">
                  <v:textbox style="layout-flow:vertical;mso-layout-flow-alt:bottom-to-top">
                    <w:txbxContent>
                      <w:p w14:paraId="5E6DDF33" w14:textId="77777777" w:rsidR="00632DCC" w:rsidRDefault="00632DCC" w:rsidP="00632DCC">
                        <w:pPr>
                          <w:rPr>
                            <w:sz w:val="24"/>
                            <w:u w:val="dash"/>
                          </w:rPr>
                        </w:pPr>
                      </w:p>
                      <w:p w14:paraId="38188C75" w14:textId="77777777" w:rsidR="00632DCC" w:rsidRDefault="00632DCC" w:rsidP="00632DCC">
                        <w:pPr>
                          <w:rPr>
                            <w:sz w:val="24"/>
                            <w:u w:val="dash"/>
                          </w:rPr>
                        </w:pPr>
                      </w:p>
                      <w:p w14:paraId="20D131AF" w14:textId="77777777" w:rsidR="00632DCC" w:rsidRDefault="00632DCC" w:rsidP="00632DCC">
                        <w:pPr>
                          <w:rPr>
                            <w:sz w:val="24"/>
                            <w:u w:val="dash"/>
                          </w:rPr>
                        </w:pPr>
                        <w:r>
                          <w:rPr>
                            <w:rFonts w:hint="eastAsia"/>
                            <w:sz w:val="24"/>
                            <w:u w:val="dash"/>
                          </w:rPr>
                          <w:t xml:space="preserve">                                                                                                                </w:t>
                        </w:r>
                      </w:p>
                      <w:p w14:paraId="146BBD80" w14:textId="77777777" w:rsidR="00632DCC" w:rsidRDefault="00632DCC" w:rsidP="00632DCC">
                        <w:pPr>
                          <w:rPr>
                            <w:sz w:val="24"/>
                            <w:u w:val="dash"/>
                          </w:rPr>
                        </w:pPr>
                      </w:p>
                    </w:txbxContent>
                  </v:textbox>
                </v:shape>
                <v:shape id="Text Box 103" o:spid="_x0000_s1031" type="#_x0000_t202" style="position:absolute;left:1179;top:3548;width:540;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" filled="f" stroked="f">
                  <v:textbox style="layout-flow:vertical;mso-layout-flow-alt:bottom-to-top">
                    <w:txbxContent>
                      <w:p w14:paraId="04519073" w14:textId="77777777" w:rsidR="00632DCC" w:rsidRDefault="00632DCC" w:rsidP="00632DCC">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10:wrap anchory="page"/>
              </v:group>
            </w:pict>
          </mc:Fallback>
        </mc:AlternateContent>
      </w:r>
      <w:r>
        <w:rPr>
          <w:rFonts w:hint="eastAsia"/>
          <w:b/>
          <w:bCs/>
          <w:sz w:val="30"/>
        </w:rPr>
        <w:t>重</w:t>
      </w:r>
      <w:r>
        <w:rPr>
          <w:rFonts w:hint="eastAsia"/>
          <w:b/>
          <w:bCs/>
          <w:sz w:val="30"/>
        </w:rPr>
        <w:t xml:space="preserve"> </w:t>
      </w:r>
      <w:r>
        <w:rPr>
          <w:rFonts w:hint="eastAsia"/>
          <w:b/>
          <w:bCs/>
          <w:sz w:val="30"/>
        </w:rPr>
        <w:t>庆</w:t>
      </w:r>
      <w:r>
        <w:rPr>
          <w:rFonts w:hint="eastAsia"/>
          <w:b/>
          <w:bCs/>
          <w:sz w:val="30"/>
        </w:rPr>
        <w:t xml:space="preserve"> </w:t>
      </w:r>
      <w:r>
        <w:rPr>
          <w:rFonts w:hint="eastAsia"/>
          <w:b/>
          <w:bCs/>
          <w:sz w:val="30"/>
        </w:rPr>
        <w:t>科</w:t>
      </w:r>
      <w:r>
        <w:rPr>
          <w:rFonts w:hint="eastAsia"/>
          <w:b/>
          <w:bCs/>
          <w:sz w:val="30"/>
        </w:rPr>
        <w:t xml:space="preserve"> </w:t>
      </w:r>
      <w:r>
        <w:rPr>
          <w:rFonts w:hint="eastAsia"/>
          <w:b/>
          <w:bCs/>
          <w:sz w:val="30"/>
        </w:rPr>
        <w:t>技</w:t>
      </w:r>
      <w:r>
        <w:rPr>
          <w:rFonts w:hint="eastAsia"/>
          <w:b/>
          <w:bCs/>
          <w:sz w:val="30"/>
        </w:rPr>
        <w:t xml:space="preserve"> </w:t>
      </w:r>
      <w:r>
        <w:rPr>
          <w:rFonts w:hint="eastAsia"/>
          <w:b/>
          <w:bCs/>
          <w:sz w:val="30"/>
        </w:rPr>
        <w:t>学</w:t>
      </w:r>
      <w:r>
        <w:rPr>
          <w:rFonts w:hint="eastAsia"/>
          <w:b/>
          <w:bCs/>
          <w:sz w:val="30"/>
        </w:rPr>
        <w:t xml:space="preserve"> </w:t>
      </w:r>
      <w:r>
        <w:rPr>
          <w:rFonts w:hint="eastAsia"/>
          <w:b/>
          <w:bCs/>
          <w:sz w:val="30"/>
        </w:rPr>
        <w:t>院</w:t>
      </w:r>
    </w:p>
    <w:p w14:paraId="720F6F2E" w14:textId="12DAB5D9" w:rsidR="00632DCC" w:rsidRDefault="00632DCC" w:rsidP="00632DCC">
      <w:pPr>
        <w:spacing w:after="240" w:line="600" w:lineRule="exact"/>
        <w:ind w:leftChars="171" w:left="359" w:firstLine="1"/>
        <w:jc w:val="center"/>
        <w:rPr>
          <w:rFonts w:ascii="楷体_GB2312" w:eastAsia="楷体_GB2312"/>
          <w:b/>
          <w:bCs/>
          <w:sz w:val="36"/>
        </w:rPr>
      </w:pPr>
      <w:r>
        <w:rPr>
          <w:rFonts w:ascii="楷体_GB2312" w:eastAsia="楷体_GB2312" w:hint="eastAsia"/>
          <w:b/>
          <w:bCs/>
          <w:sz w:val="36"/>
        </w:rPr>
        <w:t xml:space="preserve">20 </w:t>
      </w:r>
      <w:r>
        <w:rPr>
          <w:rFonts w:ascii="楷体_GB2312" w:eastAsia="楷体_GB2312" w:hint="eastAsia"/>
          <w:b/>
          <w:bCs/>
          <w:sz w:val="36"/>
          <w:u w:val="single"/>
        </w:rPr>
        <w:t xml:space="preserve"> </w:t>
      </w:r>
      <w:r>
        <w:rPr>
          <w:rFonts w:ascii="楷体_GB2312" w:eastAsia="楷体_GB2312"/>
          <w:b/>
          <w:bCs/>
          <w:sz w:val="36"/>
          <w:u w:val="single"/>
        </w:rPr>
        <w:t>22</w:t>
      </w:r>
      <w:r>
        <w:rPr>
          <w:rFonts w:ascii="楷体_GB2312" w:eastAsia="楷体_GB2312" w:hint="eastAsia"/>
          <w:b/>
          <w:bCs/>
          <w:sz w:val="36"/>
          <w:u w:val="single"/>
        </w:rPr>
        <w:t xml:space="preserve"> </w:t>
      </w:r>
      <w:r>
        <w:rPr>
          <w:rFonts w:ascii="楷体_GB2312" w:eastAsia="楷体_GB2312" w:hint="eastAsia"/>
          <w:b/>
          <w:bCs/>
          <w:sz w:val="36"/>
        </w:rPr>
        <w:t xml:space="preserve">/20 </w:t>
      </w:r>
      <w:r>
        <w:rPr>
          <w:rFonts w:ascii="楷体_GB2312" w:eastAsia="楷体_GB2312" w:hint="eastAsia"/>
          <w:b/>
          <w:bCs/>
          <w:sz w:val="36"/>
          <w:u w:val="single"/>
        </w:rPr>
        <w:t xml:space="preserve"> </w:t>
      </w:r>
      <w:r>
        <w:rPr>
          <w:rFonts w:ascii="楷体_GB2312" w:eastAsia="楷体_GB2312"/>
          <w:b/>
          <w:bCs/>
          <w:sz w:val="36"/>
          <w:u w:val="single"/>
        </w:rPr>
        <w:t>23</w:t>
      </w:r>
      <w:r>
        <w:rPr>
          <w:rFonts w:ascii="楷体_GB2312" w:eastAsia="楷体_GB2312" w:hint="eastAsia"/>
          <w:b/>
          <w:bCs/>
          <w:sz w:val="36"/>
          <w:u w:val="single"/>
        </w:rPr>
        <w:t xml:space="preserve"> </w:t>
      </w:r>
      <w:r>
        <w:rPr>
          <w:rFonts w:ascii="楷体_GB2312" w:eastAsia="楷体_GB2312" w:hint="eastAsia"/>
          <w:b/>
          <w:bCs/>
          <w:sz w:val="36"/>
        </w:rPr>
        <w:t>学年第</w:t>
      </w:r>
      <w:r>
        <w:rPr>
          <w:rFonts w:ascii="楷体_GB2312" w:eastAsia="楷体_GB2312" w:hint="eastAsia"/>
          <w:b/>
          <w:bCs/>
          <w:sz w:val="36"/>
          <w:u w:val="single"/>
        </w:rPr>
        <w:t xml:space="preserve"> </w:t>
      </w:r>
      <w:r>
        <w:rPr>
          <w:rFonts w:ascii="楷体_GB2312" w:eastAsia="楷体_GB2312"/>
          <w:b/>
          <w:bCs/>
          <w:sz w:val="36"/>
          <w:u w:val="single"/>
        </w:rPr>
        <w:t>2</w:t>
      </w:r>
      <w:r>
        <w:rPr>
          <w:rFonts w:ascii="楷体_GB2312" w:eastAsia="楷体_GB2312" w:hint="eastAsia"/>
          <w:b/>
          <w:bCs/>
          <w:sz w:val="36"/>
          <w:u w:val="single"/>
        </w:rPr>
        <w:t xml:space="preserve"> </w:t>
      </w:r>
      <w:r>
        <w:rPr>
          <w:rFonts w:ascii="楷体_GB2312" w:eastAsia="楷体_GB2312" w:hint="eastAsia"/>
          <w:b/>
          <w:bCs/>
          <w:sz w:val="36"/>
        </w:rPr>
        <w:t>学期考试( A )卷试题册</w:t>
      </w:r>
    </w:p>
    <w:p w14:paraId="55292149" w14:textId="77777777" w:rsidR="00632DCC" w:rsidRDefault="00632DCC" w:rsidP="00632DCC">
      <w:pPr>
        <w:spacing w:line="360" w:lineRule="auto"/>
        <w:ind w:firstLineChars="400" w:firstLine="960"/>
        <w:rPr>
          <w:sz w:val="24"/>
        </w:rPr>
      </w:pPr>
      <w:r>
        <w:rPr>
          <w:rFonts w:hint="eastAsia"/>
          <w:sz w:val="24"/>
        </w:rPr>
        <w:t>课程名称：</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人工智能</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14:paraId="25EEC4D0" w14:textId="77777777" w:rsidR="00632DCC" w:rsidRDefault="00632DCC" w:rsidP="00632DCC">
      <w:pPr>
        <w:spacing w:line="360" w:lineRule="auto"/>
        <w:ind w:firstLineChars="400" w:firstLine="960"/>
        <w:rPr>
          <w:rFonts w:ascii="楷体_GB2312" w:eastAsia="楷体_GB2312"/>
          <w:b/>
          <w:bCs/>
          <w:sz w:val="36"/>
        </w:rPr>
      </w:pPr>
      <w:r>
        <w:rPr>
          <w:rFonts w:hint="eastAsia"/>
          <w:sz w:val="24"/>
        </w:rPr>
        <w:t>课程序号：</w:t>
      </w:r>
      <w:r>
        <w:rPr>
          <w:rFonts w:hint="eastAsia"/>
          <w:sz w:val="24"/>
          <w:u w:val="single"/>
        </w:rPr>
        <w:t xml:space="preserve">  </w:t>
      </w:r>
      <w:r>
        <w:rPr>
          <w:sz w:val="24"/>
          <w:u w:val="single"/>
        </w:rPr>
        <w:t xml:space="preserve">                 </w:t>
      </w:r>
      <w:r w:rsidRPr="005A5E09">
        <w:rPr>
          <w:sz w:val="24"/>
          <w:u w:val="single"/>
        </w:rPr>
        <w:t>3DX1137A.0</w:t>
      </w:r>
      <w:r>
        <w:rPr>
          <w:sz w:val="24"/>
          <w:u w:val="single"/>
        </w:rPr>
        <w:t xml:space="preserve">7                  </w:t>
      </w:r>
      <w:r>
        <w:rPr>
          <w:rFonts w:hint="eastAsia"/>
          <w:sz w:val="24"/>
          <w:u w:val="single"/>
        </w:rPr>
        <w:t xml:space="preserve">     </w:t>
      </w:r>
    </w:p>
    <w:p w14:paraId="54012A7D" w14:textId="4C360868" w:rsidR="00632DCC" w:rsidRDefault="00632DCC" w:rsidP="00632DCC">
      <w:pPr>
        <w:spacing w:line="360" w:lineRule="auto"/>
        <w:ind w:firstLineChars="400" w:firstLine="960"/>
        <w:rPr>
          <w:rFonts w:ascii="楷体_GB2312" w:eastAsia="楷体_GB2312"/>
          <w:b/>
          <w:bCs/>
          <w:sz w:val="36"/>
        </w:rPr>
      </w:pPr>
      <w:r>
        <w:rPr>
          <w:rFonts w:hint="eastAsia"/>
          <w:sz w:val="24"/>
        </w:rPr>
        <w:t>适用专业班级：</w:t>
      </w:r>
      <w:r>
        <w:rPr>
          <w:rFonts w:hint="eastAsia"/>
          <w:sz w:val="24"/>
          <w:u w:val="single"/>
        </w:rPr>
        <w:t xml:space="preserve">  </w:t>
      </w:r>
      <w:r>
        <w:rPr>
          <w:rFonts w:hint="eastAsia"/>
          <w:sz w:val="24"/>
          <w:u w:val="single"/>
        </w:rPr>
        <w:t>计科</w:t>
      </w:r>
      <w:r>
        <w:rPr>
          <w:rFonts w:hint="eastAsia"/>
          <w:sz w:val="24"/>
          <w:u w:val="single"/>
        </w:rPr>
        <w:t>2</w:t>
      </w:r>
      <w:r>
        <w:rPr>
          <w:sz w:val="24"/>
          <w:u w:val="single"/>
        </w:rPr>
        <w:t>020</w:t>
      </w:r>
      <w:r>
        <w:rPr>
          <w:rFonts w:hint="eastAsia"/>
          <w:sz w:val="24"/>
          <w:u w:val="single"/>
        </w:rPr>
        <w:t>级、</w:t>
      </w:r>
      <w:r w:rsidR="008B513C" w:rsidRPr="008B513C">
        <w:rPr>
          <w:rFonts w:hint="eastAsia"/>
          <w:sz w:val="24"/>
          <w:u w:val="single"/>
        </w:rPr>
        <w:t>计科转</w:t>
      </w:r>
      <w:r w:rsidR="008B513C" w:rsidRPr="008B513C">
        <w:rPr>
          <w:rFonts w:hint="eastAsia"/>
          <w:sz w:val="24"/>
          <w:u w:val="single"/>
        </w:rPr>
        <w:t>20</w:t>
      </w:r>
      <w:r w:rsidR="0074059F">
        <w:rPr>
          <w:sz w:val="24"/>
          <w:u w:val="single"/>
        </w:rPr>
        <w:t>20</w:t>
      </w:r>
      <w:r w:rsidR="0074059F">
        <w:rPr>
          <w:rFonts w:hint="eastAsia"/>
          <w:sz w:val="24"/>
          <w:u w:val="single"/>
        </w:rPr>
        <w:t>级</w:t>
      </w:r>
      <w:r w:rsidR="008B513C" w:rsidRPr="008B513C">
        <w:rPr>
          <w:rFonts w:hint="eastAsia"/>
          <w:sz w:val="24"/>
          <w:u w:val="single"/>
        </w:rPr>
        <w:t>、</w:t>
      </w:r>
      <w:r>
        <w:rPr>
          <w:rFonts w:hint="eastAsia"/>
          <w:sz w:val="24"/>
          <w:u w:val="single"/>
        </w:rPr>
        <w:t>计科（</w:t>
      </w:r>
      <w:r>
        <w:rPr>
          <w:rFonts w:hint="eastAsia"/>
          <w:sz w:val="24"/>
          <w:u w:val="single"/>
        </w:rPr>
        <w:t>3</w:t>
      </w:r>
      <w:r>
        <w:rPr>
          <w:sz w:val="24"/>
          <w:u w:val="single"/>
        </w:rPr>
        <w:t>+2</w:t>
      </w:r>
      <w:r>
        <w:rPr>
          <w:rFonts w:hint="eastAsia"/>
          <w:sz w:val="24"/>
          <w:u w:val="single"/>
        </w:rPr>
        <w:t>）</w:t>
      </w:r>
      <w:r>
        <w:rPr>
          <w:rFonts w:hint="eastAsia"/>
          <w:sz w:val="24"/>
          <w:u w:val="single"/>
        </w:rPr>
        <w:t>2</w:t>
      </w:r>
      <w:r>
        <w:rPr>
          <w:sz w:val="24"/>
          <w:u w:val="single"/>
        </w:rPr>
        <w:t>020</w:t>
      </w:r>
      <w:r>
        <w:rPr>
          <w:rFonts w:hint="eastAsia"/>
          <w:sz w:val="24"/>
          <w:u w:val="single"/>
        </w:rPr>
        <w:t>级</w:t>
      </w:r>
      <w:r>
        <w:rPr>
          <w:sz w:val="24"/>
          <w:u w:val="single"/>
        </w:rPr>
        <w:t xml:space="preserve">  </w:t>
      </w:r>
    </w:p>
    <w:p w14:paraId="4BC7EFD3" w14:textId="77777777" w:rsidR="00632DCC" w:rsidRDefault="00632DCC" w:rsidP="00632DCC">
      <w:pPr>
        <w:spacing w:line="360" w:lineRule="auto"/>
        <w:ind w:firstLineChars="400" w:firstLine="960"/>
        <w:rPr>
          <w:sz w:val="24"/>
        </w:rPr>
      </w:pPr>
      <w:r>
        <w:rPr>
          <w:rFonts w:hint="eastAsia"/>
          <w:sz w:val="24"/>
        </w:rPr>
        <w:t>本试题册共</w:t>
      </w:r>
      <w:r>
        <w:rPr>
          <w:rFonts w:hint="eastAsia"/>
          <w:sz w:val="24"/>
          <w:u w:val="single"/>
        </w:rPr>
        <w:t xml:space="preserve">  </w:t>
      </w:r>
      <w:r>
        <w:rPr>
          <w:sz w:val="24"/>
          <w:u w:val="single"/>
        </w:rPr>
        <w:t xml:space="preserve">3  </w:t>
      </w:r>
      <w:r>
        <w:rPr>
          <w:rFonts w:hint="eastAsia"/>
          <w:sz w:val="24"/>
        </w:rPr>
        <w:t>页，考试方式：</w:t>
      </w:r>
      <w:r>
        <w:rPr>
          <w:rFonts w:hint="eastAsia"/>
          <w:sz w:val="24"/>
          <w:u w:val="single"/>
        </w:rPr>
        <w:t xml:space="preserve">  </w:t>
      </w:r>
      <w:r>
        <w:rPr>
          <w:rFonts w:hint="eastAsia"/>
          <w:sz w:val="24"/>
          <w:u w:val="single"/>
        </w:rPr>
        <w:t>考查</w:t>
      </w:r>
      <w:r>
        <w:rPr>
          <w:sz w:val="24"/>
          <w:u w:val="single"/>
        </w:rPr>
        <w:t xml:space="preserve">   </w:t>
      </w:r>
      <w:r>
        <w:rPr>
          <w:rFonts w:hint="eastAsia"/>
          <w:sz w:val="24"/>
        </w:rPr>
        <w:t>，考试时间：</w:t>
      </w:r>
      <w:r>
        <w:rPr>
          <w:rFonts w:hint="eastAsia"/>
          <w:sz w:val="24"/>
          <w:u w:val="single"/>
        </w:rPr>
        <w:t xml:space="preserve">  -   </w:t>
      </w:r>
      <w:r>
        <w:rPr>
          <w:rFonts w:hint="eastAsia"/>
          <w:sz w:val="24"/>
        </w:rPr>
        <w:t>分钟</w:t>
      </w:r>
    </w:p>
    <w:p w14:paraId="50485981" w14:textId="77777777" w:rsidR="00632DCC" w:rsidRPr="00024163" w:rsidRDefault="00632DCC" w:rsidP="00632DCC">
      <w:pPr>
        <w:spacing w:before="60" w:after="60" w:line="400" w:lineRule="exact"/>
        <w:ind w:leftChars="200" w:left="420" w:firstLineChars="200" w:firstLine="482"/>
        <w:rPr>
          <w:rFonts w:ascii="黑体" w:eastAsia="黑体" w:hAnsi="黑体"/>
          <w:b/>
          <w:color w:val="FF0000"/>
          <w:sz w:val="24"/>
        </w:rPr>
      </w:pPr>
      <w:r w:rsidRPr="00024163">
        <w:rPr>
          <w:rFonts w:ascii="黑体" w:eastAsia="黑体" w:hAnsi="黑体" w:hint="eastAsia"/>
          <w:b/>
          <w:color w:val="FF0000"/>
          <w:sz w:val="24"/>
        </w:rPr>
        <w:t>注意事项：</w:t>
      </w:r>
    </w:p>
    <w:p w14:paraId="029E7A44" w14:textId="77777777" w:rsidR="00632DCC" w:rsidRDefault="00632DCC" w:rsidP="00632DCC">
      <w:pPr>
        <w:spacing w:before="60" w:after="60" w:line="400" w:lineRule="exact"/>
        <w:ind w:leftChars="200" w:left="420" w:firstLineChars="200" w:firstLine="482"/>
        <w:rPr>
          <w:rFonts w:ascii="黑体" w:eastAsia="黑体" w:hAnsi="黑体"/>
          <w:b/>
          <w:color w:val="FF0000"/>
          <w:sz w:val="24"/>
        </w:rPr>
      </w:pPr>
      <w:r w:rsidRPr="00024163">
        <w:rPr>
          <w:rFonts w:ascii="黑体" w:eastAsia="黑体" w:hAnsi="黑体"/>
          <w:b/>
          <w:color w:val="FF0000"/>
          <w:sz w:val="24"/>
        </w:rPr>
        <w:t>诚信考试，严禁抄袭，一经</w:t>
      </w:r>
      <w:r w:rsidRPr="00024163">
        <w:rPr>
          <w:rFonts w:ascii="黑体" w:eastAsia="黑体" w:hAnsi="黑体" w:hint="eastAsia"/>
          <w:b/>
          <w:color w:val="FF0000"/>
          <w:sz w:val="24"/>
        </w:rPr>
        <w:t>查实</w:t>
      </w:r>
      <w:r w:rsidRPr="00024163">
        <w:rPr>
          <w:rFonts w:ascii="黑体" w:eastAsia="黑体" w:hAnsi="黑体"/>
          <w:b/>
          <w:color w:val="FF0000"/>
          <w:sz w:val="24"/>
        </w:rPr>
        <w:t>，成绩按0分处理。</w:t>
      </w:r>
    </w:p>
    <w:p w14:paraId="14C5325C" w14:textId="77777777" w:rsidR="00632DCC" w:rsidRDefault="00632DCC" w:rsidP="00632DCC">
      <w:pPr>
        <w:spacing w:before="60" w:after="60" w:line="400" w:lineRule="exact"/>
        <w:ind w:leftChars="200" w:left="420" w:firstLineChars="200" w:firstLine="482"/>
        <w:rPr>
          <w:rFonts w:ascii="黑体" w:eastAsia="黑体" w:hAnsi="黑体"/>
          <w:b/>
          <w:color w:val="FF0000"/>
          <w:sz w:val="24"/>
        </w:rPr>
      </w:pPr>
    </w:p>
    <w:p w14:paraId="6C29BAFA" w14:textId="77777777" w:rsidR="00632DCC" w:rsidRDefault="00632DCC" w:rsidP="00632DCC">
      <w:pPr>
        <w:spacing w:before="60" w:after="60" w:line="400" w:lineRule="exact"/>
        <w:ind w:leftChars="200" w:left="420" w:firstLineChars="200" w:firstLine="482"/>
        <w:rPr>
          <w:rFonts w:ascii="黑体" w:eastAsia="黑体" w:hAnsi="黑体"/>
          <w:b/>
          <w:color w:val="FF0000"/>
          <w:sz w:val="24"/>
        </w:rPr>
      </w:pPr>
    </w:p>
    <w:p w14:paraId="17F70B93" w14:textId="77777777" w:rsidR="00632DCC" w:rsidRPr="00124CF9" w:rsidRDefault="00632DCC" w:rsidP="00632DCC">
      <w:pPr>
        <w:spacing w:line="360" w:lineRule="auto"/>
        <w:ind w:leftChars="300" w:left="630"/>
        <w:rPr>
          <w:rFonts w:eastAsia="楷体"/>
          <w:b/>
          <w:bCs/>
          <w:sz w:val="32"/>
          <w:szCs w:val="28"/>
        </w:rPr>
      </w:pPr>
      <w:r>
        <w:rPr>
          <w:rFonts w:eastAsia="楷体"/>
          <w:b/>
          <w:bCs/>
          <w:sz w:val="32"/>
          <w:szCs w:val="28"/>
        </w:rPr>
        <w:t>1</w:t>
      </w:r>
      <w:r>
        <w:rPr>
          <w:rFonts w:eastAsia="楷体" w:hint="eastAsia"/>
          <w:b/>
          <w:bCs/>
          <w:sz w:val="32"/>
          <w:szCs w:val="28"/>
        </w:rPr>
        <w:t>、背景</w:t>
      </w:r>
    </w:p>
    <w:p w14:paraId="7B83B887" w14:textId="77777777" w:rsidR="00632DCC" w:rsidRPr="005E3F9F" w:rsidRDefault="00632DCC" w:rsidP="00632DCC">
      <w:pPr>
        <w:spacing w:line="360" w:lineRule="auto"/>
        <w:ind w:leftChars="300" w:left="630" w:firstLineChars="200" w:firstLine="480"/>
        <w:rPr>
          <w:rFonts w:eastAsia="楷体"/>
          <w:sz w:val="24"/>
        </w:rPr>
      </w:pPr>
      <w:r w:rsidRPr="005E3F9F">
        <w:rPr>
          <w:rFonts w:eastAsia="楷体" w:hint="eastAsia"/>
          <w:sz w:val="24"/>
        </w:rPr>
        <w:t>手是人体前臂前端的一部分，具有精密灵活的结构。手在人体中扮演着重要的角色，但由于疾病或事故等原因，许多人失去了手这一重要器官。我国现有超过</w:t>
      </w:r>
      <w:r w:rsidRPr="005E3F9F">
        <w:rPr>
          <w:rFonts w:eastAsia="楷体" w:hint="eastAsia"/>
          <w:sz w:val="24"/>
        </w:rPr>
        <w:t>8500</w:t>
      </w:r>
      <w:r w:rsidRPr="005E3F9F">
        <w:rPr>
          <w:rFonts w:eastAsia="楷体" w:hint="eastAsia"/>
          <w:sz w:val="24"/>
        </w:rPr>
        <w:t>万残疾人，所占比例最大的肢体残疾人超过</w:t>
      </w:r>
      <w:r w:rsidRPr="005E3F9F">
        <w:rPr>
          <w:rFonts w:eastAsia="楷体" w:hint="eastAsia"/>
          <w:sz w:val="24"/>
        </w:rPr>
        <w:t>2400</w:t>
      </w:r>
      <w:r w:rsidRPr="005E3F9F">
        <w:rPr>
          <w:rFonts w:eastAsia="楷体" w:hint="eastAsia"/>
          <w:sz w:val="24"/>
        </w:rPr>
        <w:t>万，其中手部截肢者数量众多。手部残疾导致手部截肢者承受着很大的痛苦，也严重增加了家庭和社会的负担，迫切需要外部康复辅助装置帮助其重返正常生活。</w:t>
      </w:r>
    </w:p>
    <w:p w14:paraId="074B00BE" w14:textId="77777777" w:rsidR="00632DCC" w:rsidRPr="005E3F9F" w:rsidRDefault="00632DCC" w:rsidP="00632DCC">
      <w:pPr>
        <w:spacing w:line="360" w:lineRule="auto"/>
        <w:ind w:leftChars="300" w:left="630" w:firstLineChars="200" w:firstLine="480"/>
        <w:rPr>
          <w:rFonts w:eastAsia="楷体"/>
          <w:sz w:val="24"/>
        </w:rPr>
      </w:pPr>
      <w:r w:rsidRPr="005E3F9F">
        <w:rPr>
          <w:rFonts w:eastAsia="楷体" w:hint="eastAsia"/>
          <w:sz w:val="24"/>
        </w:rPr>
        <w:t>表面肌电（</w:t>
      </w:r>
      <w:r w:rsidRPr="005E3F9F">
        <w:rPr>
          <w:rFonts w:eastAsia="楷体" w:hint="eastAsia"/>
          <w:sz w:val="24"/>
        </w:rPr>
        <w:t>surface electromyography, sEMG</w:t>
      </w:r>
      <w:r w:rsidRPr="005E3F9F">
        <w:rPr>
          <w:rFonts w:eastAsia="楷体" w:hint="eastAsia"/>
          <w:sz w:val="24"/>
        </w:rPr>
        <w:t>）信号是一种微弱的生理电信号，它由肌肉兴奋时产生的动作电位序列叠加而成，是神经肌肉活动的表达之一。</w:t>
      </w:r>
      <w:r w:rsidRPr="005E3F9F">
        <w:rPr>
          <w:rFonts w:eastAsia="楷体" w:hint="eastAsia"/>
          <w:sz w:val="24"/>
        </w:rPr>
        <w:t xml:space="preserve">sEMG </w:t>
      </w:r>
      <w:r w:rsidRPr="005E3F9F">
        <w:rPr>
          <w:rFonts w:eastAsia="楷体" w:hint="eastAsia"/>
          <w:sz w:val="24"/>
        </w:rPr>
        <w:t>信号的采集方式为非侵入性，具有操作简单、使用方便、无痛等优点，受到了广大研究人员和患者的欢迎。目前，</w:t>
      </w:r>
      <w:r w:rsidRPr="005E3F9F">
        <w:rPr>
          <w:rFonts w:eastAsia="楷体" w:hint="eastAsia"/>
          <w:sz w:val="24"/>
        </w:rPr>
        <w:t>sEMG</w:t>
      </w:r>
      <w:r w:rsidRPr="005E3F9F">
        <w:rPr>
          <w:rFonts w:eastAsia="楷体" w:hint="eastAsia"/>
          <w:sz w:val="24"/>
        </w:rPr>
        <w:t>信号已经广泛应用于辅助器械控制、康复医学、临床医学、运动科学、步态识别等领域。</w:t>
      </w:r>
    </w:p>
    <w:p w14:paraId="63682980" w14:textId="77777777" w:rsidR="00632DCC" w:rsidRPr="005E3F9F" w:rsidRDefault="00632DCC" w:rsidP="00632DCC">
      <w:pPr>
        <w:spacing w:line="360" w:lineRule="auto"/>
        <w:ind w:leftChars="300" w:left="630" w:firstLineChars="200" w:firstLine="480"/>
        <w:rPr>
          <w:rFonts w:eastAsia="楷体"/>
          <w:sz w:val="24"/>
        </w:rPr>
      </w:pPr>
      <w:r w:rsidRPr="005E3F9F">
        <w:rPr>
          <w:rFonts w:eastAsia="楷体" w:hint="eastAsia"/>
          <w:sz w:val="24"/>
        </w:rPr>
        <w:t>对于手部截肢者来说，失去手这一器官带来的不便显而易见，如果能够拥有功能健全的假手，将会大大改善他们的生活质量。人手由前臂的骨骼肌驱动，而</w:t>
      </w:r>
      <w:r w:rsidRPr="005E3F9F">
        <w:rPr>
          <w:rFonts w:eastAsia="楷体" w:hint="eastAsia"/>
          <w:sz w:val="24"/>
        </w:rPr>
        <w:t>sEMG</w:t>
      </w:r>
      <w:r w:rsidRPr="005E3F9F">
        <w:rPr>
          <w:rFonts w:eastAsia="楷体" w:hint="eastAsia"/>
          <w:sz w:val="24"/>
        </w:rPr>
        <w:t>经过特征提取和分类等处理后可以表征肌肉动作。因此，可以通过检测前臂残余肌肉的</w:t>
      </w:r>
      <w:r w:rsidRPr="005E3F9F">
        <w:rPr>
          <w:rFonts w:eastAsia="楷体" w:hint="eastAsia"/>
          <w:sz w:val="24"/>
        </w:rPr>
        <w:t>sEMG</w:t>
      </w:r>
      <w:r w:rsidRPr="005E3F9F">
        <w:rPr>
          <w:rFonts w:eastAsia="楷体" w:hint="eastAsia"/>
          <w:sz w:val="24"/>
        </w:rPr>
        <w:t>信号获取肌肉运动趋势，进而识别手势动作意图作为假手的控制信号。</w:t>
      </w:r>
    </w:p>
    <w:p w14:paraId="2E0D0159" w14:textId="77777777" w:rsidR="00632DCC" w:rsidRDefault="00632DCC" w:rsidP="00632DCC">
      <w:pPr>
        <w:spacing w:line="360" w:lineRule="auto"/>
        <w:ind w:leftChars="300" w:left="630" w:firstLineChars="200" w:firstLine="480"/>
        <w:rPr>
          <w:rFonts w:eastAsia="楷体"/>
          <w:sz w:val="24"/>
        </w:rPr>
      </w:pPr>
      <w:r w:rsidRPr="005E3F9F">
        <w:rPr>
          <w:rFonts w:eastAsia="楷体" w:hint="eastAsia"/>
          <w:sz w:val="24"/>
        </w:rPr>
        <w:t>在基于</w:t>
      </w:r>
      <w:r w:rsidRPr="005E3F9F">
        <w:rPr>
          <w:rFonts w:eastAsia="楷体" w:hint="eastAsia"/>
          <w:sz w:val="24"/>
        </w:rPr>
        <w:t>sEMG</w:t>
      </w:r>
      <w:r w:rsidRPr="005E3F9F">
        <w:rPr>
          <w:rFonts w:eastAsia="楷体" w:hint="eastAsia"/>
          <w:sz w:val="24"/>
        </w:rPr>
        <w:t>信号的假手控制研究初期，假手由</w:t>
      </w:r>
      <w:r w:rsidRPr="005E3F9F">
        <w:rPr>
          <w:rFonts w:eastAsia="楷体" w:hint="eastAsia"/>
          <w:sz w:val="24"/>
        </w:rPr>
        <w:t>sEMG</w:t>
      </w:r>
      <w:r w:rsidRPr="005E3F9F">
        <w:rPr>
          <w:rFonts w:eastAsia="楷体" w:hint="eastAsia"/>
          <w:sz w:val="24"/>
        </w:rPr>
        <w:t>信号开关阈值控制，这种方法计算简单、控制稳定，但能够识别的动作有限，且使用方式与人体直觉</w:t>
      </w:r>
    </w:p>
    <w:p w14:paraId="43F971BF" w14:textId="77777777" w:rsidR="00632DCC" w:rsidRPr="005E3F9F" w:rsidRDefault="00632DCC" w:rsidP="00632DCC">
      <w:pPr>
        <w:spacing w:line="360" w:lineRule="auto"/>
        <w:rPr>
          <w:rFonts w:eastAsia="楷体"/>
          <w:sz w:val="24"/>
        </w:rPr>
      </w:pPr>
      <w:r w:rsidRPr="005E3F9F">
        <w:rPr>
          <w:rFonts w:eastAsia="楷体" w:hint="eastAsia"/>
          <w:sz w:val="24"/>
        </w:rPr>
        <w:lastRenderedPageBreak/>
        <w:t>不符。随着研究者对</w:t>
      </w:r>
      <w:r w:rsidRPr="005E3F9F">
        <w:rPr>
          <w:rFonts w:eastAsia="楷体" w:hint="eastAsia"/>
          <w:sz w:val="24"/>
        </w:rPr>
        <w:t>sEMG</w:t>
      </w:r>
      <w:r w:rsidRPr="005E3F9F">
        <w:rPr>
          <w:rFonts w:eastAsia="楷体" w:hint="eastAsia"/>
          <w:sz w:val="24"/>
        </w:rPr>
        <w:t>信号特性认识的进步以及各种模式识别算法的发展，目前，基于模式识别算法的控制已经成为研究主流。基于模式识别的</w:t>
      </w:r>
      <w:r w:rsidRPr="005E3F9F">
        <w:rPr>
          <w:rFonts w:eastAsia="楷体" w:hint="eastAsia"/>
          <w:sz w:val="24"/>
        </w:rPr>
        <w:t>sEMG</w:t>
      </w:r>
      <w:r w:rsidRPr="005E3F9F">
        <w:rPr>
          <w:rFonts w:eastAsia="楷体" w:hint="eastAsia"/>
          <w:sz w:val="24"/>
        </w:rPr>
        <w:t>信号识别算法能够分类更多的手势动作，无需额外的学习成本，更适合具有多个自由度仿生假手的控制。</w:t>
      </w:r>
    </w:p>
    <w:p w14:paraId="538D91FD" w14:textId="77777777" w:rsidR="00632DCC" w:rsidRDefault="00632DCC" w:rsidP="00632DCC">
      <w:pPr>
        <w:spacing w:line="360" w:lineRule="auto"/>
        <w:ind w:firstLineChars="200" w:firstLine="480"/>
        <w:rPr>
          <w:rFonts w:eastAsia="楷体"/>
          <w:sz w:val="24"/>
        </w:rPr>
      </w:pPr>
      <w:r w:rsidRPr="005E3F9F">
        <w:rPr>
          <w:rFonts w:eastAsia="楷体" w:hint="eastAsia"/>
          <w:sz w:val="24"/>
        </w:rPr>
        <w:t>综上所述，手部截肢者对于重返生活和工作有着迫切的需求。肌电假手的出现给手部截肢者带来了希望，但如何根据采集于手部截肢者前臂残余肌肉的肌电信号对假手进行精确快速的控制仍然是目前研究的重点和难点。因此，面对截肢者对于假手的灵活性及鲁棒性的要求，结合截肢者上肢肌群不完整的现实状况，研究基于</w:t>
      </w:r>
      <w:r w:rsidRPr="005E3F9F">
        <w:rPr>
          <w:rFonts w:eastAsia="楷体" w:hint="eastAsia"/>
          <w:sz w:val="24"/>
        </w:rPr>
        <w:t>sEMG</w:t>
      </w:r>
      <w:r w:rsidRPr="005E3F9F">
        <w:rPr>
          <w:rFonts w:eastAsia="楷体" w:hint="eastAsia"/>
          <w:sz w:val="24"/>
        </w:rPr>
        <w:t>信号的手势动作识别算法具有重要的现实意义和极大的社会经济价值。</w:t>
      </w:r>
    </w:p>
    <w:p w14:paraId="79267C6F" w14:textId="77777777" w:rsidR="00632DCC" w:rsidRDefault="00632DCC" w:rsidP="00632DCC">
      <w:pPr>
        <w:spacing w:line="360" w:lineRule="auto"/>
        <w:rPr>
          <w:rFonts w:eastAsia="楷体"/>
          <w:b/>
          <w:bCs/>
          <w:sz w:val="32"/>
          <w:szCs w:val="28"/>
        </w:rPr>
      </w:pPr>
      <w:r>
        <w:rPr>
          <w:rFonts w:eastAsia="楷体" w:hint="eastAsia"/>
          <w:b/>
          <w:bCs/>
          <w:sz w:val="32"/>
          <w:szCs w:val="28"/>
        </w:rPr>
        <w:t>2</w:t>
      </w:r>
      <w:r>
        <w:rPr>
          <w:rFonts w:eastAsia="楷体" w:hint="eastAsia"/>
          <w:b/>
          <w:bCs/>
          <w:sz w:val="32"/>
          <w:szCs w:val="28"/>
        </w:rPr>
        <w:t>、</w:t>
      </w:r>
      <w:r w:rsidRPr="003665A2">
        <w:rPr>
          <w:rFonts w:eastAsia="楷体" w:hint="eastAsia"/>
          <w:b/>
          <w:bCs/>
          <w:sz w:val="32"/>
          <w:szCs w:val="28"/>
        </w:rPr>
        <w:t>主要任务</w:t>
      </w:r>
    </w:p>
    <w:p w14:paraId="5480B33F" w14:textId="0C3738B5" w:rsidR="00632DCC" w:rsidRPr="003A460F" w:rsidRDefault="00632DCC" w:rsidP="00632DCC">
      <w:pPr>
        <w:spacing w:line="360" w:lineRule="auto"/>
        <w:ind w:firstLineChars="200" w:firstLine="480"/>
        <w:rPr>
          <w:rFonts w:eastAsia="楷体"/>
          <w:sz w:val="24"/>
        </w:rPr>
      </w:pPr>
      <w:r>
        <w:rPr>
          <w:rFonts w:eastAsia="楷体" w:hint="eastAsia"/>
          <w:sz w:val="24"/>
        </w:rPr>
        <w:t>为了充分验证《人工智能》课程的学习效果，同时提高学生对于基于人工智能的信号处理流程和方法的掌握水平，课程大作业要求学生完成基于</w:t>
      </w:r>
      <w:r>
        <w:rPr>
          <w:rFonts w:eastAsia="楷体" w:hint="eastAsia"/>
          <w:sz w:val="24"/>
        </w:rPr>
        <w:t>s</w:t>
      </w:r>
      <w:r>
        <w:rPr>
          <w:rFonts w:eastAsia="楷体"/>
          <w:sz w:val="24"/>
        </w:rPr>
        <w:t>EMG</w:t>
      </w:r>
      <w:r>
        <w:rPr>
          <w:rFonts w:eastAsia="楷体" w:hint="eastAsia"/>
          <w:sz w:val="24"/>
        </w:rPr>
        <w:t>信号的手势识别的全流程</w:t>
      </w:r>
      <w:r w:rsidR="002F5C4C">
        <w:rPr>
          <w:rFonts w:eastAsia="楷体" w:hint="eastAsia"/>
          <w:sz w:val="24"/>
        </w:rPr>
        <w:t>（</w:t>
      </w:r>
      <w:r>
        <w:rPr>
          <w:rFonts w:eastAsia="楷体" w:hint="eastAsia"/>
          <w:sz w:val="24"/>
        </w:rPr>
        <w:t>如图</w:t>
      </w:r>
      <w:r w:rsidR="002F5C4C">
        <w:rPr>
          <w:rFonts w:eastAsia="楷体" w:hint="eastAsia"/>
          <w:sz w:val="24"/>
        </w:rPr>
        <w:t>1</w:t>
      </w:r>
      <w:r>
        <w:rPr>
          <w:rFonts w:eastAsia="楷体" w:hint="eastAsia"/>
          <w:sz w:val="24"/>
        </w:rPr>
        <w:t>所示</w:t>
      </w:r>
      <w:r w:rsidR="002F5C4C">
        <w:rPr>
          <w:rFonts w:eastAsia="楷体" w:hint="eastAsia"/>
          <w:sz w:val="24"/>
        </w:rPr>
        <w:t>）。</w:t>
      </w:r>
      <w:r w:rsidR="003A460F">
        <w:rPr>
          <w:rFonts w:eastAsia="楷体" w:hint="eastAsia"/>
          <w:sz w:val="24"/>
        </w:rPr>
        <w:t>根据在课程中学习到的知识，基于给定的数据完成上述过程。</w:t>
      </w:r>
    </w:p>
    <w:p w14:paraId="68695AB7" w14:textId="77777777" w:rsidR="00632DCC" w:rsidRDefault="00632DCC" w:rsidP="00632DCC">
      <w:pPr>
        <w:keepNext/>
      </w:pPr>
      <w:r w:rsidRPr="001E1EB3">
        <w:rPr>
          <w:rFonts w:eastAsia="楷体"/>
          <w:noProof/>
          <w:sz w:val="24"/>
        </w:rPr>
        <w:drawing>
          <wp:inline distT="0" distB="0" distL="0" distR="0" wp14:anchorId="7E552F2D" wp14:editId="24FFD872">
            <wp:extent cx="5759450" cy="2185670"/>
            <wp:effectExtent l="0" t="0" r="0" b="5080"/>
            <wp:docPr id="12" name="图片 11">
              <a:extLst xmlns:a="http://schemas.openxmlformats.org/drawingml/2006/main">
                <a:ext uri="{FF2B5EF4-FFF2-40B4-BE49-F238E27FC236}">
                  <a16:creationId xmlns:a16="http://schemas.microsoft.com/office/drawing/2014/main" id="{57AEC006-4B81-4705-AA26-473B9F1EF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57AEC006-4B81-4705-AA26-473B9F1EF35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185670"/>
                    </a:xfrm>
                    <a:prstGeom prst="rect">
                      <a:avLst/>
                    </a:prstGeom>
                  </pic:spPr>
                </pic:pic>
              </a:graphicData>
            </a:graphic>
          </wp:inline>
        </w:drawing>
      </w:r>
    </w:p>
    <w:p w14:paraId="2CCA0EB9" w14:textId="77777777" w:rsidR="00632DCC" w:rsidRPr="007169C6" w:rsidRDefault="00632DCC" w:rsidP="00632DCC">
      <w:pPr>
        <w:pStyle w:val="af3"/>
        <w:spacing w:afterLines="50" w:after="120"/>
        <w:jc w:val="center"/>
        <w:rPr>
          <w:rFonts w:ascii="宋体" w:eastAsia="宋体" w:hAnsi="宋体"/>
          <w:sz w:val="21"/>
          <w:szCs w:val="21"/>
        </w:rPr>
      </w:pPr>
      <w:r w:rsidRPr="007169C6">
        <w:rPr>
          <w:rFonts w:ascii="宋体" w:eastAsia="宋体" w:hAnsi="宋体" w:hint="eastAsia"/>
          <w:sz w:val="21"/>
          <w:szCs w:val="21"/>
        </w:rPr>
        <w:t xml:space="preserve">图 </w:t>
      </w:r>
      <w:r w:rsidRPr="007169C6">
        <w:rPr>
          <w:rFonts w:ascii="宋体" w:eastAsia="宋体" w:hAnsi="宋体"/>
          <w:sz w:val="21"/>
          <w:szCs w:val="21"/>
        </w:rPr>
        <w:fldChar w:fldCharType="begin"/>
      </w:r>
      <w:r w:rsidRPr="007169C6">
        <w:rPr>
          <w:rFonts w:ascii="宋体" w:eastAsia="宋体" w:hAnsi="宋体"/>
          <w:sz w:val="21"/>
          <w:szCs w:val="21"/>
        </w:rPr>
        <w:instrText xml:space="preserve"> </w:instrText>
      </w:r>
      <w:r w:rsidRPr="007169C6">
        <w:rPr>
          <w:rFonts w:ascii="宋体" w:eastAsia="宋体" w:hAnsi="宋体" w:hint="eastAsia"/>
          <w:sz w:val="21"/>
          <w:szCs w:val="21"/>
        </w:rPr>
        <w:instrText>SEQ 图 \* ARABIC</w:instrText>
      </w:r>
      <w:r w:rsidRPr="007169C6">
        <w:rPr>
          <w:rFonts w:ascii="宋体" w:eastAsia="宋体" w:hAnsi="宋体"/>
          <w:sz w:val="21"/>
          <w:szCs w:val="21"/>
        </w:rPr>
        <w:instrText xml:space="preserve"> </w:instrText>
      </w:r>
      <w:r w:rsidRPr="007169C6">
        <w:rPr>
          <w:rFonts w:ascii="宋体" w:eastAsia="宋体" w:hAnsi="宋体"/>
          <w:sz w:val="21"/>
          <w:szCs w:val="21"/>
        </w:rPr>
        <w:fldChar w:fldCharType="separate"/>
      </w:r>
      <w:r w:rsidRPr="007169C6">
        <w:rPr>
          <w:rFonts w:ascii="宋体" w:eastAsia="宋体" w:hAnsi="宋体"/>
          <w:noProof/>
          <w:sz w:val="21"/>
          <w:szCs w:val="21"/>
        </w:rPr>
        <w:t>1</w:t>
      </w:r>
      <w:r w:rsidRPr="007169C6">
        <w:rPr>
          <w:rFonts w:ascii="宋体" w:eastAsia="宋体" w:hAnsi="宋体"/>
          <w:sz w:val="21"/>
          <w:szCs w:val="21"/>
        </w:rPr>
        <w:fldChar w:fldCharType="end"/>
      </w:r>
      <w:r w:rsidRPr="007169C6">
        <w:rPr>
          <w:rFonts w:ascii="宋体" w:eastAsia="宋体" w:hAnsi="宋体"/>
          <w:sz w:val="21"/>
          <w:szCs w:val="21"/>
        </w:rPr>
        <w:t xml:space="preserve"> </w:t>
      </w:r>
      <w:r w:rsidRPr="007169C6">
        <w:rPr>
          <w:rFonts w:ascii="宋体" w:eastAsia="宋体" w:hAnsi="宋体" w:hint="eastAsia"/>
          <w:sz w:val="21"/>
          <w:szCs w:val="21"/>
        </w:rPr>
        <w:t>基于</w:t>
      </w:r>
      <w:r w:rsidRPr="007169C6">
        <w:rPr>
          <w:rFonts w:ascii="宋体" w:eastAsia="宋体" w:hAnsi="宋体"/>
          <w:sz w:val="21"/>
          <w:szCs w:val="21"/>
        </w:rPr>
        <w:t>sEMG信号的手势识别任务流程</w:t>
      </w:r>
    </w:p>
    <w:p w14:paraId="4828BC91" w14:textId="77777777" w:rsidR="00632DCC" w:rsidRDefault="00632DCC" w:rsidP="00632DCC">
      <w:pPr>
        <w:spacing w:line="360" w:lineRule="auto"/>
        <w:ind w:firstLineChars="200" w:firstLine="480"/>
        <w:rPr>
          <w:rFonts w:eastAsia="楷体"/>
          <w:sz w:val="24"/>
        </w:rPr>
      </w:pPr>
      <w:r>
        <w:rPr>
          <w:rFonts w:eastAsia="楷体" w:hint="eastAsia"/>
          <w:sz w:val="24"/>
        </w:rPr>
        <w:t>数据结构：</w:t>
      </w:r>
    </w:p>
    <w:p w14:paraId="5DD6D1D4" w14:textId="77777777" w:rsidR="00632DCC" w:rsidRDefault="00632DCC" w:rsidP="00632DCC">
      <w:pPr>
        <w:pStyle w:val="af2"/>
        <w:numPr>
          <w:ilvl w:val="0"/>
          <w:numId w:val="4"/>
        </w:numPr>
        <w:spacing w:line="360" w:lineRule="auto"/>
        <w:ind w:firstLineChars="0"/>
        <w:rPr>
          <w:rFonts w:eastAsia="楷体"/>
          <w:sz w:val="24"/>
        </w:rPr>
      </w:pPr>
      <w:r>
        <w:rPr>
          <w:rFonts w:eastAsia="楷体" w:hint="eastAsia"/>
          <w:sz w:val="24"/>
        </w:rPr>
        <w:t>给定数据采用</w:t>
      </w:r>
      <w:r>
        <w:rPr>
          <w:rFonts w:eastAsia="楷体" w:hint="eastAsia"/>
          <w:sz w:val="24"/>
        </w:rPr>
        <w:t>3</w:t>
      </w:r>
      <w:r>
        <w:rPr>
          <w:rFonts w:eastAsia="楷体" w:hint="eastAsia"/>
          <w:sz w:val="24"/>
        </w:rPr>
        <w:t>维结构存储，分别为实验次数（</w:t>
      </w:r>
      <w:r>
        <w:rPr>
          <w:rFonts w:eastAsia="楷体" w:hint="eastAsia"/>
          <w:sz w:val="24"/>
        </w:rPr>
        <w:t>1</w:t>
      </w:r>
      <w:r>
        <w:rPr>
          <w:rFonts w:eastAsia="楷体"/>
          <w:sz w:val="24"/>
        </w:rPr>
        <w:t>0</w:t>
      </w:r>
      <w:r>
        <w:rPr>
          <w:rFonts w:eastAsia="楷体" w:hint="eastAsia"/>
          <w:sz w:val="24"/>
        </w:rPr>
        <w:t>次）</w:t>
      </w:r>
      <w:r>
        <w:rPr>
          <w:rFonts w:eastAsia="楷体" w:hint="eastAsia"/>
          <w:sz w:val="24"/>
        </w:rPr>
        <w:t>*</w:t>
      </w:r>
      <w:r>
        <w:rPr>
          <w:rFonts w:eastAsia="楷体" w:hint="eastAsia"/>
          <w:sz w:val="24"/>
        </w:rPr>
        <w:t>通道数量（</w:t>
      </w:r>
      <w:r>
        <w:rPr>
          <w:rFonts w:eastAsia="楷体" w:hint="eastAsia"/>
          <w:sz w:val="24"/>
        </w:rPr>
        <w:t>2</w:t>
      </w:r>
      <w:r>
        <w:rPr>
          <w:rFonts w:eastAsia="楷体" w:hint="eastAsia"/>
          <w:sz w:val="24"/>
        </w:rPr>
        <w:t>通道）</w:t>
      </w:r>
      <w:r>
        <w:rPr>
          <w:rFonts w:eastAsia="楷体" w:hint="eastAsia"/>
          <w:sz w:val="24"/>
        </w:rPr>
        <w:t>*</w:t>
      </w:r>
      <w:r>
        <w:rPr>
          <w:rFonts w:eastAsia="楷体" w:hint="eastAsia"/>
          <w:sz w:val="24"/>
        </w:rPr>
        <w:t>数据点数量（</w:t>
      </w:r>
      <w:r>
        <w:rPr>
          <w:rFonts w:eastAsia="楷体" w:hint="eastAsia"/>
          <w:sz w:val="24"/>
        </w:rPr>
        <w:t>3</w:t>
      </w:r>
      <w:r>
        <w:rPr>
          <w:rFonts w:eastAsia="楷体"/>
          <w:sz w:val="24"/>
        </w:rPr>
        <w:t>0000</w:t>
      </w:r>
      <w:r>
        <w:rPr>
          <w:rFonts w:eastAsia="楷体" w:hint="eastAsia"/>
          <w:sz w:val="24"/>
        </w:rPr>
        <w:t>）。</w:t>
      </w:r>
    </w:p>
    <w:p w14:paraId="153C92FA" w14:textId="77777777" w:rsidR="00632DCC" w:rsidRDefault="00632DCC" w:rsidP="00632DCC">
      <w:pPr>
        <w:pStyle w:val="af2"/>
        <w:numPr>
          <w:ilvl w:val="0"/>
          <w:numId w:val="4"/>
        </w:numPr>
        <w:spacing w:line="360" w:lineRule="auto"/>
        <w:ind w:firstLineChars="0"/>
        <w:rPr>
          <w:rFonts w:eastAsia="楷体"/>
          <w:sz w:val="24"/>
        </w:rPr>
      </w:pPr>
      <w:r w:rsidRPr="006407BE">
        <w:rPr>
          <w:rFonts w:eastAsia="楷体" w:hint="eastAsia"/>
          <w:sz w:val="24"/>
        </w:rPr>
        <w:t>每次实验中包括</w:t>
      </w:r>
      <w:r w:rsidRPr="006407BE">
        <w:rPr>
          <w:rFonts w:eastAsia="楷体"/>
          <w:sz w:val="24"/>
        </w:rPr>
        <w:t>2</w:t>
      </w:r>
      <w:r w:rsidRPr="006407BE">
        <w:rPr>
          <w:rFonts w:eastAsia="楷体" w:hint="eastAsia"/>
          <w:sz w:val="24"/>
        </w:rPr>
        <w:t>通道的</w:t>
      </w:r>
      <w:r w:rsidRPr="006407BE">
        <w:rPr>
          <w:rFonts w:eastAsia="楷体" w:hint="eastAsia"/>
          <w:sz w:val="24"/>
        </w:rPr>
        <w:t>s</w:t>
      </w:r>
      <w:r w:rsidRPr="006407BE">
        <w:rPr>
          <w:rFonts w:eastAsia="楷体"/>
          <w:sz w:val="24"/>
        </w:rPr>
        <w:t>EMG</w:t>
      </w:r>
      <w:r w:rsidRPr="006407BE">
        <w:rPr>
          <w:rFonts w:eastAsia="楷体" w:hint="eastAsia"/>
          <w:sz w:val="24"/>
        </w:rPr>
        <w:t>信号，共包括</w:t>
      </w:r>
      <w:r w:rsidRPr="006407BE">
        <w:rPr>
          <w:rFonts w:eastAsia="楷体" w:hint="eastAsia"/>
          <w:sz w:val="24"/>
        </w:rPr>
        <w:t>5</w:t>
      </w:r>
      <w:r w:rsidRPr="006407BE">
        <w:rPr>
          <w:rFonts w:eastAsia="楷体" w:hint="eastAsia"/>
          <w:sz w:val="24"/>
        </w:rPr>
        <w:t>种动作，每种动作</w:t>
      </w:r>
      <w:r w:rsidRPr="006407BE">
        <w:rPr>
          <w:rFonts w:eastAsia="楷体"/>
          <w:sz w:val="24"/>
        </w:rPr>
        <w:t>6000</w:t>
      </w:r>
      <w:r w:rsidRPr="006407BE">
        <w:rPr>
          <w:rFonts w:eastAsia="楷体" w:hint="eastAsia"/>
          <w:sz w:val="24"/>
        </w:rPr>
        <w:t>个数据点。</w:t>
      </w:r>
    </w:p>
    <w:p w14:paraId="4FDF35F2" w14:textId="77777777" w:rsidR="00632DCC" w:rsidRPr="006407BE" w:rsidRDefault="00632DCC" w:rsidP="00632DCC">
      <w:pPr>
        <w:pStyle w:val="af2"/>
        <w:numPr>
          <w:ilvl w:val="0"/>
          <w:numId w:val="4"/>
        </w:numPr>
        <w:spacing w:line="360" w:lineRule="auto"/>
        <w:ind w:firstLineChars="0"/>
        <w:rPr>
          <w:rFonts w:eastAsia="楷体"/>
          <w:sz w:val="24"/>
        </w:rPr>
      </w:pPr>
      <w:r w:rsidRPr="006407BE">
        <w:rPr>
          <w:rFonts w:eastAsia="楷体" w:hint="eastAsia"/>
          <w:sz w:val="24"/>
        </w:rPr>
        <w:t>每次实验中分别按照动作</w:t>
      </w:r>
      <w:r w:rsidRPr="006407BE">
        <w:rPr>
          <w:rFonts w:eastAsia="楷体" w:hint="eastAsia"/>
          <w:sz w:val="24"/>
        </w:rPr>
        <w:t>1</w:t>
      </w:r>
      <w:r w:rsidRPr="006407BE">
        <w:rPr>
          <w:rFonts w:eastAsia="楷体" w:hint="eastAsia"/>
          <w:sz w:val="24"/>
        </w:rPr>
        <w:t>、</w:t>
      </w:r>
      <w:r w:rsidRPr="006407BE">
        <w:rPr>
          <w:rFonts w:eastAsia="楷体" w:hint="eastAsia"/>
          <w:sz w:val="24"/>
        </w:rPr>
        <w:t>2</w:t>
      </w:r>
      <w:r w:rsidRPr="006407BE">
        <w:rPr>
          <w:rFonts w:eastAsia="楷体" w:hint="eastAsia"/>
          <w:sz w:val="24"/>
        </w:rPr>
        <w:t>、</w:t>
      </w:r>
      <w:r w:rsidRPr="006407BE">
        <w:rPr>
          <w:rFonts w:eastAsia="楷体" w:hint="eastAsia"/>
          <w:sz w:val="24"/>
        </w:rPr>
        <w:t>3</w:t>
      </w:r>
      <w:r w:rsidRPr="006407BE">
        <w:rPr>
          <w:rFonts w:eastAsia="楷体" w:hint="eastAsia"/>
          <w:sz w:val="24"/>
        </w:rPr>
        <w:t>、</w:t>
      </w:r>
      <w:r w:rsidRPr="006407BE">
        <w:rPr>
          <w:rFonts w:eastAsia="楷体" w:hint="eastAsia"/>
          <w:sz w:val="24"/>
        </w:rPr>
        <w:t>4</w:t>
      </w:r>
      <w:r w:rsidRPr="006407BE">
        <w:rPr>
          <w:rFonts w:eastAsia="楷体" w:hint="eastAsia"/>
          <w:sz w:val="24"/>
        </w:rPr>
        <w:t>、</w:t>
      </w:r>
      <w:r w:rsidRPr="006407BE">
        <w:rPr>
          <w:rFonts w:eastAsia="楷体" w:hint="eastAsia"/>
          <w:sz w:val="24"/>
        </w:rPr>
        <w:t>5</w:t>
      </w:r>
      <w:r w:rsidRPr="006407BE">
        <w:rPr>
          <w:rFonts w:eastAsia="楷体" w:hint="eastAsia"/>
          <w:sz w:val="24"/>
        </w:rPr>
        <w:t>排列，随后再按照该顺序重复排列。</w:t>
      </w:r>
    </w:p>
    <w:p w14:paraId="41255670" w14:textId="77777777" w:rsidR="00632DCC" w:rsidRPr="007119FA" w:rsidRDefault="00632DCC" w:rsidP="00632DCC">
      <w:pPr>
        <w:spacing w:line="360" w:lineRule="auto"/>
        <w:ind w:firstLineChars="200" w:firstLine="480"/>
        <w:rPr>
          <w:rFonts w:eastAsia="楷体"/>
          <w:sz w:val="24"/>
        </w:rPr>
      </w:pPr>
      <w:r w:rsidRPr="007119FA">
        <w:rPr>
          <w:rFonts w:eastAsia="楷体" w:hint="eastAsia"/>
          <w:sz w:val="24"/>
        </w:rPr>
        <w:t>基本要求</w:t>
      </w:r>
      <w:r>
        <w:rPr>
          <w:rFonts w:eastAsia="楷体" w:hint="eastAsia"/>
          <w:sz w:val="24"/>
        </w:rPr>
        <w:t>：</w:t>
      </w:r>
    </w:p>
    <w:p w14:paraId="5071D224"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绘制原始</w:t>
      </w:r>
      <w:r w:rsidRPr="002105A4">
        <w:rPr>
          <w:rFonts w:eastAsia="楷体" w:hint="eastAsia"/>
          <w:sz w:val="24"/>
        </w:rPr>
        <w:t>sEMG</w:t>
      </w:r>
      <w:r w:rsidRPr="002105A4">
        <w:rPr>
          <w:rFonts w:eastAsia="楷体" w:hint="eastAsia"/>
          <w:sz w:val="24"/>
        </w:rPr>
        <w:t>信号图（只画一次实验的即可）</w:t>
      </w:r>
    </w:p>
    <w:p w14:paraId="3997858C"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使用重叠滑动窗口方法预处理</w:t>
      </w:r>
      <w:r w:rsidRPr="002105A4">
        <w:rPr>
          <w:rFonts w:eastAsia="楷体" w:hint="eastAsia"/>
          <w:sz w:val="24"/>
        </w:rPr>
        <w:t>sEMG</w:t>
      </w:r>
      <w:r w:rsidRPr="002105A4">
        <w:rPr>
          <w:rFonts w:eastAsia="楷体" w:hint="eastAsia"/>
          <w:sz w:val="24"/>
        </w:rPr>
        <w:t>信号</w:t>
      </w:r>
    </w:p>
    <w:p w14:paraId="04EB16DE"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lastRenderedPageBreak/>
        <w:t>使用时域特征提取方法提取特征</w:t>
      </w:r>
    </w:p>
    <w:p w14:paraId="49D8EF4E"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绘制每个特征的分布图</w:t>
      </w:r>
    </w:p>
    <w:p w14:paraId="22616711"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使用两种分类器（</w:t>
      </w:r>
      <w:r w:rsidRPr="002105A4">
        <w:rPr>
          <w:rFonts w:eastAsia="楷体" w:hint="eastAsia"/>
          <w:sz w:val="24"/>
        </w:rPr>
        <w:t>KNN</w:t>
      </w:r>
      <w:r w:rsidRPr="002105A4">
        <w:rPr>
          <w:rFonts w:eastAsia="楷体" w:hint="eastAsia"/>
          <w:sz w:val="24"/>
        </w:rPr>
        <w:t>、</w:t>
      </w:r>
      <w:r w:rsidRPr="002105A4">
        <w:rPr>
          <w:rFonts w:eastAsia="楷体" w:hint="eastAsia"/>
          <w:sz w:val="24"/>
        </w:rPr>
        <w:t>SVM</w:t>
      </w:r>
      <w:r w:rsidRPr="002105A4">
        <w:rPr>
          <w:rFonts w:eastAsia="楷体" w:hint="eastAsia"/>
          <w:sz w:val="24"/>
        </w:rPr>
        <w:t>、</w:t>
      </w:r>
      <w:r w:rsidRPr="002105A4">
        <w:rPr>
          <w:rFonts w:eastAsia="楷体" w:hint="eastAsia"/>
          <w:sz w:val="24"/>
        </w:rPr>
        <w:t>BPNN</w:t>
      </w:r>
      <w:r w:rsidRPr="002105A4">
        <w:rPr>
          <w:rFonts w:eastAsia="楷体" w:hint="eastAsia"/>
          <w:sz w:val="24"/>
        </w:rPr>
        <w:t>等）对特征进行分类</w:t>
      </w:r>
    </w:p>
    <w:p w14:paraId="0DBBC7F4" w14:textId="77777777" w:rsidR="00632DCC" w:rsidRPr="002105A4"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统计</w:t>
      </w:r>
      <w:r w:rsidRPr="002105A4">
        <w:rPr>
          <w:rFonts w:eastAsia="楷体" w:hint="eastAsia"/>
          <w:b/>
          <w:bCs/>
          <w:sz w:val="24"/>
        </w:rPr>
        <w:t>测试集</w:t>
      </w:r>
      <w:r w:rsidRPr="002105A4">
        <w:rPr>
          <w:rFonts w:eastAsia="楷体" w:hint="eastAsia"/>
          <w:sz w:val="24"/>
        </w:rPr>
        <w:t>正确率表格、绘制正确率柱状图和混淆矩阵</w:t>
      </w:r>
    </w:p>
    <w:p w14:paraId="77F287C5" w14:textId="77777777" w:rsidR="00632DCC" w:rsidRDefault="00632DCC" w:rsidP="00632DCC">
      <w:pPr>
        <w:pStyle w:val="af2"/>
        <w:numPr>
          <w:ilvl w:val="0"/>
          <w:numId w:val="2"/>
        </w:numPr>
        <w:spacing w:line="360" w:lineRule="auto"/>
        <w:ind w:firstLineChars="0"/>
        <w:rPr>
          <w:rFonts w:eastAsia="楷体"/>
          <w:sz w:val="24"/>
        </w:rPr>
      </w:pPr>
      <w:r w:rsidRPr="002105A4">
        <w:rPr>
          <w:rFonts w:eastAsia="楷体" w:hint="eastAsia"/>
          <w:sz w:val="24"/>
        </w:rPr>
        <w:t>分析</w:t>
      </w:r>
      <w:r w:rsidRPr="002105A4">
        <w:rPr>
          <w:rFonts w:eastAsia="楷体" w:hint="eastAsia"/>
          <w:b/>
          <w:bCs/>
          <w:sz w:val="24"/>
        </w:rPr>
        <w:t>何种分类器</w:t>
      </w:r>
      <w:r w:rsidRPr="002105A4">
        <w:rPr>
          <w:rFonts w:eastAsia="楷体" w:hint="eastAsia"/>
          <w:sz w:val="24"/>
        </w:rPr>
        <w:t>可以取得</w:t>
      </w:r>
      <w:r w:rsidRPr="00910324">
        <w:rPr>
          <w:rFonts w:eastAsia="楷体" w:hint="eastAsia"/>
          <w:sz w:val="24"/>
        </w:rPr>
        <w:t>最佳识别性能</w:t>
      </w:r>
    </w:p>
    <w:p w14:paraId="2E4F903F" w14:textId="77777777" w:rsidR="00632DCC" w:rsidRPr="002105A4" w:rsidRDefault="00632DCC" w:rsidP="00632DCC">
      <w:pPr>
        <w:pStyle w:val="af2"/>
        <w:numPr>
          <w:ilvl w:val="0"/>
          <w:numId w:val="2"/>
        </w:numPr>
        <w:spacing w:line="360" w:lineRule="auto"/>
        <w:ind w:firstLineChars="0"/>
        <w:rPr>
          <w:rFonts w:eastAsia="楷体"/>
          <w:sz w:val="24"/>
        </w:rPr>
      </w:pPr>
      <w:r>
        <w:rPr>
          <w:rFonts w:eastAsia="楷体" w:hint="eastAsia"/>
          <w:sz w:val="24"/>
        </w:rPr>
        <w:t>请在报告“总结和体会”中写出你印象最深的一个</w:t>
      </w:r>
      <w:r>
        <w:rPr>
          <w:rFonts w:eastAsia="楷体" w:hint="eastAsia"/>
          <w:sz w:val="24"/>
        </w:rPr>
        <w:t>M</w:t>
      </w:r>
      <w:r>
        <w:rPr>
          <w:rFonts w:eastAsia="楷体"/>
          <w:sz w:val="24"/>
        </w:rPr>
        <w:t>atlab</w:t>
      </w:r>
      <w:r>
        <w:rPr>
          <w:rFonts w:eastAsia="楷体" w:hint="eastAsia"/>
          <w:sz w:val="24"/>
        </w:rPr>
        <w:t>命令，并列举原因</w:t>
      </w:r>
    </w:p>
    <w:p w14:paraId="3D5D8825" w14:textId="77777777" w:rsidR="00632DCC" w:rsidRDefault="00632DCC" w:rsidP="00632DCC">
      <w:pPr>
        <w:spacing w:line="360" w:lineRule="auto"/>
        <w:ind w:firstLineChars="200" w:firstLine="480"/>
        <w:rPr>
          <w:rFonts w:eastAsia="楷体"/>
          <w:sz w:val="24"/>
        </w:rPr>
      </w:pPr>
      <w:r>
        <w:rPr>
          <w:rFonts w:eastAsia="楷体" w:hint="eastAsia"/>
          <w:sz w:val="24"/>
        </w:rPr>
        <w:t>附加要求：</w:t>
      </w:r>
    </w:p>
    <w:p w14:paraId="483CC351"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绘制原始</w:t>
      </w:r>
      <w:r w:rsidRPr="00910324">
        <w:rPr>
          <w:rFonts w:eastAsia="楷体" w:hint="eastAsia"/>
          <w:sz w:val="24"/>
        </w:rPr>
        <w:t>sEMG</w:t>
      </w:r>
      <w:r w:rsidRPr="00910324">
        <w:rPr>
          <w:rFonts w:eastAsia="楷体" w:hint="eastAsia"/>
          <w:sz w:val="24"/>
        </w:rPr>
        <w:t>信号图，</w:t>
      </w:r>
      <w:r>
        <w:rPr>
          <w:rFonts w:eastAsia="楷体" w:hint="eastAsia"/>
          <w:sz w:val="24"/>
        </w:rPr>
        <w:t>其中</w:t>
      </w:r>
      <w:r w:rsidRPr="00910324">
        <w:rPr>
          <w:rFonts w:eastAsia="楷体" w:hint="eastAsia"/>
          <w:sz w:val="24"/>
        </w:rPr>
        <w:t>不同动作</w:t>
      </w:r>
      <w:r>
        <w:rPr>
          <w:rFonts w:eastAsia="楷体" w:hint="eastAsia"/>
          <w:sz w:val="24"/>
        </w:rPr>
        <w:t>使用</w:t>
      </w:r>
      <w:r w:rsidRPr="00910324">
        <w:rPr>
          <w:rFonts w:eastAsia="楷体" w:hint="eastAsia"/>
          <w:sz w:val="24"/>
        </w:rPr>
        <w:t>不同颜色</w:t>
      </w:r>
      <w:r>
        <w:rPr>
          <w:rFonts w:eastAsia="楷体" w:hint="eastAsia"/>
          <w:sz w:val="24"/>
        </w:rPr>
        <w:t>表示</w:t>
      </w:r>
    </w:p>
    <w:p w14:paraId="5E1DC607"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使用重叠滑动窗口方法预处理</w:t>
      </w:r>
      <w:r w:rsidRPr="00910324">
        <w:rPr>
          <w:rFonts w:eastAsia="楷体" w:hint="eastAsia"/>
          <w:sz w:val="24"/>
        </w:rPr>
        <w:t>sEMG</w:t>
      </w:r>
      <w:r w:rsidRPr="00910324">
        <w:rPr>
          <w:rFonts w:eastAsia="楷体" w:hint="eastAsia"/>
          <w:sz w:val="24"/>
        </w:rPr>
        <w:t>信号</w:t>
      </w:r>
    </w:p>
    <w:p w14:paraId="3742DEF3"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使用两类特征提取方法提取特征</w:t>
      </w:r>
    </w:p>
    <w:p w14:paraId="1B6FD30A"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绘制每个特征的分布图</w:t>
      </w:r>
    </w:p>
    <w:p w14:paraId="2BFFFA67"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使用更多分类器（最多四种）对特征进行分类</w:t>
      </w:r>
    </w:p>
    <w:p w14:paraId="16361E1B" w14:textId="77777777" w:rsidR="00632DCC" w:rsidRPr="00910324"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统计</w:t>
      </w:r>
      <w:r w:rsidRPr="00910324">
        <w:rPr>
          <w:rFonts w:eastAsia="楷体" w:hint="eastAsia"/>
          <w:b/>
          <w:bCs/>
          <w:sz w:val="24"/>
        </w:rPr>
        <w:t>测试集</w:t>
      </w:r>
      <w:r w:rsidRPr="00910324">
        <w:rPr>
          <w:rFonts w:eastAsia="楷体" w:hint="eastAsia"/>
          <w:sz w:val="24"/>
        </w:rPr>
        <w:t>正确率表格，绘制正确率柱状图和混淆矩阵，计算查准率、查全率及</w:t>
      </w:r>
      <w:r w:rsidRPr="00910324">
        <w:rPr>
          <w:rFonts w:eastAsia="楷体" w:hint="eastAsia"/>
          <w:sz w:val="24"/>
        </w:rPr>
        <w:t>F1 Score</w:t>
      </w:r>
    </w:p>
    <w:p w14:paraId="352DBFBC" w14:textId="77777777" w:rsidR="00632DCC" w:rsidRDefault="00632DCC" w:rsidP="00632DCC">
      <w:pPr>
        <w:pStyle w:val="af2"/>
        <w:numPr>
          <w:ilvl w:val="0"/>
          <w:numId w:val="3"/>
        </w:numPr>
        <w:spacing w:line="360" w:lineRule="auto"/>
        <w:ind w:firstLineChars="0"/>
        <w:rPr>
          <w:rFonts w:eastAsia="楷体"/>
          <w:sz w:val="24"/>
        </w:rPr>
      </w:pPr>
      <w:r w:rsidRPr="00910324">
        <w:rPr>
          <w:rFonts w:eastAsia="楷体" w:hint="eastAsia"/>
          <w:sz w:val="24"/>
        </w:rPr>
        <w:t>分析</w:t>
      </w:r>
      <w:r w:rsidRPr="00771B16">
        <w:rPr>
          <w:rFonts w:eastAsia="楷体" w:hint="eastAsia"/>
          <w:b/>
          <w:bCs/>
          <w:sz w:val="24"/>
        </w:rPr>
        <w:t>何种特征和分类器组合</w:t>
      </w:r>
      <w:r w:rsidRPr="00910324">
        <w:rPr>
          <w:rFonts w:eastAsia="楷体" w:hint="eastAsia"/>
          <w:sz w:val="24"/>
        </w:rPr>
        <w:t>可以取得最佳识别性能</w:t>
      </w:r>
    </w:p>
    <w:p w14:paraId="3721658A" w14:textId="77777777" w:rsidR="00632DCC" w:rsidRPr="00B210D9" w:rsidRDefault="00632DCC" w:rsidP="00632DCC">
      <w:pPr>
        <w:pStyle w:val="af2"/>
        <w:numPr>
          <w:ilvl w:val="0"/>
          <w:numId w:val="3"/>
        </w:numPr>
        <w:spacing w:line="360" w:lineRule="auto"/>
        <w:ind w:firstLineChars="0"/>
        <w:rPr>
          <w:rFonts w:eastAsia="楷体"/>
          <w:sz w:val="24"/>
        </w:rPr>
      </w:pPr>
      <w:r>
        <w:rPr>
          <w:rFonts w:eastAsia="楷体" w:hint="eastAsia"/>
          <w:sz w:val="24"/>
        </w:rPr>
        <w:t>请在报告“总结和体会”中写出你印象最深的一个</w:t>
      </w:r>
      <w:r>
        <w:rPr>
          <w:rFonts w:eastAsia="楷体" w:hint="eastAsia"/>
          <w:sz w:val="24"/>
        </w:rPr>
        <w:t>M</w:t>
      </w:r>
      <w:r>
        <w:rPr>
          <w:rFonts w:eastAsia="楷体"/>
          <w:sz w:val="24"/>
        </w:rPr>
        <w:t>atlab</w:t>
      </w:r>
      <w:r>
        <w:rPr>
          <w:rFonts w:eastAsia="楷体" w:hint="eastAsia"/>
          <w:sz w:val="24"/>
        </w:rPr>
        <w:t>命令，并列举原因</w:t>
      </w:r>
    </w:p>
    <w:p w14:paraId="17413B99" w14:textId="77777777" w:rsidR="00632DCC" w:rsidRDefault="00632DCC" w:rsidP="00632DCC">
      <w:pPr>
        <w:spacing w:line="360" w:lineRule="auto"/>
        <w:rPr>
          <w:rFonts w:eastAsia="楷体"/>
          <w:b/>
          <w:bCs/>
          <w:sz w:val="32"/>
          <w:szCs w:val="28"/>
        </w:rPr>
      </w:pPr>
      <w:r w:rsidRPr="000E151F">
        <w:rPr>
          <w:rFonts w:eastAsia="楷体" w:hint="eastAsia"/>
          <w:b/>
          <w:bCs/>
          <w:sz w:val="32"/>
          <w:szCs w:val="28"/>
        </w:rPr>
        <w:t>3</w:t>
      </w:r>
      <w:r w:rsidRPr="000E151F">
        <w:rPr>
          <w:rFonts w:eastAsia="楷体" w:hint="eastAsia"/>
          <w:b/>
          <w:bCs/>
          <w:sz w:val="32"/>
          <w:szCs w:val="28"/>
        </w:rPr>
        <w:t>、提交要求</w:t>
      </w:r>
    </w:p>
    <w:p w14:paraId="3C98159A" w14:textId="77777777" w:rsidR="00632DCC" w:rsidRPr="003E3AFE" w:rsidRDefault="00632DCC" w:rsidP="00632DCC">
      <w:pPr>
        <w:spacing w:line="360" w:lineRule="auto"/>
        <w:ind w:firstLineChars="200" w:firstLine="480"/>
        <w:rPr>
          <w:rFonts w:eastAsia="楷体"/>
          <w:sz w:val="24"/>
        </w:rPr>
      </w:pPr>
      <w:r w:rsidRPr="003E3AFE">
        <w:rPr>
          <w:rFonts w:eastAsia="楷体" w:hint="eastAsia"/>
          <w:sz w:val="24"/>
        </w:rPr>
        <w:t>分组完成大作业，每组人数为</w:t>
      </w:r>
      <w:r w:rsidRPr="003E3AFE">
        <w:rPr>
          <w:rFonts w:eastAsia="楷体" w:hint="eastAsia"/>
          <w:sz w:val="24"/>
        </w:rPr>
        <w:t>1-4</w:t>
      </w:r>
      <w:r w:rsidRPr="003E3AFE">
        <w:rPr>
          <w:rFonts w:eastAsia="楷体" w:hint="eastAsia"/>
          <w:sz w:val="24"/>
        </w:rPr>
        <w:t>人，自由结组。如果恰好均为</w:t>
      </w:r>
      <w:r w:rsidRPr="003E3AFE">
        <w:rPr>
          <w:rFonts w:eastAsia="楷体" w:hint="eastAsia"/>
          <w:sz w:val="24"/>
        </w:rPr>
        <w:t>4</w:t>
      </w:r>
      <w:r w:rsidRPr="003E3AFE">
        <w:rPr>
          <w:rFonts w:eastAsia="楷体" w:hint="eastAsia"/>
          <w:sz w:val="24"/>
        </w:rPr>
        <w:t>人一组，则最后一个人可以加入其他组。</w:t>
      </w:r>
    </w:p>
    <w:p w14:paraId="3181978D" w14:textId="77777777" w:rsidR="00632DCC" w:rsidRPr="007119FA" w:rsidRDefault="00632DCC" w:rsidP="00632DCC">
      <w:pPr>
        <w:spacing w:line="360" w:lineRule="auto"/>
        <w:ind w:firstLineChars="200" w:firstLine="482"/>
        <w:rPr>
          <w:rFonts w:eastAsia="楷体"/>
          <w:sz w:val="24"/>
        </w:rPr>
      </w:pPr>
      <w:r w:rsidRPr="001B4E42">
        <w:rPr>
          <w:rFonts w:eastAsia="楷体" w:hint="eastAsia"/>
          <w:b/>
          <w:bCs/>
          <w:sz w:val="24"/>
        </w:rPr>
        <w:t>大作业报告要求格式正确、内容丰富、图文并茂</w:t>
      </w:r>
      <w:r w:rsidRPr="003E3AFE">
        <w:rPr>
          <w:rFonts w:eastAsia="楷体" w:hint="eastAsia"/>
          <w:sz w:val="24"/>
        </w:rPr>
        <w:t>，有自己的思路与见解</w:t>
      </w:r>
      <w:r>
        <w:rPr>
          <w:rFonts w:eastAsia="楷体" w:hint="eastAsia"/>
          <w:sz w:val="24"/>
        </w:rPr>
        <w:t>以及需要写清所使用方法的原理</w:t>
      </w:r>
      <w:r w:rsidRPr="003E3AFE">
        <w:rPr>
          <w:rFonts w:eastAsia="楷体" w:hint="eastAsia"/>
          <w:sz w:val="24"/>
        </w:rPr>
        <w:t>。在报告中详细介绍自己完成的部分，同时注明每个人的部分。</w:t>
      </w:r>
      <w:r w:rsidRPr="007119FA">
        <w:rPr>
          <w:rFonts w:eastAsia="楷体" w:hint="eastAsia"/>
          <w:sz w:val="24"/>
        </w:rPr>
        <w:t>报告最大页数：</w:t>
      </w:r>
      <w:r w:rsidRPr="007119FA">
        <w:rPr>
          <w:rFonts w:eastAsia="楷体" w:hint="eastAsia"/>
          <w:sz w:val="24"/>
        </w:rPr>
        <w:t>20</w:t>
      </w:r>
      <w:r w:rsidRPr="007119FA">
        <w:rPr>
          <w:rFonts w:eastAsia="楷体" w:hint="eastAsia"/>
          <w:sz w:val="24"/>
        </w:rPr>
        <w:t>页。</w:t>
      </w:r>
      <w:r>
        <w:rPr>
          <w:rFonts w:eastAsia="楷体" w:hint="eastAsia"/>
          <w:sz w:val="24"/>
        </w:rPr>
        <w:t>大作业报告中的研究背景和意义不可照抄试题册中的背景。</w:t>
      </w:r>
    </w:p>
    <w:p w14:paraId="539FD78F" w14:textId="64A86DD6" w:rsidR="00632DCC" w:rsidRPr="002A1A3D" w:rsidRDefault="00632DCC" w:rsidP="00632DCC">
      <w:pPr>
        <w:spacing w:line="360" w:lineRule="auto"/>
        <w:ind w:firstLineChars="200" w:firstLine="482"/>
        <w:rPr>
          <w:rFonts w:eastAsia="楷体"/>
          <w:color w:val="FF0000"/>
          <w:sz w:val="24"/>
        </w:rPr>
      </w:pPr>
      <w:r w:rsidRPr="002A1A3D">
        <w:rPr>
          <w:rFonts w:eastAsia="楷体" w:hint="eastAsia"/>
          <w:b/>
          <w:bCs/>
          <w:color w:val="FF0000"/>
          <w:sz w:val="24"/>
        </w:rPr>
        <w:t>截止时间为第十周周日，</w:t>
      </w:r>
      <w:r w:rsidRPr="002A1A3D">
        <w:rPr>
          <w:rFonts w:eastAsia="楷体"/>
          <w:b/>
          <w:bCs/>
          <w:color w:val="FF0000"/>
          <w:sz w:val="24"/>
        </w:rPr>
        <w:t>4</w:t>
      </w:r>
      <w:r w:rsidRPr="002A1A3D">
        <w:rPr>
          <w:rFonts w:eastAsia="楷体" w:hint="eastAsia"/>
          <w:b/>
          <w:bCs/>
          <w:color w:val="FF0000"/>
          <w:sz w:val="24"/>
        </w:rPr>
        <w:t>月</w:t>
      </w:r>
      <w:r w:rsidRPr="002A1A3D">
        <w:rPr>
          <w:rFonts w:eastAsia="楷体"/>
          <w:b/>
          <w:bCs/>
          <w:color w:val="FF0000"/>
          <w:sz w:val="24"/>
        </w:rPr>
        <w:t>30</w:t>
      </w:r>
      <w:r w:rsidRPr="002A1A3D">
        <w:rPr>
          <w:rFonts w:eastAsia="楷体" w:hint="eastAsia"/>
          <w:b/>
          <w:bCs/>
          <w:color w:val="FF0000"/>
          <w:sz w:val="24"/>
        </w:rPr>
        <w:t>日</w:t>
      </w:r>
      <w:r w:rsidRPr="002A1A3D">
        <w:rPr>
          <w:rFonts w:eastAsia="楷体" w:hint="eastAsia"/>
          <w:b/>
          <w:bCs/>
          <w:color w:val="FF0000"/>
          <w:sz w:val="24"/>
        </w:rPr>
        <w:t>23:59</w:t>
      </w:r>
      <w:r w:rsidRPr="002A1A3D">
        <w:rPr>
          <w:rFonts w:eastAsia="楷体" w:hint="eastAsia"/>
          <w:b/>
          <w:bCs/>
          <w:color w:val="FF0000"/>
          <w:sz w:val="24"/>
        </w:rPr>
        <w:t>，不得延期，</w:t>
      </w:r>
      <w:r w:rsidR="000F64E6">
        <w:rPr>
          <w:rFonts w:eastAsia="楷体" w:hint="eastAsia"/>
          <w:b/>
          <w:bCs/>
          <w:color w:val="FF0000"/>
          <w:sz w:val="24"/>
        </w:rPr>
        <w:t>截止时间前</w:t>
      </w:r>
      <w:r w:rsidRPr="002A1A3D">
        <w:rPr>
          <w:rFonts w:eastAsia="楷体" w:hint="eastAsia"/>
          <w:b/>
          <w:bCs/>
          <w:color w:val="FF0000"/>
          <w:sz w:val="24"/>
        </w:rPr>
        <w:t>可以重交。</w:t>
      </w:r>
    </w:p>
    <w:p w14:paraId="361D72E6" w14:textId="77777777" w:rsidR="00632DCC" w:rsidRPr="00F525F5" w:rsidRDefault="00632DCC" w:rsidP="00632DCC">
      <w:pPr>
        <w:spacing w:line="360" w:lineRule="auto"/>
        <w:ind w:firstLineChars="200" w:firstLine="480"/>
        <w:rPr>
          <w:rFonts w:eastAsia="楷体"/>
          <w:color w:val="FF0000"/>
          <w:sz w:val="24"/>
        </w:rPr>
      </w:pPr>
      <w:r w:rsidRPr="00F525F5">
        <w:rPr>
          <w:rFonts w:eastAsia="楷体" w:hint="eastAsia"/>
          <w:color w:val="FF0000"/>
          <w:sz w:val="24"/>
        </w:rPr>
        <w:t>提交方式：</w:t>
      </w:r>
      <w:r w:rsidRPr="00F525F5">
        <w:rPr>
          <w:rFonts w:eastAsia="楷体" w:hint="eastAsia"/>
          <w:color w:val="FF0000"/>
          <w:sz w:val="24"/>
        </w:rPr>
        <w:t>word</w:t>
      </w:r>
      <w:r w:rsidRPr="00F525F5">
        <w:rPr>
          <w:rFonts w:eastAsia="楷体" w:hint="eastAsia"/>
          <w:color w:val="FF0000"/>
          <w:sz w:val="24"/>
        </w:rPr>
        <w:t>文档和所有代码打包为</w:t>
      </w:r>
      <w:r w:rsidRPr="00F525F5">
        <w:rPr>
          <w:rFonts w:eastAsia="楷体" w:hint="eastAsia"/>
          <w:color w:val="FF0000"/>
          <w:sz w:val="24"/>
        </w:rPr>
        <w:t>zip</w:t>
      </w:r>
      <w:r w:rsidRPr="00F525F5">
        <w:rPr>
          <w:rFonts w:eastAsia="楷体" w:hint="eastAsia"/>
          <w:color w:val="FF0000"/>
          <w:sz w:val="24"/>
        </w:rPr>
        <w:t>压缩文件后上传至学习通。</w:t>
      </w:r>
    </w:p>
    <w:p w14:paraId="22CDB540" w14:textId="77777777" w:rsidR="00632DCC" w:rsidRPr="00F525F5" w:rsidRDefault="00632DCC" w:rsidP="00632DCC">
      <w:pPr>
        <w:spacing w:line="360" w:lineRule="auto"/>
        <w:ind w:firstLineChars="200" w:firstLine="482"/>
        <w:rPr>
          <w:rFonts w:eastAsia="楷体"/>
          <w:b/>
          <w:bCs/>
          <w:color w:val="FF0000"/>
          <w:sz w:val="24"/>
        </w:rPr>
      </w:pPr>
      <w:r w:rsidRPr="00F525F5">
        <w:rPr>
          <w:rFonts w:eastAsia="楷体" w:hint="eastAsia"/>
          <w:b/>
          <w:bCs/>
          <w:color w:val="FF0000"/>
          <w:sz w:val="24"/>
        </w:rPr>
        <w:t>压缩文件命名：学号姓名，中间无任何间隔或符号，如</w:t>
      </w:r>
      <w:r w:rsidRPr="00F525F5">
        <w:rPr>
          <w:rFonts w:eastAsia="楷体" w:hint="eastAsia"/>
          <w:b/>
          <w:bCs/>
          <w:color w:val="FF0000"/>
          <w:sz w:val="24"/>
        </w:rPr>
        <w:t>2022068</w:t>
      </w:r>
      <w:r w:rsidRPr="00F525F5">
        <w:rPr>
          <w:rFonts w:eastAsia="楷体" w:hint="eastAsia"/>
          <w:b/>
          <w:bCs/>
          <w:color w:val="FF0000"/>
          <w:sz w:val="24"/>
        </w:rPr>
        <w:t>杨怡康。</w:t>
      </w:r>
    </w:p>
    <w:p w14:paraId="61C54F25" w14:textId="77777777" w:rsidR="00455843" w:rsidRPr="00632DCC" w:rsidRDefault="00455843">
      <w:pPr>
        <w:pStyle w:val="a9"/>
        <w:spacing w:line="360" w:lineRule="auto"/>
        <w:jc w:val="both"/>
        <w:rPr>
          <w:sz w:val="24"/>
          <w:u w:val="single"/>
        </w:rPr>
      </w:pPr>
    </w:p>
    <w:sectPr w:rsidR="00455843" w:rsidRPr="00632DCC">
      <w:footerReference w:type="default" r:id="rId13"/>
      <w:pgSz w:w="11906" w:h="16838"/>
      <w:pgMar w:top="1418" w:right="1418" w:bottom="1418" w:left="1418" w:header="851" w:footer="119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CED1" w14:textId="77777777" w:rsidR="003E73F7" w:rsidRDefault="003E73F7">
      <w:r>
        <w:separator/>
      </w:r>
    </w:p>
  </w:endnote>
  <w:endnote w:type="continuationSeparator" w:id="0">
    <w:p w14:paraId="31219730" w14:textId="77777777" w:rsidR="003E73F7" w:rsidRDefault="003E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F89E" w14:textId="77777777" w:rsidR="00455843" w:rsidRDefault="004F1B0E">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63C592DF" w14:textId="77777777" w:rsidR="00455843" w:rsidRDefault="00455843">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2843"/>
    </w:sdtPr>
    <w:sdtEndPr/>
    <w:sdtContent>
      <w:sdt>
        <w:sdtPr>
          <w:id w:val="-406382477"/>
        </w:sdtPr>
        <w:sdtEndPr/>
        <w:sdtContent>
          <w:p w14:paraId="7EAF5CCE" w14:textId="7E4509D8" w:rsidR="00455843" w:rsidRPr="00871DB8" w:rsidRDefault="004F1B0E" w:rsidP="00871DB8">
            <w:pPr>
              <w:pStyle w:val="a9"/>
              <w:jc w:val="center"/>
            </w:pPr>
            <w:r>
              <w:rPr>
                <w:rFonts w:hint="eastAsia"/>
                <w:sz w:val="24"/>
                <w:u w:val="single"/>
              </w:rPr>
              <w:t xml:space="preserve">                                              </w:t>
            </w:r>
            <w:r>
              <w:rPr>
                <w:sz w:val="24"/>
                <w:u w:val="single"/>
              </w:rPr>
              <w:t xml:space="preserve">   </w:t>
            </w:r>
            <w:r>
              <w:rPr>
                <w:rFonts w:hint="eastAsia"/>
                <w:sz w:val="24"/>
                <w:u w:val="singl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425"/>
    </w:sdtPr>
    <w:sdtEndPr/>
    <w:sdtContent>
      <w:sdt>
        <w:sdtPr>
          <w:id w:val="-375326233"/>
        </w:sdtPr>
        <w:sdtEndPr/>
        <w:sdtContent>
          <w:p w14:paraId="23610DD5" w14:textId="77777777" w:rsidR="002A03F9" w:rsidRDefault="001D39BF" w:rsidP="002A03F9">
            <w:pPr>
              <w:pStyle w:val="a9"/>
              <w:rPr>
                <w:sz w:val="24"/>
                <w:u w:val="single"/>
              </w:rPr>
            </w:pPr>
            <w:r>
              <w:rPr>
                <w:rFonts w:hint="eastAsia"/>
                <w:sz w:val="24"/>
                <w:u w:val="single"/>
              </w:rPr>
              <w:t xml:space="preserve">                                              </w:t>
            </w:r>
            <w:r>
              <w:rPr>
                <w:sz w:val="24"/>
                <w:u w:val="single"/>
              </w:rPr>
              <w:t xml:space="preserve">   </w:t>
            </w:r>
            <w:r>
              <w:rPr>
                <w:rFonts w:hint="eastAsia"/>
                <w:sz w:val="24"/>
                <w:u w:val="single"/>
              </w:rPr>
              <w:t xml:space="preserve">                           </w:t>
            </w:r>
          </w:p>
          <w:p w14:paraId="3AD30CAE" w14:textId="5C0ABF7D" w:rsidR="001D39BF" w:rsidRPr="00871DB8" w:rsidRDefault="001D39BF" w:rsidP="002A03F9">
            <w:pPr>
              <w:pStyle w:val="a9"/>
              <w:jc w:val="center"/>
            </w:pPr>
            <w:r>
              <w:rPr>
                <w:rFonts w:hint="eastAsia"/>
                <w:b/>
                <w:lang w:val="zh-CN"/>
              </w:rPr>
              <w:t>第</w:t>
            </w:r>
            <w:r>
              <w:rPr>
                <w:b/>
                <w:lang w:val="zh-CN"/>
              </w:rPr>
              <w:t xml:space="preserve"> </w:t>
            </w:r>
            <w:r>
              <w:rPr>
                <w:b/>
                <w:bCs/>
              </w:rPr>
              <w:fldChar w:fldCharType="begin"/>
            </w:r>
            <w:r>
              <w:rPr>
                <w:b/>
                <w:bCs/>
              </w:rPr>
              <w:instrText>PAGE</w:instrText>
            </w:r>
            <w:r>
              <w:rPr>
                <w:b/>
                <w:bCs/>
              </w:rPr>
              <w:fldChar w:fldCharType="separate"/>
            </w:r>
            <w:r>
              <w:rPr>
                <w:b/>
                <w:bCs/>
              </w:rPr>
              <w:t>1</w:t>
            </w:r>
            <w:r>
              <w:rPr>
                <w:b/>
                <w:bCs/>
              </w:rPr>
              <w:fldChar w:fldCharType="end"/>
            </w:r>
            <w:r>
              <w:rPr>
                <w:b/>
                <w:bCs/>
              </w:rPr>
              <w:t xml:space="preserve"> </w:t>
            </w:r>
            <w:r>
              <w:rPr>
                <w:rFonts w:hint="eastAsia"/>
                <w:b/>
                <w:bCs/>
              </w:rPr>
              <w:t>页</w:t>
            </w:r>
            <w:r>
              <w:rPr>
                <w:b/>
                <w:lang w:val="zh-CN"/>
              </w:rPr>
              <w:t xml:space="preserve"> /</w:t>
            </w:r>
            <w:r>
              <w:rPr>
                <w:rFonts w:hint="eastAsia"/>
                <w:b/>
                <w:lang w:val="zh-CN"/>
              </w:rPr>
              <w:t>共</w:t>
            </w:r>
            <w:r>
              <w:rPr>
                <w:b/>
                <w:lang w:val="zh-CN"/>
              </w:rPr>
              <w:t xml:space="preserve"> </w:t>
            </w:r>
            <w:r>
              <w:rPr>
                <w:b/>
                <w:bCs/>
              </w:rPr>
              <w:t xml:space="preserve">3 </w:t>
            </w:r>
            <w:r>
              <w:rPr>
                <w:rFonts w:hint="eastAsia"/>
                <w:b/>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3F2A" w14:textId="77777777" w:rsidR="003E73F7" w:rsidRDefault="003E73F7">
      <w:r>
        <w:separator/>
      </w:r>
    </w:p>
  </w:footnote>
  <w:footnote w:type="continuationSeparator" w:id="0">
    <w:p w14:paraId="3B47343F" w14:textId="77777777" w:rsidR="003E73F7" w:rsidRDefault="003E7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8E30" w14:textId="2C043925" w:rsidR="00455843" w:rsidRDefault="004F1B0E">
    <w:pPr>
      <w:pStyle w:val="ab"/>
      <w:rPr>
        <w:rFonts w:ascii="宋体" w:hAnsi="宋体"/>
        <w:b/>
      </w:rPr>
    </w:pPr>
    <w:r>
      <w:rPr>
        <w:rFonts w:ascii="宋体" w:hAnsi="宋体" w:hint="eastAsia"/>
      </w:rPr>
      <w:t>★</w:t>
    </w:r>
    <w:r>
      <w:rPr>
        <w:rFonts w:hint="eastAsia"/>
      </w:rPr>
      <w:t>编号：</w:t>
    </w:r>
    <w:r w:rsidR="00680F71">
      <w:rPr>
        <w:rFonts w:hint="eastAsia"/>
      </w:rPr>
      <w:t>智能</w:t>
    </w:r>
    <w:r>
      <w:rPr>
        <w:rFonts w:ascii="宋体" w:hAnsi="宋体" w:hint="eastAsia"/>
      </w:rPr>
      <w:t>学院20</w:t>
    </w:r>
    <w:r w:rsidR="00FA5D04">
      <w:rPr>
        <w:rFonts w:ascii="宋体" w:hAnsi="宋体"/>
      </w:rPr>
      <w:t>22</w:t>
    </w:r>
    <w:r>
      <w:rPr>
        <w:rFonts w:ascii="宋体" w:hAnsi="宋体" w:hint="eastAsia"/>
      </w:rPr>
      <w:t xml:space="preserve"> /202</w:t>
    </w:r>
    <w:r w:rsidR="00FA5D04">
      <w:rPr>
        <w:rFonts w:ascii="宋体" w:hAnsi="宋体"/>
      </w:rPr>
      <w:t>3</w:t>
    </w:r>
    <w:r>
      <w:rPr>
        <w:rFonts w:ascii="宋体" w:hAnsi="宋体" w:hint="eastAsia"/>
      </w:rPr>
      <w:t xml:space="preserve"> - </w:t>
    </w:r>
    <w:r w:rsidR="00D52127">
      <w:rPr>
        <w:rFonts w:ascii="宋体" w:hAnsi="宋体"/>
      </w:rPr>
      <w:t xml:space="preserve">2 </w:t>
    </w:r>
    <w:r>
      <w:rPr>
        <w:rFonts w:ascii="宋体" w:hAnsi="宋体" w:hint="eastAsia"/>
      </w:rPr>
      <w:t xml:space="preserve">学期 </w:t>
    </w:r>
    <w:r>
      <w:rPr>
        <w:rFonts w:ascii="宋体" w:hAnsi="宋体"/>
      </w:rPr>
      <w:t>□</w:t>
    </w:r>
    <w:r>
      <w:rPr>
        <w:rFonts w:ascii="宋体" w:hAnsi="宋体" w:hint="eastAsia"/>
      </w:rPr>
      <w:t>期中/</w:t>
    </w:r>
    <w:r>
      <w:rPr>
        <w:rFonts w:ascii="宋体" w:hAnsi="宋体" w:cs="宋体" w:hint="eastAsia"/>
      </w:rPr>
      <w:t>▉</w:t>
    </w:r>
    <w:r>
      <w:rPr>
        <w:rFonts w:ascii="宋体" w:hAnsi="宋体" w:hint="eastAsia"/>
      </w:rPr>
      <w:t xml:space="preserve">期末/其他（  </w:t>
    </w:r>
    <w:r>
      <w:rPr>
        <w:rFonts w:ascii="宋体" w:hAnsi="宋体"/>
      </w:rPr>
      <w:t xml:space="preserve">   </w:t>
    </w:r>
    <w:r>
      <w:rPr>
        <w:rFonts w:ascii="宋体" w:hAnsi="宋体" w:hint="eastAsia"/>
      </w:rPr>
      <w:t xml:space="preserve"> ）考字第（ </w:t>
    </w:r>
    <w:r w:rsidR="00055B4B">
      <w:rPr>
        <w:rFonts w:ascii="宋体" w:hAnsi="宋体"/>
      </w:rPr>
      <w:t>75</w:t>
    </w:r>
    <w:r>
      <w:rPr>
        <w:rFonts w:ascii="宋体" w:hAnsi="宋体"/>
      </w:rPr>
      <w:t xml:space="preserve"> </w:t>
    </w:r>
    <w:r>
      <w:rPr>
        <w:rFonts w:ascii="宋体" w:hAnsi="宋体" w:hint="eastAsia"/>
      </w:rPr>
      <w:t xml:space="preserve">）号 </w:t>
    </w:r>
    <w:r>
      <w:rPr>
        <w:rFonts w:ascii="宋体" w:hAnsi="宋体" w:hint="eastAsia"/>
        <w:b/>
      </w:rPr>
      <w:t>试卷封面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0770"/>
    <w:multiLevelType w:val="hybridMultilevel"/>
    <w:tmpl w:val="06C29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42725FA"/>
    <w:multiLevelType w:val="multilevel"/>
    <w:tmpl w:val="542725FA"/>
    <w:lvl w:ilvl="0">
      <w:start w:val="1"/>
      <w:numFmt w:val="japaneseCounting"/>
      <w:lvlText w:val="%1、"/>
      <w:lvlJc w:val="left"/>
      <w:pPr>
        <w:ind w:left="1305" w:hanging="720"/>
      </w:pPr>
      <w:rPr>
        <w:rFonts w:hint="default"/>
        <w:b w:val="0"/>
        <w:sz w:val="24"/>
        <w:lang w:val="en-US"/>
      </w:rPr>
    </w:lvl>
    <w:lvl w:ilvl="1">
      <w:start w:val="1"/>
      <w:numFmt w:val="lowerLetter"/>
      <w:lvlText w:val="%2)"/>
      <w:lvlJc w:val="left"/>
      <w:pPr>
        <w:ind w:left="1425" w:hanging="420"/>
      </w:pPr>
    </w:lvl>
    <w:lvl w:ilvl="2">
      <w:start w:val="1"/>
      <w:numFmt w:val="lowerRoman"/>
      <w:lvlText w:val="%3."/>
      <w:lvlJc w:val="right"/>
      <w:pPr>
        <w:ind w:left="1845" w:hanging="420"/>
      </w:pPr>
    </w:lvl>
    <w:lvl w:ilvl="3">
      <w:start w:val="1"/>
      <w:numFmt w:val="decimal"/>
      <w:lvlText w:val="%4."/>
      <w:lvlJc w:val="left"/>
      <w:pPr>
        <w:ind w:left="2265" w:hanging="420"/>
      </w:pPr>
    </w:lvl>
    <w:lvl w:ilvl="4">
      <w:start w:val="1"/>
      <w:numFmt w:val="lowerLetter"/>
      <w:lvlText w:val="%5)"/>
      <w:lvlJc w:val="left"/>
      <w:pPr>
        <w:ind w:left="2685" w:hanging="420"/>
      </w:pPr>
    </w:lvl>
    <w:lvl w:ilvl="5">
      <w:start w:val="1"/>
      <w:numFmt w:val="lowerRoman"/>
      <w:lvlText w:val="%6."/>
      <w:lvlJc w:val="right"/>
      <w:pPr>
        <w:ind w:left="3105" w:hanging="420"/>
      </w:pPr>
    </w:lvl>
    <w:lvl w:ilvl="6">
      <w:start w:val="1"/>
      <w:numFmt w:val="decimal"/>
      <w:lvlText w:val="%7."/>
      <w:lvlJc w:val="left"/>
      <w:pPr>
        <w:ind w:left="3525" w:hanging="420"/>
      </w:pPr>
    </w:lvl>
    <w:lvl w:ilvl="7">
      <w:start w:val="1"/>
      <w:numFmt w:val="lowerLetter"/>
      <w:lvlText w:val="%8)"/>
      <w:lvlJc w:val="left"/>
      <w:pPr>
        <w:ind w:left="3945" w:hanging="420"/>
      </w:pPr>
    </w:lvl>
    <w:lvl w:ilvl="8">
      <w:start w:val="1"/>
      <w:numFmt w:val="lowerRoman"/>
      <w:lvlText w:val="%9."/>
      <w:lvlJc w:val="right"/>
      <w:pPr>
        <w:ind w:left="4365" w:hanging="420"/>
      </w:pPr>
    </w:lvl>
  </w:abstractNum>
  <w:abstractNum w:abstractNumId="2" w15:restartNumberingAfterBreak="0">
    <w:nsid w:val="54C55078"/>
    <w:multiLevelType w:val="hybridMultilevel"/>
    <w:tmpl w:val="90CA27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A8363DC"/>
    <w:multiLevelType w:val="hybridMultilevel"/>
    <w:tmpl w:val="7B2A6A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52"/>
    <w:rsid w:val="00017A97"/>
    <w:rsid w:val="000275A4"/>
    <w:rsid w:val="000279FD"/>
    <w:rsid w:val="000320B1"/>
    <w:rsid w:val="00033225"/>
    <w:rsid w:val="000347C8"/>
    <w:rsid w:val="00034B89"/>
    <w:rsid w:val="00036A90"/>
    <w:rsid w:val="00040364"/>
    <w:rsid w:val="00042FA3"/>
    <w:rsid w:val="0004388C"/>
    <w:rsid w:val="000445D3"/>
    <w:rsid w:val="000445FA"/>
    <w:rsid w:val="000515C4"/>
    <w:rsid w:val="00051DC5"/>
    <w:rsid w:val="000526A7"/>
    <w:rsid w:val="0005396F"/>
    <w:rsid w:val="00055B4B"/>
    <w:rsid w:val="00057DD3"/>
    <w:rsid w:val="0007122A"/>
    <w:rsid w:val="00072B26"/>
    <w:rsid w:val="00077CF7"/>
    <w:rsid w:val="000B0178"/>
    <w:rsid w:val="000B0E0A"/>
    <w:rsid w:val="000B100A"/>
    <w:rsid w:val="000B14A1"/>
    <w:rsid w:val="000B22AD"/>
    <w:rsid w:val="000C0DEE"/>
    <w:rsid w:val="000D4626"/>
    <w:rsid w:val="000E15CD"/>
    <w:rsid w:val="000F1023"/>
    <w:rsid w:val="000F139E"/>
    <w:rsid w:val="000F1E8D"/>
    <w:rsid w:val="000F5876"/>
    <w:rsid w:val="000F64E6"/>
    <w:rsid w:val="001160E9"/>
    <w:rsid w:val="00116141"/>
    <w:rsid w:val="00116C2A"/>
    <w:rsid w:val="00123397"/>
    <w:rsid w:val="00125C57"/>
    <w:rsid w:val="001354FB"/>
    <w:rsid w:val="001431B5"/>
    <w:rsid w:val="00143B96"/>
    <w:rsid w:val="00144BC3"/>
    <w:rsid w:val="001510D9"/>
    <w:rsid w:val="00151A98"/>
    <w:rsid w:val="001543F5"/>
    <w:rsid w:val="001568DB"/>
    <w:rsid w:val="001708E1"/>
    <w:rsid w:val="00170A90"/>
    <w:rsid w:val="0018220D"/>
    <w:rsid w:val="0018520B"/>
    <w:rsid w:val="00187083"/>
    <w:rsid w:val="0019270A"/>
    <w:rsid w:val="00196DB2"/>
    <w:rsid w:val="001A5E53"/>
    <w:rsid w:val="001B4A6B"/>
    <w:rsid w:val="001B7810"/>
    <w:rsid w:val="001C3240"/>
    <w:rsid w:val="001D1E45"/>
    <w:rsid w:val="001D25B3"/>
    <w:rsid w:val="001D39BF"/>
    <w:rsid w:val="001D4D45"/>
    <w:rsid w:val="001D789A"/>
    <w:rsid w:val="001E0117"/>
    <w:rsid w:val="001E0D98"/>
    <w:rsid w:val="001E5278"/>
    <w:rsid w:val="001E5A9A"/>
    <w:rsid w:val="001F1CD2"/>
    <w:rsid w:val="001F72E7"/>
    <w:rsid w:val="00204D97"/>
    <w:rsid w:val="00205BDF"/>
    <w:rsid w:val="00214A3F"/>
    <w:rsid w:val="00215CEC"/>
    <w:rsid w:val="00230C93"/>
    <w:rsid w:val="00231C09"/>
    <w:rsid w:val="00253BC4"/>
    <w:rsid w:val="002576BB"/>
    <w:rsid w:val="00257FEC"/>
    <w:rsid w:val="002660AA"/>
    <w:rsid w:val="002721B2"/>
    <w:rsid w:val="0028022D"/>
    <w:rsid w:val="00280A71"/>
    <w:rsid w:val="00284BD5"/>
    <w:rsid w:val="00292496"/>
    <w:rsid w:val="00296C45"/>
    <w:rsid w:val="002A03F9"/>
    <w:rsid w:val="002A1281"/>
    <w:rsid w:val="002A1AC0"/>
    <w:rsid w:val="002A4EA1"/>
    <w:rsid w:val="002A5295"/>
    <w:rsid w:val="002A79AA"/>
    <w:rsid w:val="002B2E0A"/>
    <w:rsid w:val="002C6439"/>
    <w:rsid w:val="002D28CC"/>
    <w:rsid w:val="002E0FF2"/>
    <w:rsid w:val="002E12FE"/>
    <w:rsid w:val="002F5C4C"/>
    <w:rsid w:val="00301100"/>
    <w:rsid w:val="00302BA5"/>
    <w:rsid w:val="003044BA"/>
    <w:rsid w:val="003134F0"/>
    <w:rsid w:val="003139C6"/>
    <w:rsid w:val="00313DFE"/>
    <w:rsid w:val="00324AAD"/>
    <w:rsid w:val="003325DA"/>
    <w:rsid w:val="003473E0"/>
    <w:rsid w:val="003510A2"/>
    <w:rsid w:val="003538F1"/>
    <w:rsid w:val="00356AC0"/>
    <w:rsid w:val="003625B4"/>
    <w:rsid w:val="00364CC3"/>
    <w:rsid w:val="00370647"/>
    <w:rsid w:val="00372248"/>
    <w:rsid w:val="00375950"/>
    <w:rsid w:val="003761B7"/>
    <w:rsid w:val="0038067D"/>
    <w:rsid w:val="0038333F"/>
    <w:rsid w:val="00390E3F"/>
    <w:rsid w:val="003A091F"/>
    <w:rsid w:val="003A460F"/>
    <w:rsid w:val="003A50B1"/>
    <w:rsid w:val="003A6E12"/>
    <w:rsid w:val="003B6EAD"/>
    <w:rsid w:val="003B765C"/>
    <w:rsid w:val="003B7903"/>
    <w:rsid w:val="003C19A1"/>
    <w:rsid w:val="003C1DE2"/>
    <w:rsid w:val="003C4286"/>
    <w:rsid w:val="003D0310"/>
    <w:rsid w:val="003D7A1D"/>
    <w:rsid w:val="003E522E"/>
    <w:rsid w:val="003E59D3"/>
    <w:rsid w:val="003E73F7"/>
    <w:rsid w:val="003F3157"/>
    <w:rsid w:val="003F3BD4"/>
    <w:rsid w:val="003F5E56"/>
    <w:rsid w:val="003F741E"/>
    <w:rsid w:val="00402AC1"/>
    <w:rsid w:val="00402E0D"/>
    <w:rsid w:val="004044B5"/>
    <w:rsid w:val="0040572F"/>
    <w:rsid w:val="00410035"/>
    <w:rsid w:val="004114A9"/>
    <w:rsid w:val="00414B4D"/>
    <w:rsid w:val="00416ED7"/>
    <w:rsid w:val="0042280D"/>
    <w:rsid w:val="004228F6"/>
    <w:rsid w:val="00426104"/>
    <w:rsid w:val="004265BF"/>
    <w:rsid w:val="00436F03"/>
    <w:rsid w:val="00437850"/>
    <w:rsid w:val="00454B7A"/>
    <w:rsid w:val="00455508"/>
    <w:rsid w:val="00455843"/>
    <w:rsid w:val="00461C52"/>
    <w:rsid w:val="0046318C"/>
    <w:rsid w:val="00464C47"/>
    <w:rsid w:val="00465628"/>
    <w:rsid w:val="0046654E"/>
    <w:rsid w:val="00482159"/>
    <w:rsid w:val="00487FE5"/>
    <w:rsid w:val="00491774"/>
    <w:rsid w:val="004940DE"/>
    <w:rsid w:val="004A0FC2"/>
    <w:rsid w:val="004A26E9"/>
    <w:rsid w:val="004A4255"/>
    <w:rsid w:val="004A5D1C"/>
    <w:rsid w:val="004A7352"/>
    <w:rsid w:val="004B00AD"/>
    <w:rsid w:val="004B1387"/>
    <w:rsid w:val="004B2E14"/>
    <w:rsid w:val="004B4E60"/>
    <w:rsid w:val="004B55A3"/>
    <w:rsid w:val="004B6385"/>
    <w:rsid w:val="004C10F3"/>
    <w:rsid w:val="004C5B47"/>
    <w:rsid w:val="004C6B7A"/>
    <w:rsid w:val="004C6CF8"/>
    <w:rsid w:val="004D5BDF"/>
    <w:rsid w:val="004E1FB9"/>
    <w:rsid w:val="004E7B34"/>
    <w:rsid w:val="004F1B0E"/>
    <w:rsid w:val="004F28C1"/>
    <w:rsid w:val="004F4938"/>
    <w:rsid w:val="004F5E0B"/>
    <w:rsid w:val="00501588"/>
    <w:rsid w:val="00502E3D"/>
    <w:rsid w:val="00505081"/>
    <w:rsid w:val="00506DD3"/>
    <w:rsid w:val="00510E28"/>
    <w:rsid w:val="00522652"/>
    <w:rsid w:val="005256AC"/>
    <w:rsid w:val="00525FE3"/>
    <w:rsid w:val="00530D76"/>
    <w:rsid w:val="0054024C"/>
    <w:rsid w:val="005422DF"/>
    <w:rsid w:val="00543946"/>
    <w:rsid w:val="00544D13"/>
    <w:rsid w:val="00547F24"/>
    <w:rsid w:val="00550B4F"/>
    <w:rsid w:val="00553144"/>
    <w:rsid w:val="005553C2"/>
    <w:rsid w:val="00555FFD"/>
    <w:rsid w:val="00557E85"/>
    <w:rsid w:val="0056255E"/>
    <w:rsid w:val="00572442"/>
    <w:rsid w:val="00583B83"/>
    <w:rsid w:val="0058470D"/>
    <w:rsid w:val="00584E28"/>
    <w:rsid w:val="0059551E"/>
    <w:rsid w:val="00595B04"/>
    <w:rsid w:val="005A2182"/>
    <w:rsid w:val="005A5608"/>
    <w:rsid w:val="005C0212"/>
    <w:rsid w:val="005C3920"/>
    <w:rsid w:val="005D65F2"/>
    <w:rsid w:val="005D6E70"/>
    <w:rsid w:val="005D7F3E"/>
    <w:rsid w:val="005E20C6"/>
    <w:rsid w:val="005F5383"/>
    <w:rsid w:val="005F5F52"/>
    <w:rsid w:val="005F7FDA"/>
    <w:rsid w:val="00601274"/>
    <w:rsid w:val="00603BD9"/>
    <w:rsid w:val="00605993"/>
    <w:rsid w:val="00606C4F"/>
    <w:rsid w:val="006153ED"/>
    <w:rsid w:val="006236DF"/>
    <w:rsid w:val="00632DCC"/>
    <w:rsid w:val="00641A82"/>
    <w:rsid w:val="0064416B"/>
    <w:rsid w:val="00645568"/>
    <w:rsid w:val="00646E91"/>
    <w:rsid w:val="00652007"/>
    <w:rsid w:val="00653480"/>
    <w:rsid w:val="00662286"/>
    <w:rsid w:val="00663D45"/>
    <w:rsid w:val="00670D0F"/>
    <w:rsid w:val="00674FFC"/>
    <w:rsid w:val="00680F71"/>
    <w:rsid w:val="00683701"/>
    <w:rsid w:val="00686220"/>
    <w:rsid w:val="006872E1"/>
    <w:rsid w:val="00691C1A"/>
    <w:rsid w:val="00694640"/>
    <w:rsid w:val="00695B51"/>
    <w:rsid w:val="00695CF9"/>
    <w:rsid w:val="006B4658"/>
    <w:rsid w:val="006B4933"/>
    <w:rsid w:val="006C48AE"/>
    <w:rsid w:val="006D216A"/>
    <w:rsid w:val="006E179F"/>
    <w:rsid w:val="006E47C7"/>
    <w:rsid w:val="006E547A"/>
    <w:rsid w:val="006E66BA"/>
    <w:rsid w:val="006F2931"/>
    <w:rsid w:val="0071037D"/>
    <w:rsid w:val="00714738"/>
    <w:rsid w:val="00714856"/>
    <w:rsid w:val="00717A64"/>
    <w:rsid w:val="0072050B"/>
    <w:rsid w:val="00723EED"/>
    <w:rsid w:val="00724652"/>
    <w:rsid w:val="0074059F"/>
    <w:rsid w:val="007442B1"/>
    <w:rsid w:val="00744CB6"/>
    <w:rsid w:val="007461D6"/>
    <w:rsid w:val="00747E9C"/>
    <w:rsid w:val="0075298D"/>
    <w:rsid w:val="0076593F"/>
    <w:rsid w:val="00774738"/>
    <w:rsid w:val="007814D7"/>
    <w:rsid w:val="0078378E"/>
    <w:rsid w:val="00786CDD"/>
    <w:rsid w:val="00787D88"/>
    <w:rsid w:val="007916A4"/>
    <w:rsid w:val="00797477"/>
    <w:rsid w:val="007A1457"/>
    <w:rsid w:val="007A29AB"/>
    <w:rsid w:val="007A4FB8"/>
    <w:rsid w:val="007B091C"/>
    <w:rsid w:val="007B1798"/>
    <w:rsid w:val="007B20EC"/>
    <w:rsid w:val="007B66F2"/>
    <w:rsid w:val="007C3662"/>
    <w:rsid w:val="007D1AA0"/>
    <w:rsid w:val="007D28AF"/>
    <w:rsid w:val="007D6974"/>
    <w:rsid w:val="007E3D4C"/>
    <w:rsid w:val="007E4B1F"/>
    <w:rsid w:val="007E53B6"/>
    <w:rsid w:val="007E5EAB"/>
    <w:rsid w:val="00806106"/>
    <w:rsid w:val="00807336"/>
    <w:rsid w:val="00812C71"/>
    <w:rsid w:val="008202C7"/>
    <w:rsid w:val="0082175C"/>
    <w:rsid w:val="008243EC"/>
    <w:rsid w:val="008264AC"/>
    <w:rsid w:val="00840827"/>
    <w:rsid w:val="008433C0"/>
    <w:rsid w:val="0084344B"/>
    <w:rsid w:val="008465ED"/>
    <w:rsid w:val="008468FD"/>
    <w:rsid w:val="008472BA"/>
    <w:rsid w:val="00853037"/>
    <w:rsid w:val="00863A76"/>
    <w:rsid w:val="00870A72"/>
    <w:rsid w:val="00870B13"/>
    <w:rsid w:val="00871DB8"/>
    <w:rsid w:val="00876C13"/>
    <w:rsid w:val="00877C3A"/>
    <w:rsid w:val="0088680E"/>
    <w:rsid w:val="008924C5"/>
    <w:rsid w:val="00892793"/>
    <w:rsid w:val="00895428"/>
    <w:rsid w:val="008A199F"/>
    <w:rsid w:val="008A304F"/>
    <w:rsid w:val="008A4F2B"/>
    <w:rsid w:val="008A5015"/>
    <w:rsid w:val="008A5A60"/>
    <w:rsid w:val="008A7E40"/>
    <w:rsid w:val="008B285E"/>
    <w:rsid w:val="008B28C8"/>
    <w:rsid w:val="008B513C"/>
    <w:rsid w:val="008B71C5"/>
    <w:rsid w:val="008B746D"/>
    <w:rsid w:val="008B7E60"/>
    <w:rsid w:val="008C085C"/>
    <w:rsid w:val="008C4FCC"/>
    <w:rsid w:val="008E04F7"/>
    <w:rsid w:val="008E0EAC"/>
    <w:rsid w:val="008E7603"/>
    <w:rsid w:val="008E77F0"/>
    <w:rsid w:val="009047D5"/>
    <w:rsid w:val="009076D8"/>
    <w:rsid w:val="00915C6D"/>
    <w:rsid w:val="009161BF"/>
    <w:rsid w:val="0092029B"/>
    <w:rsid w:val="009228A4"/>
    <w:rsid w:val="00922B49"/>
    <w:rsid w:val="00922E89"/>
    <w:rsid w:val="00925ED1"/>
    <w:rsid w:val="00926649"/>
    <w:rsid w:val="009303A5"/>
    <w:rsid w:val="00930C68"/>
    <w:rsid w:val="00933648"/>
    <w:rsid w:val="00936341"/>
    <w:rsid w:val="00936D18"/>
    <w:rsid w:val="00941335"/>
    <w:rsid w:val="0094266D"/>
    <w:rsid w:val="00947B84"/>
    <w:rsid w:val="00953AEC"/>
    <w:rsid w:val="009542D3"/>
    <w:rsid w:val="00956F55"/>
    <w:rsid w:val="00957242"/>
    <w:rsid w:val="00975514"/>
    <w:rsid w:val="00976390"/>
    <w:rsid w:val="00981191"/>
    <w:rsid w:val="00983047"/>
    <w:rsid w:val="00983E2F"/>
    <w:rsid w:val="00993C8B"/>
    <w:rsid w:val="00995572"/>
    <w:rsid w:val="009955B0"/>
    <w:rsid w:val="00996A74"/>
    <w:rsid w:val="00996AF1"/>
    <w:rsid w:val="00996B77"/>
    <w:rsid w:val="00997EEF"/>
    <w:rsid w:val="009A0630"/>
    <w:rsid w:val="009A4BE5"/>
    <w:rsid w:val="009A7ED3"/>
    <w:rsid w:val="009B3BB4"/>
    <w:rsid w:val="009C1EF5"/>
    <w:rsid w:val="009C5909"/>
    <w:rsid w:val="009D0A8D"/>
    <w:rsid w:val="009D1017"/>
    <w:rsid w:val="009D46BE"/>
    <w:rsid w:val="009D6C85"/>
    <w:rsid w:val="009E33F4"/>
    <w:rsid w:val="009E370C"/>
    <w:rsid w:val="009E5BB0"/>
    <w:rsid w:val="009F13CF"/>
    <w:rsid w:val="009F75C8"/>
    <w:rsid w:val="00A20024"/>
    <w:rsid w:val="00A24C25"/>
    <w:rsid w:val="00A26551"/>
    <w:rsid w:val="00A3555A"/>
    <w:rsid w:val="00A45BF8"/>
    <w:rsid w:val="00A53CAA"/>
    <w:rsid w:val="00A540CF"/>
    <w:rsid w:val="00A54759"/>
    <w:rsid w:val="00A60FD6"/>
    <w:rsid w:val="00A83832"/>
    <w:rsid w:val="00A916C1"/>
    <w:rsid w:val="00A91CD3"/>
    <w:rsid w:val="00A9432B"/>
    <w:rsid w:val="00A959B9"/>
    <w:rsid w:val="00A97653"/>
    <w:rsid w:val="00AA0939"/>
    <w:rsid w:val="00AB267D"/>
    <w:rsid w:val="00AB367E"/>
    <w:rsid w:val="00AB4F1B"/>
    <w:rsid w:val="00AB7BB5"/>
    <w:rsid w:val="00AC13D6"/>
    <w:rsid w:val="00AC1ED3"/>
    <w:rsid w:val="00AC3017"/>
    <w:rsid w:val="00AC5ED1"/>
    <w:rsid w:val="00AC6F2D"/>
    <w:rsid w:val="00AC7A06"/>
    <w:rsid w:val="00AD5AC6"/>
    <w:rsid w:val="00AE2097"/>
    <w:rsid w:val="00AE6153"/>
    <w:rsid w:val="00AE64B4"/>
    <w:rsid w:val="00AF0B77"/>
    <w:rsid w:val="00AF6A7B"/>
    <w:rsid w:val="00AF6B3F"/>
    <w:rsid w:val="00B110FD"/>
    <w:rsid w:val="00B148D8"/>
    <w:rsid w:val="00B15BD3"/>
    <w:rsid w:val="00B2334C"/>
    <w:rsid w:val="00B256FC"/>
    <w:rsid w:val="00B25D48"/>
    <w:rsid w:val="00B36099"/>
    <w:rsid w:val="00B4403B"/>
    <w:rsid w:val="00B4474E"/>
    <w:rsid w:val="00B46148"/>
    <w:rsid w:val="00B50B27"/>
    <w:rsid w:val="00B52EB0"/>
    <w:rsid w:val="00B52F0D"/>
    <w:rsid w:val="00B6019A"/>
    <w:rsid w:val="00B616AF"/>
    <w:rsid w:val="00B70090"/>
    <w:rsid w:val="00B72BC5"/>
    <w:rsid w:val="00B74DCC"/>
    <w:rsid w:val="00B845DA"/>
    <w:rsid w:val="00B9297D"/>
    <w:rsid w:val="00B96DBA"/>
    <w:rsid w:val="00B972DD"/>
    <w:rsid w:val="00BA11BF"/>
    <w:rsid w:val="00BA35E8"/>
    <w:rsid w:val="00BA3F15"/>
    <w:rsid w:val="00BA3F59"/>
    <w:rsid w:val="00BB0706"/>
    <w:rsid w:val="00BB3394"/>
    <w:rsid w:val="00BB44F4"/>
    <w:rsid w:val="00BC5F4D"/>
    <w:rsid w:val="00BE2CC5"/>
    <w:rsid w:val="00BF1BB4"/>
    <w:rsid w:val="00BF27AB"/>
    <w:rsid w:val="00BF64F8"/>
    <w:rsid w:val="00C016A8"/>
    <w:rsid w:val="00C078C0"/>
    <w:rsid w:val="00C11895"/>
    <w:rsid w:val="00C222F0"/>
    <w:rsid w:val="00C32CA7"/>
    <w:rsid w:val="00C33EC8"/>
    <w:rsid w:val="00C33F8D"/>
    <w:rsid w:val="00C34BE5"/>
    <w:rsid w:val="00C3628C"/>
    <w:rsid w:val="00C37A56"/>
    <w:rsid w:val="00C404D4"/>
    <w:rsid w:val="00C41EB4"/>
    <w:rsid w:val="00C425F1"/>
    <w:rsid w:val="00C45A54"/>
    <w:rsid w:val="00C46F9B"/>
    <w:rsid w:val="00C4794D"/>
    <w:rsid w:val="00C51541"/>
    <w:rsid w:val="00C527C9"/>
    <w:rsid w:val="00C54B06"/>
    <w:rsid w:val="00C7007C"/>
    <w:rsid w:val="00C7577C"/>
    <w:rsid w:val="00C81F15"/>
    <w:rsid w:val="00C838C1"/>
    <w:rsid w:val="00C83D49"/>
    <w:rsid w:val="00C85219"/>
    <w:rsid w:val="00C85FD1"/>
    <w:rsid w:val="00CA4579"/>
    <w:rsid w:val="00CA5D97"/>
    <w:rsid w:val="00CA77F0"/>
    <w:rsid w:val="00CA7A77"/>
    <w:rsid w:val="00CB2F21"/>
    <w:rsid w:val="00CB7A0F"/>
    <w:rsid w:val="00CC0625"/>
    <w:rsid w:val="00CC43DA"/>
    <w:rsid w:val="00CD249D"/>
    <w:rsid w:val="00CD54A2"/>
    <w:rsid w:val="00CD7C97"/>
    <w:rsid w:val="00CF41C5"/>
    <w:rsid w:val="00CF5294"/>
    <w:rsid w:val="00CF7D3F"/>
    <w:rsid w:val="00D035E7"/>
    <w:rsid w:val="00D05657"/>
    <w:rsid w:val="00D17EAF"/>
    <w:rsid w:val="00D22E6C"/>
    <w:rsid w:val="00D327B1"/>
    <w:rsid w:val="00D334A1"/>
    <w:rsid w:val="00D35796"/>
    <w:rsid w:val="00D365AF"/>
    <w:rsid w:val="00D37B4A"/>
    <w:rsid w:val="00D45A7F"/>
    <w:rsid w:val="00D52127"/>
    <w:rsid w:val="00D56EA1"/>
    <w:rsid w:val="00D67AD1"/>
    <w:rsid w:val="00D701B6"/>
    <w:rsid w:val="00D96492"/>
    <w:rsid w:val="00DA3439"/>
    <w:rsid w:val="00DA484D"/>
    <w:rsid w:val="00DB02B3"/>
    <w:rsid w:val="00DC3C4D"/>
    <w:rsid w:val="00DD21BE"/>
    <w:rsid w:val="00DD6473"/>
    <w:rsid w:val="00DE3B38"/>
    <w:rsid w:val="00DF1FF4"/>
    <w:rsid w:val="00DF3540"/>
    <w:rsid w:val="00E017DE"/>
    <w:rsid w:val="00E037D6"/>
    <w:rsid w:val="00E03E60"/>
    <w:rsid w:val="00E0574F"/>
    <w:rsid w:val="00E140F2"/>
    <w:rsid w:val="00E15185"/>
    <w:rsid w:val="00E24EF8"/>
    <w:rsid w:val="00E3288B"/>
    <w:rsid w:val="00E335FE"/>
    <w:rsid w:val="00E344D1"/>
    <w:rsid w:val="00E34FC4"/>
    <w:rsid w:val="00E36877"/>
    <w:rsid w:val="00E40852"/>
    <w:rsid w:val="00E536D6"/>
    <w:rsid w:val="00E55D12"/>
    <w:rsid w:val="00E61195"/>
    <w:rsid w:val="00E62DE3"/>
    <w:rsid w:val="00E639DA"/>
    <w:rsid w:val="00E6578B"/>
    <w:rsid w:val="00E73385"/>
    <w:rsid w:val="00E823AF"/>
    <w:rsid w:val="00E84389"/>
    <w:rsid w:val="00E87804"/>
    <w:rsid w:val="00E91420"/>
    <w:rsid w:val="00E91961"/>
    <w:rsid w:val="00E963B3"/>
    <w:rsid w:val="00E9791C"/>
    <w:rsid w:val="00EA1932"/>
    <w:rsid w:val="00EA19D3"/>
    <w:rsid w:val="00EA4017"/>
    <w:rsid w:val="00EA40A7"/>
    <w:rsid w:val="00EA4C58"/>
    <w:rsid w:val="00EB0976"/>
    <w:rsid w:val="00EB3757"/>
    <w:rsid w:val="00EB65A2"/>
    <w:rsid w:val="00ED736F"/>
    <w:rsid w:val="00EE5F7B"/>
    <w:rsid w:val="00F073D0"/>
    <w:rsid w:val="00F12727"/>
    <w:rsid w:val="00F15AAC"/>
    <w:rsid w:val="00F17843"/>
    <w:rsid w:val="00F220AE"/>
    <w:rsid w:val="00F24F71"/>
    <w:rsid w:val="00F25E08"/>
    <w:rsid w:val="00F32076"/>
    <w:rsid w:val="00F32FC3"/>
    <w:rsid w:val="00F47A36"/>
    <w:rsid w:val="00F52E8F"/>
    <w:rsid w:val="00F551F6"/>
    <w:rsid w:val="00F617E6"/>
    <w:rsid w:val="00F62649"/>
    <w:rsid w:val="00F6576D"/>
    <w:rsid w:val="00F878B3"/>
    <w:rsid w:val="00F9197D"/>
    <w:rsid w:val="00F923D5"/>
    <w:rsid w:val="00F924A5"/>
    <w:rsid w:val="00F949AC"/>
    <w:rsid w:val="00F968A6"/>
    <w:rsid w:val="00FA516E"/>
    <w:rsid w:val="00FA5D04"/>
    <w:rsid w:val="00FA6169"/>
    <w:rsid w:val="00FB7CA9"/>
    <w:rsid w:val="00FC2475"/>
    <w:rsid w:val="00FD347A"/>
    <w:rsid w:val="00FD5320"/>
    <w:rsid w:val="00FD5336"/>
    <w:rsid w:val="00FE6955"/>
    <w:rsid w:val="00FE75B4"/>
    <w:rsid w:val="00FF1BAE"/>
    <w:rsid w:val="00FF4823"/>
    <w:rsid w:val="00FF67FA"/>
    <w:rsid w:val="00FF6850"/>
    <w:rsid w:val="10CF6D2B"/>
    <w:rsid w:val="22924E84"/>
    <w:rsid w:val="26327A2E"/>
    <w:rsid w:val="3A790494"/>
    <w:rsid w:val="3C6B7FE9"/>
    <w:rsid w:val="5C7B1964"/>
    <w:rsid w:val="793E2B2A"/>
    <w:rsid w:val="7B61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18B59B"/>
  <w15:docId w15:val="{EACD83B1-FC4C-4522-99B5-499A9698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2" w:qFormat="1"/>
    <w:lsdException w:name="Body Text Indent 2"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ody Text"/>
    <w:basedOn w:val="a"/>
    <w:qFormat/>
    <w:pPr>
      <w:spacing w:after="120"/>
    </w:pPr>
  </w:style>
  <w:style w:type="paragraph" w:styleId="a5">
    <w:name w:val="Body Text Indent"/>
    <w:basedOn w:val="a"/>
    <w:qFormat/>
    <w:pPr>
      <w:adjustRightInd w:val="0"/>
      <w:spacing w:line="360" w:lineRule="auto"/>
      <w:ind w:firstLineChars="200" w:firstLine="420"/>
    </w:pPr>
  </w:style>
  <w:style w:type="paragraph" w:styleId="a6">
    <w:name w:val="Plain Text"/>
    <w:basedOn w:val="a"/>
    <w:qFormat/>
    <w:rPr>
      <w:rFonts w:ascii="宋体" w:hAnsi="Courier New" w:cs="Courier New"/>
      <w:szCs w:val="21"/>
    </w:rPr>
  </w:style>
  <w:style w:type="paragraph" w:styleId="a7">
    <w:name w:val="Date"/>
    <w:basedOn w:val="a"/>
    <w:next w:val="a"/>
    <w:qFormat/>
    <w:pPr>
      <w:ind w:leftChars="2500" w:left="100"/>
    </w:pPr>
    <w:rPr>
      <w:rFonts w:eastAsia="黑体"/>
      <w:sz w:val="36"/>
    </w:rPr>
  </w:style>
  <w:style w:type="paragraph" w:styleId="20">
    <w:name w:val="Body Text Indent 2"/>
    <w:basedOn w:val="a"/>
    <w:qFormat/>
    <w:pPr>
      <w:spacing w:after="120" w:line="480" w:lineRule="auto"/>
      <w:ind w:leftChars="200" w:left="420"/>
    </w:p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21">
    <w:name w:val="Body Text 2"/>
    <w:basedOn w:val="a"/>
    <w:qFormat/>
    <w:pPr>
      <w:spacing w:after="120" w:line="480" w:lineRule="auto"/>
    </w:pPr>
  </w:style>
  <w:style w:type="paragraph" w:styleId="ad">
    <w:name w:val="Normal (Web)"/>
    <w:basedOn w:val="a"/>
    <w:qFormat/>
    <w:pPr>
      <w:widowControl/>
      <w:spacing w:before="100" w:beforeAutospacing="1" w:after="100" w:afterAutospacing="1"/>
      <w:jc w:val="left"/>
    </w:pPr>
    <w:rPr>
      <w:rFonts w:ascii="宋体" w:hAnsi="宋体"/>
      <w:kern w:val="0"/>
      <w:sz w:val="24"/>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qFormat/>
    <w:rPr>
      <w:b/>
      <w:bCs/>
    </w:rPr>
  </w:style>
  <w:style w:type="character" w:styleId="af0">
    <w:name w:val="page number"/>
    <w:basedOn w:val="a0"/>
    <w:qFormat/>
  </w:style>
  <w:style w:type="character" w:styleId="af1">
    <w:name w:val="Hyperlink"/>
    <w:qFormat/>
    <w:rPr>
      <w:color w:val="0000FF"/>
      <w:u w:val="single"/>
    </w:rPr>
  </w:style>
  <w:style w:type="character" w:customStyle="1" w:styleId="2Char">
    <w:name w:val="标题 2 Char"/>
    <w:qFormat/>
    <w:rPr>
      <w:rFonts w:ascii="Arial" w:eastAsia="黑体" w:hAnsi="Arial"/>
      <w:b/>
      <w:bCs/>
      <w:kern w:val="2"/>
      <w:sz w:val="32"/>
      <w:szCs w:val="32"/>
      <w:lang w:val="en-US" w:eastAsia="zh-CN" w:bidi="ar-SA"/>
    </w:rPr>
  </w:style>
  <w:style w:type="paragraph" w:customStyle="1" w:styleId="xl55">
    <w:name w:val="xl55"/>
    <w:basedOn w:val="a"/>
    <w:qFormat/>
    <w:pPr>
      <w:widowControl/>
      <w:spacing w:before="100" w:beforeAutospacing="1" w:after="100" w:afterAutospacing="1"/>
      <w:jc w:val="center"/>
    </w:pPr>
    <w:rPr>
      <w:rFonts w:ascii="黑体" w:eastAsia="黑体" w:hAnsi="宋体" w:hint="eastAsia"/>
      <w:kern w:val="0"/>
      <w:sz w:val="36"/>
      <w:szCs w:val="36"/>
    </w:rPr>
  </w:style>
  <w:style w:type="character" w:customStyle="1" w:styleId="ac">
    <w:name w:val="页眉 字符"/>
    <w:link w:val="ab"/>
    <w:uiPriority w:val="99"/>
    <w:qFormat/>
    <w:rPr>
      <w:kern w:val="2"/>
      <w:sz w:val="18"/>
      <w:szCs w:val="18"/>
    </w:rPr>
  </w:style>
  <w:style w:type="paragraph" w:styleId="af2">
    <w:name w:val="List Paragraph"/>
    <w:basedOn w:val="a"/>
    <w:uiPriority w:val="34"/>
    <w:qFormat/>
    <w:pPr>
      <w:ind w:firstLineChars="200" w:firstLine="420"/>
    </w:pPr>
  </w:style>
  <w:style w:type="character" w:customStyle="1" w:styleId="aa">
    <w:name w:val="页脚 字符"/>
    <w:basedOn w:val="a0"/>
    <w:link w:val="a9"/>
    <w:uiPriority w:val="99"/>
    <w:qFormat/>
    <w:rPr>
      <w:kern w:val="2"/>
      <w:sz w:val="18"/>
      <w:szCs w:val="18"/>
    </w:rPr>
  </w:style>
  <w:style w:type="paragraph" w:styleId="af3">
    <w:name w:val="caption"/>
    <w:basedOn w:val="a"/>
    <w:next w:val="a"/>
    <w:unhideWhenUsed/>
    <w:qFormat/>
    <w:rsid w:val="00632D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5167BB8-7E94-428D-844E-28C7244AD55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421</Words>
  <Characters>2405</Characters>
  <Application>Microsoft Office Word</Application>
  <DocSecurity>0</DocSecurity>
  <Lines>20</Lines>
  <Paragraphs>5</Paragraphs>
  <ScaleCrop>false</ScaleCrop>
  <Company>微软授权</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重庆科技学院课程考核管理办法</dc:title>
  <dc:creator>袁杨</dc:creator>
  <cp:lastModifiedBy>杨 怡康</cp:lastModifiedBy>
  <cp:revision>55</cp:revision>
  <cp:lastPrinted>2023-03-09T07:42:00Z</cp:lastPrinted>
  <dcterms:created xsi:type="dcterms:W3CDTF">2017-07-27T05:56:00Z</dcterms:created>
  <dcterms:modified xsi:type="dcterms:W3CDTF">2023-04-11T08:39:00Z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